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16" w:rsidRPr="003741B6" w:rsidRDefault="00317989" w:rsidP="00F57772">
      <w:pPr>
        <w:jc w:val="center"/>
        <w:rPr>
          <w:rFonts w:ascii="Times New Roman" w:hAnsi="Times New Roman" w:cs="Times New Roman"/>
          <w:b/>
          <w:sz w:val="24"/>
          <w:szCs w:val="24"/>
        </w:rPr>
      </w:pPr>
      <w:bookmarkStart w:id="0" w:name="_GoBack"/>
      <w:r w:rsidRPr="003741B6">
        <w:rPr>
          <w:rFonts w:ascii="Times New Roman" w:hAnsi="Times New Roman" w:cs="Times New Roman"/>
          <w:b/>
          <w:sz w:val="24"/>
          <w:szCs w:val="24"/>
        </w:rPr>
        <w:t>Пересмотренное Предложение</w:t>
      </w:r>
      <w:r w:rsidR="00A52315" w:rsidRPr="003741B6">
        <w:rPr>
          <w:rFonts w:ascii="Times New Roman" w:hAnsi="Times New Roman" w:cs="Times New Roman"/>
          <w:b/>
          <w:sz w:val="24"/>
          <w:szCs w:val="24"/>
        </w:rPr>
        <w:t xml:space="preserve"> по реформированию Управления МПК </w:t>
      </w:r>
    </w:p>
    <w:p w:rsidR="00885D3F" w:rsidRPr="003741B6" w:rsidRDefault="00885D3F" w:rsidP="00F57772">
      <w:pPr>
        <w:jc w:val="center"/>
        <w:rPr>
          <w:rFonts w:ascii="Times New Roman" w:hAnsi="Times New Roman" w:cs="Times New Roman"/>
          <w:b/>
          <w:sz w:val="24"/>
          <w:szCs w:val="24"/>
        </w:rPr>
      </w:pPr>
      <w:r w:rsidRPr="003741B6">
        <w:rPr>
          <w:rFonts w:ascii="Times New Roman" w:hAnsi="Times New Roman" w:cs="Times New Roman"/>
          <w:b/>
          <w:sz w:val="24"/>
          <w:szCs w:val="24"/>
        </w:rPr>
        <w:t xml:space="preserve">Октябрь 2020 </w:t>
      </w:r>
    </w:p>
    <w:bookmarkEnd w:id="0"/>
    <w:p w:rsidR="00317989" w:rsidRPr="003741B6" w:rsidRDefault="00317989" w:rsidP="00FA473B">
      <w:pPr>
        <w:jc w:val="both"/>
        <w:rPr>
          <w:rFonts w:ascii="Times New Roman" w:hAnsi="Times New Roman" w:cs="Times New Roman"/>
          <w:b/>
          <w:sz w:val="24"/>
          <w:szCs w:val="24"/>
        </w:rPr>
      </w:pPr>
      <w:r w:rsidRPr="003741B6">
        <w:rPr>
          <w:rFonts w:ascii="Times New Roman" w:hAnsi="Times New Roman" w:cs="Times New Roman"/>
          <w:b/>
          <w:sz w:val="24"/>
          <w:szCs w:val="24"/>
        </w:rPr>
        <w:t>1</w:t>
      </w:r>
      <w:r w:rsidRPr="003741B6">
        <w:rPr>
          <w:rFonts w:ascii="Times New Roman" w:hAnsi="Times New Roman" w:cs="Times New Roman"/>
          <w:sz w:val="24"/>
          <w:szCs w:val="24"/>
        </w:rPr>
        <w:t>.</w:t>
      </w:r>
      <w:r w:rsidRPr="003741B6">
        <w:rPr>
          <w:rFonts w:ascii="Times New Roman" w:hAnsi="Times New Roman" w:cs="Times New Roman"/>
          <w:b/>
          <w:sz w:val="24"/>
          <w:szCs w:val="24"/>
        </w:rPr>
        <w:t xml:space="preserve"> О</w:t>
      </w:r>
      <w:r w:rsidR="00565514" w:rsidRPr="003741B6">
        <w:rPr>
          <w:rFonts w:ascii="Times New Roman" w:hAnsi="Times New Roman" w:cs="Times New Roman"/>
          <w:b/>
          <w:sz w:val="24"/>
          <w:szCs w:val="24"/>
        </w:rPr>
        <w:t>бзор изменений Пересмотренного п</w:t>
      </w:r>
      <w:r w:rsidRPr="003741B6">
        <w:rPr>
          <w:rFonts w:ascii="Times New Roman" w:hAnsi="Times New Roman" w:cs="Times New Roman"/>
          <w:b/>
          <w:sz w:val="24"/>
          <w:szCs w:val="24"/>
        </w:rPr>
        <w:t xml:space="preserve">редложения по реформированию Управления МПК </w:t>
      </w:r>
    </w:p>
    <w:p w:rsidR="00317989"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1.1. </w:t>
      </w:r>
      <w:r w:rsidR="00565514" w:rsidRPr="003741B6">
        <w:rPr>
          <w:rFonts w:ascii="Times New Roman" w:hAnsi="Times New Roman" w:cs="Times New Roman"/>
          <w:sz w:val="24"/>
          <w:szCs w:val="24"/>
        </w:rPr>
        <w:t>Это П</w:t>
      </w:r>
      <w:r w:rsidRPr="003741B6">
        <w:rPr>
          <w:rFonts w:ascii="Times New Roman" w:hAnsi="Times New Roman" w:cs="Times New Roman"/>
          <w:sz w:val="24"/>
          <w:szCs w:val="24"/>
        </w:rPr>
        <w:t xml:space="preserve">ересмотренное предложение включает изменения, внесенные в </w:t>
      </w:r>
      <w:r w:rsidR="00565514" w:rsidRPr="003741B6">
        <w:rPr>
          <w:rFonts w:ascii="Times New Roman" w:hAnsi="Times New Roman" w:cs="Times New Roman"/>
          <w:sz w:val="24"/>
          <w:szCs w:val="24"/>
        </w:rPr>
        <w:t>изначальный документ</w:t>
      </w:r>
      <w:r w:rsidRPr="003741B6">
        <w:rPr>
          <w:rFonts w:ascii="Times New Roman" w:hAnsi="Times New Roman" w:cs="Times New Roman"/>
          <w:sz w:val="24"/>
          <w:szCs w:val="24"/>
        </w:rPr>
        <w:t xml:space="preserve"> по реформ</w:t>
      </w:r>
      <w:r w:rsidR="00565514" w:rsidRPr="003741B6">
        <w:rPr>
          <w:rFonts w:ascii="Times New Roman" w:hAnsi="Times New Roman" w:cs="Times New Roman"/>
          <w:sz w:val="24"/>
          <w:szCs w:val="24"/>
        </w:rPr>
        <w:t>ированию системы управления МПК</w:t>
      </w:r>
      <w:r w:rsidRPr="003741B6">
        <w:rPr>
          <w:rFonts w:ascii="Times New Roman" w:hAnsi="Times New Roman" w:cs="Times New Roman"/>
          <w:sz w:val="24"/>
          <w:szCs w:val="24"/>
        </w:rPr>
        <w:t>, который был опубликован в октябре 2019 года («Первоначальное предложение»).</w:t>
      </w:r>
    </w:p>
    <w:p w:rsidR="00317989"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t>1.2. Изменения подробно изложены в этом Пересмотренном предложении и вкратце заключаются в следующем:</w:t>
      </w:r>
    </w:p>
    <w:p w:rsidR="00317989"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a</w:t>
      </w:r>
      <w:r w:rsidR="00317989" w:rsidRPr="003741B6">
        <w:rPr>
          <w:rFonts w:ascii="Times New Roman" w:hAnsi="Times New Roman" w:cs="Times New Roman"/>
          <w:sz w:val="24"/>
          <w:szCs w:val="24"/>
        </w:rPr>
        <w:t xml:space="preserve">. Желательная дата, к которой все виды спорта МПК </w:t>
      </w:r>
      <w:r w:rsidRPr="003741B6">
        <w:rPr>
          <w:rFonts w:ascii="Times New Roman" w:hAnsi="Times New Roman" w:cs="Times New Roman"/>
          <w:sz w:val="24"/>
          <w:szCs w:val="24"/>
        </w:rPr>
        <w:t>выйдут из-под управления</w:t>
      </w:r>
      <w:r w:rsidR="00317989" w:rsidRPr="003741B6">
        <w:rPr>
          <w:rFonts w:ascii="Times New Roman" w:hAnsi="Times New Roman" w:cs="Times New Roman"/>
          <w:sz w:val="24"/>
          <w:szCs w:val="24"/>
        </w:rPr>
        <w:t xml:space="preserve"> МПК, перенесена на 2026 год для летних и зимних видов спорта МПК, а не на 2028 и 2030, как предполагалось изначально.</w:t>
      </w:r>
    </w:p>
    <w:p w:rsidR="00317989"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b. Структура Всемирного </w:t>
      </w:r>
      <w:r w:rsidR="008B6AEA" w:rsidRPr="003741B6">
        <w:rPr>
          <w:rFonts w:ascii="Times New Roman" w:hAnsi="Times New Roman" w:cs="Times New Roman"/>
          <w:sz w:val="24"/>
          <w:szCs w:val="24"/>
        </w:rPr>
        <w:t>Пара Спортивного Объединения</w:t>
      </w:r>
      <w:r w:rsidR="00317989" w:rsidRPr="003741B6">
        <w:rPr>
          <w:rFonts w:ascii="Times New Roman" w:hAnsi="Times New Roman" w:cs="Times New Roman"/>
          <w:sz w:val="24"/>
          <w:szCs w:val="24"/>
        </w:rPr>
        <w:t xml:space="preserve"> (WPS) изменена с целью </w:t>
      </w:r>
      <w:r w:rsidRPr="003741B6">
        <w:rPr>
          <w:rFonts w:ascii="Times New Roman" w:hAnsi="Times New Roman" w:cs="Times New Roman"/>
          <w:sz w:val="24"/>
          <w:szCs w:val="24"/>
        </w:rPr>
        <w:t>ее упрощения</w:t>
      </w:r>
      <w:r w:rsidR="00317989" w:rsidRPr="003741B6">
        <w:rPr>
          <w:rFonts w:ascii="Times New Roman" w:hAnsi="Times New Roman" w:cs="Times New Roman"/>
          <w:sz w:val="24"/>
          <w:szCs w:val="24"/>
        </w:rPr>
        <w:t xml:space="preserve">; обеспечить большую гибкость и лучше прояснить обязанности и порядок подчинения, включая </w:t>
      </w:r>
      <w:r w:rsidRPr="003741B6">
        <w:rPr>
          <w:rFonts w:ascii="Times New Roman" w:hAnsi="Times New Roman" w:cs="Times New Roman"/>
          <w:sz w:val="24"/>
          <w:szCs w:val="24"/>
        </w:rPr>
        <w:t>расформирование</w:t>
      </w:r>
      <w:r w:rsidR="00317989" w:rsidRPr="003741B6">
        <w:rPr>
          <w:rFonts w:ascii="Times New Roman" w:hAnsi="Times New Roman" w:cs="Times New Roman"/>
          <w:sz w:val="24"/>
          <w:szCs w:val="24"/>
        </w:rPr>
        <w:t xml:space="preserve"> предлагаемых </w:t>
      </w:r>
      <w:r w:rsidRPr="003741B6">
        <w:rPr>
          <w:rFonts w:ascii="Times New Roman" w:hAnsi="Times New Roman" w:cs="Times New Roman"/>
          <w:sz w:val="24"/>
          <w:szCs w:val="24"/>
        </w:rPr>
        <w:t>спортивно-</w:t>
      </w:r>
      <w:r w:rsidR="00317989" w:rsidRPr="003741B6">
        <w:rPr>
          <w:rFonts w:ascii="Times New Roman" w:hAnsi="Times New Roman" w:cs="Times New Roman"/>
          <w:sz w:val="24"/>
          <w:szCs w:val="24"/>
        </w:rPr>
        <w:t xml:space="preserve">консультативных комитетов и </w:t>
      </w:r>
      <w:r w:rsidRPr="003741B6">
        <w:rPr>
          <w:rFonts w:ascii="Times New Roman" w:hAnsi="Times New Roman" w:cs="Times New Roman"/>
          <w:sz w:val="24"/>
          <w:szCs w:val="24"/>
        </w:rPr>
        <w:t>спортивно-</w:t>
      </w:r>
      <w:r w:rsidR="00317989" w:rsidRPr="003741B6">
        <w:rPr>
          <w:rFonts w:ascii="Times New Roman" w:hAnsi="Times New Roman" w:cs="Times New Roman"/>
          <w:sz w:val="24"/>
          <w:szCs w:val="24"/>
        </w:rPr>
        <w:t xml:space="preserve">технических комитетов и их </w:t>
      </w:r>
      <w:r w:rsidRPr="003741B6">
        <w:rPr>
          <w:rFonts w:ascii="Times New Roman" w:hAnsi="Times New Roman" w:cs="Times New Roman"/>
          <w:sz w:val="24"/>
          <w:szCs w:val="24"/>
        </w:rPr>
        <w:t>включения</w:t>
      </w:r>
      <w:r w:rsidR="00317989" w:rsidRPr="003741B6">
        <w:rPr>
          <w:rFonts w:ascii="Times New Roman" w:hAnsi="Times New Roman" w:cs="Times New Roman"/>
          <w:sz w:val="24"/>
          <w:szCs w:val="24"/>
        </w:rPr>
        <w:t xml:space="preserve"> в один спортивный комитет; и изменение состава </w:t>
      </w:r>
      <w:r w:rsidRPr="003741B6">
        <w:rPr>
          <w:rFonts w:ascii="Times New Roman" w:hAnsi="Times New Roman" w:cs="Times New Roman"/>
          <w:sz w:val="24"/>
          <w:szCs w:val="24"/>
        </w:rPr>
        <w:t>Руководства</w:t>
      </w:r>
      <w:r w:rsidR="00317989" w:rsidRPr="003741B6">
        <w:rPr>
          <w:rFonts w:ascii="Times New Roman" w:hAnsi="Times New Roman" w:cs="Times New Roman"/>
          <w:sz w:val="24"/>
          <w:szCs w:val="24"/>
        </w:rPr>
        <w:t xml:space="preserve"> WPS.</w:t>
      </w:r>
    </w:p>
    <w:p w:rsidR="00317989"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c</w:t>
      </w:r>
      <w:r w:rsidR="00317989" w:rsidRPr="003741B6">
        <w:rPr>
          <w:rFonts w:ascii="Times New Roman" w:hAnsi="Times New Roman" w:cs="Times New Roman"/>
          <w:sz w:val="24"/>
          <w:szCs w:val="24"/>
        </w:rPr>
        <w:t xml:space="preserve">. Изменения в </w:t>
      </w:r>
      <w:r w:rsidRPr="003741B6">
        <w:rPr>
          <w:rFonts w:ascii="Times New Roman" w:hAnsi="Times New Roman" w:cs="Times New Roman"/>
          <w:sz w:val="24"/>
          <w:szCs w:val="24"/>
        </w:rPr>
        <w:t xml:space="preserve">Фонд </w:t>
      </w:r>
      <w:proofErr w:type="spellStart"/>
      <w:r w:rsidRPr="003741B6">
        <w:rPr>
          <w:rFonts w:ascii="Times New Roman" w:hAnsi="Times New Roman" w:cs="Times New Roman"/>
          <w:sz w:val="24"/>
          <w:szCs w:val="24"/>
        </w:rPr>
        <w:t>Агитос</w:t>
      </w:r>
      <w:proofErr w:type="spellEnd"/>
      <w:r w:rsidR="00317989" w:rsidRPr="003741B6">
        <w:rPr>
          <w:rFonts w:ascii="Times New Roman" w:hAnsi="Times New Roman" w:cs="Times New Roman"/>
          <w:sz w:val="24"/>
          <w:szCs w:val="24"/>
        </w:rPr>
        <w:t xml:space="preserve"> были </w:t>
      </w:r>
      <w:r w:rsidRPr="003741B6">
        <w:rPr>
          <w:rFonts w:ascii="Times New Roman" w:hAnsi="Times New Roman" w:cs="Times New Roman"/>
          <w:sz w:val="24"/>
          <w:szCs w:val="24"/>
        </w:rPr>
        <w:t>убраны</w:t>
      </w:r>
      <w:r w:rsidR="00317989" w:rsidRPr="003741B6">
        <w:rPr>
          <w:rFonts w:ascii="Times New Roman" w:hAnsi="Times New Roman" w:cs="Times New Roman"/>
          <w:sz w:val="24"/>
          <w:szCs w:val="24"/>
        </w:rPr>
        <w:t xml:space="preserve"> из </w:t>
      </w:r>
      <w:r w:rsidRPr="003741B6">
        <w:rPr>
          <w:rFonts w:ascii="Times New Roman" w:hAnsi="Times New Roman" w:cs="Times New Roman"/>
          <w:sz w:val="24"/>
          <w:szCs w:val="24"/>
        </w:rPr>
        <w:t>данного</w:t>
      </w:r>
      <w:r w:rsidR="00317989" w:rsidRPr="003741B6">
        <w:rPr>
          <w:rFonts w:ascii="Times New Roman" w:hAnsi="Times New Roman" w:cs="Times New Roman"/>
          <w:sz w:val="24"/>
          <w:szCs w:val="24"/>
        </w:rPr>
        <w:t xml:space="preserve"> Пересмотренного предложения, поскольку они уже реализованы.</w:t>
      </w:r>
    </w:p>
    <w:p w:rsidR="00317989"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d</w:t>
      </w:r>
      <w:r w:rsidR="00317989" w:rsidRPr="003741B6">
        <w:rPr>
          <w:rFonts w:ascii="Times New Roman" w:hAnsi="Times New Roman" w:cs="Times New Roman"/>
          <w:sz w:val="24"/>
          <w:szCs w:val="24"/>
        </w:rPr>
        <w:t xml:space="preserve">. Минимальные требования, которым должны соответствовать члены, </w:t>
      </w:r>
      <w:r w:rsidR="00885D3F" w:rsidRPr="003741B6">
        <w:rPr>
          <w:rFonts w:ascii="Times New Roman" w:hAnsi="Times New Roman" w:cs="Times New Roman"/>
          <w:sz w:val="24"/>
          <w:szCs w:val="24"/>
        </w:rPr>
        <w:t>включая и половую принадлежность</w:t>
      </w:r>
      <w:r w:rsidR="00317989" w:rsidRPr="003741B6">
        <w:rPr>
          <w:rFonts w:ascii="Times New Roman" w:hAnsi="Times New Roman" w:cs="Times New Roman"/>
          <w:sz w:val="24"/>
          <w:szCs w:val="24"/>
        </w:rPr>
        <w:t>, были изменены на необязательные требования. Необязательные требования также были объяснены более подробно.</w:t>
      </w:r>
    </w:p>
    <w:p w:rsidR="00317989" w:rsidRPr="003741B6" w:rsidRDefault="00317989"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rPr>
        <w:t>е</w:t>
      </w:r>
      <w:proofErr w:type="gramEnd"/>
      <w:r w:rsidRPr="003741B6">
        <w:rPr>
          <w:rFonts w:ascii="Times New Roman" w:hAnsi="Times New Roman" w:cs="Times New Roman"/>
          <w:sz w:val="24"/>
          <w:szCs w:val="24"/>
        </w:rPr>
        <w:t>. Критерии признанных международных федераций были дополнительно уточнены вместе с их правами и обязанностями.</w:t>
      </w:r>
    </w:p>
    <w:p w:rsidR="00317989"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f. </w:t>
      </w:r>
      <w:r w:rsidR="00885D3F" w:rsidRPr="003741B6">
        <w:rPr>
          <w:rFonts w:ascii="Times New Roman" w:hAnsi="Times New Roman" w:cs="Times New Roman"/>
          <w:sz w:val="24"/>
          <w:szCs w:val="24"/>
        </w:rPr>
        <w:t xml:space="preserve">Возможность </w:t>
      </w:r>
      <w:r w:rsidR="00510D49" w:rsidRPr="003741B6">
        <w:rPr>
          <w:rFonts w:ascii="Times New Roman" w:hAnsi="Times New Roman" w:cs="Times New Roman"/>
          <w:sz w:val="24"/>
          <w:szCs w:val="24"/>
        </w:rPr>
        <w:t xml:space="preserve">МПК </w:t>
      </w:r>
      <w:r w:rsidRPr="003741B6">
        <w:rPr>
          <w:rFonts w:ascii="Times New Roman" w:hAnsi="Times New Roman" w:cs="Times New Roman"/>
          <w:sz w:val="24"/>
          <w:szCs w:val="24"/>
        </w:rPr>
        <w:t xml:space="preserve">вмешиваться в Национальные </w:t>
      </w:r>
      <w:proofErr w:type="spellStart"/>
      <w:r w:rsidRPr="003741B6">
        <w:rPr>
          <w:rFonts w:ascii="Times New Roman" w:hAnsi="Times New Roman" w:cs="Times New Roman"/>
          <w:sz w:val="24"/>
          <w:szCs w:val="24"/>
        </w:rPr>
        <w:t>паралимпийские</w:t>
      </w:r>
      <w:proofErr w:type="spellEnd"/>
      <w:r w:rsidRPr="003741B6">
        <w:rPr>
          <w:rFonts w:ascii="Times New Roman" w:hAnsi="Times New Roman" w:cs="Times New Roman"/>
          <w:sz w:val="24"/>
          <w:szCs w:val="24"/>
        </w:rPr>
        <w:t xml:space="preserve"> комитеты (</w:t>
      </w:r>
      <w:r w:rsidR="00565514" w:rsidRPr="003741B6">
        <w:rPr>
          <w:rFonts w:ascii="Times New Roman" w:hAnsi="Times New Roman" w:cs="Times New Roman"/>
          <w:sz w:val="24"/>
          <w:szCs w:val="24"/>
        </w:rPr>
        <w:t>НПК</w:t>
      </w:r>
      <w:r w:rsidRPr="003741B6">
        <w:rPr>
          <w:rFonts w:ascii="Times New Roman" w:hAnsi="Times New Roman" w:cs="Times New Roman"/>
          <w:sz w:val="24"/>
          <w:szCs w:val="24"/>
        </w:rPr>
        <w:t>), если они находятся в</w:t>
      </w:r>
      <w:r w:rsidR="00510D49" w:rsidRPr="003741B6">
        <w:rPr>
          <w:rFonts w:ascii="Times New Roman" w:hAnsi="Times New Roman" w:cs="Times New Roman"/>
          <w:sz w:val="24"/>
          <w:szCs w:val="24"/>
        </w:rPr>
        <w:t xml:space="preserve"> затруднительном положении</w:t>
      </w:r>
      <w:r w:rsidR="00885D3F" w:rsidRPr="003741B6">
        <w:rPr>
          <w:rFonts w:ascii="Times New Roman" w:hAnsi="Times New Roman" w:cs="Times New Roman"/>
          <w:sz w:val="24"/>
          <w:szCs w:val="24"/>
        </w:rPr>
        <w:t>, была исключена</w:t>
      </w:r>
      <w:r w:rsidR="00510D49" w:rsidRPr="003741B6">
        <w:rPr>
          <w:rFonts w:ascii="Times New Roman" w:hAnsi="Times New Roman" w:cs="Times New Roman"/>
          <w:sz w:val="24"/>
          <w:szCs w:val="24"/>
        </w:rPr>
        <w:t>.</w:t>
      </w:r>
    </w:p>
    <w:p w:rsidR="00565514"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g</w:t>
      </w:r>
      <w:r w:rsidR="00510D49" w:rsidRPr="003741B6">
        <w:rPr>
          <w:rFonts w:ascii="Times New Roman" w:hAnsi="Times New Roman" w:cs="Times New Roman"/>
          <w:sz w:val="24"/>
          <w:szCs w:val="24"/>
        </w:rPr>
        <w:t xml:space="preserve">. </w:t>
      </w:r>
      <w:proofErr w:type="gramStart"/>
      <w:r w:rsidR="00510D49" w:rsidRPr="003741B6">
        <w:rPr>
          <w:rFonts w:ascii="Times New Roman" w:hAnsi="Times New Roman" w:cs="Times New Roman"/>
          <w:sz w:val="24"/>
          <w:szCs w:val="24"/>
        </w:rPr>
        <w:t>Были уточнены роли</w:t>
      </w:r>
      <w:r w:rsidR="00317989" w:rsidRPr="003741B6">
        <w:rPr>
          <w:rFonts w:ascii="Times New Roman" w:hAnsi="Times New Roman" w:cs="Times New Roman"/>
          <w:sz w:val="24"/>
          <w:szCs w:val="24"/>
        </w:rPr>
        <w:t xml:space="preserve">, права и обязанности региональных организаций, включая добавление права назначать людей в комитеты; разъяснение того, что должным образом сформированные региональные органы международных федераций (МФ) могут быть членами без права голоса; и что соревнования региональных организаций могут включать любые </w:t>
      </w:r>
      <w:proofErr w:type="spellStart"/>
      <w:r w:rsidR="00317989" w:rsidRPr="003741B6">
        <w:rPr>
          <w:rFonts w:ascii="Times New Roman" w:hAnsi="Times New Roman" w:cs="Times New Roman"/>
          <w:sz w:val="24"/>
          <w:szCs w:val="24"/>
        </w:rPr>
        <w:t>паралимпийские</w:t>
      </w:r>
      <w:proofErr w:type="spellEnd"/>
      <w:r w:rsidR="00317989" w:rsidRPr="003741B6">
        <w:rPr>
          <w:rFonts w:ascii="Times New Roman" w:hAnsi="Times New Roman" w:cs="Times New Roman"/>
          <w:sz w:val="24"/>
          <w:szCs w:val="24"/>
        </w:rPr>
        <w:t xml:space="preserve"> виды спорта или виды спорта для инвалидов, включая те, которые не входят </w:t>
      </w:r>
      <w:r w:rsidRPr="003741B6">
        <w:rPr>
          <w:rFonts w:ascii="Times New Roman" w:hAnsi="Times New Roman" w:cs="Times New Roman"/>
          <w:sz w:val="24"/>
          <w:szCs w:val="24"/>
        </w:rPr>
        <w:t xml:space="preserve">в программу Паралимпийских игр. </w:t>
      </w:r>
      <w:proofErr w:type="gramEnd"/>
    </w:p>
    <w:p w:rsidR="00317989" w:rsidRPr="003741B6" w:rsidRDefault="00565514"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h</w:t>
      </w:r>
      <w:proofErr w:type="gramEnd"/>
      <w:r w:rsidRPr="003741B6">
        <w:rPr>
          <w:rFonts w:ascii="Times New Roman" w:hAnsi="Times New Roman" w:cs="Times New Roman"/>
          <w:sz w:val="24"/>
          <w:szCs w:val="24"/>
        </w:rPr>
        <w:t xml:space="preserve">. </w:t>
      </w:r>
      <w:r w:rsidR="00317989" w:rsidRPr="003741B6">
        <w:rPr>
          <w:rFonts w:ascii="Times New Roman" w:hAnsi="Times New Roman" w:cs="Times New Roman"/>
          <w:sz w:val="24"/>
          <w:szCs w:val="24"/>
        </w:rPr>
        <w:t>Обязанность делегатов членов быть представителями обоих полов на Генеральных ассамблеях МПК была изменена на необязательное требование.</w:t>
      </w:r>
    </w:p>
    <w:p w:rsidR="00317989"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i</w:t>
      </w:r>
      <w:r w:rsidR="00317989" w:rsidRPr="003741B6">
        <w:rPr>
          <w:rFonts w:ascii="Times New Roman" w:hAnsi="Times New Roman" w:cs="Times New Roman"/>
          <w:sz w:val="24"/>
          <w:szCs w:val="24"/>
        </w:rPr>
        <w:t xml:space="preserve">. Предлагаемые изменения в составе и сроках полномочий </w:t>
      </w:r>
      <w:r w:rsidR="00510D49" w:rsidRPr="003741B6">
        <w:rPr>
          <w:rFonts w:ascii="Times New Roman" w:hAnsi="Times New Roman" w:cs="Times New Roman"/>
          <w:sz w:val="24"/>
          <w:szCs w:val="24"/>
        </w:rPr>
        <w:t>Исполкома</w:t>
      </w:r>
      <w:r w:rsidR="00317989" w:rsidRPr="003741B6">
        <w:rPr>
          <w:rFonts w:ascii="Times New Roman" w:hAnsi="Times New Roman" w:cs="Times New Roman"/>
          <w:sz w:val="24"/>
          <w:szCs w:val="24"/>
        </w:rPr>
        <w:t xml:space="preserve"> МПК были отменены в связи с проведением выборов на той же Генеральной ассамблее, на которой будет проводиться голосование по </w:t>
      </w:r>
      <w:r w:rsidR="00510D49" w:rsidRPr="003741B6">
        <w:rPr>
          <w:rFonts w:ascii="Times New Roman" w:hAnsi="Times New Roman" w:cs="Times New Roman"/>
          <w:sz w:val="24"/>
          <w:szCs w:val="24"/>
        </w:rPr>
        <w:t>новой</w:t>
      </w:r>
      <w:r w:rsidR="00317989" w:rsidRPr="003741B6">
        <w:rPr>
          <w:rFonts w:ascii="Times New Roman" w:hAnsi="Times New Roman" w:cs="Times New Roman"/>
          <w:sz w:val="24"/>
          <w:szCs w:val="24"/>
        </w:rPr>
        <w:t xml:space="preserve"> конституции. Ожидается, что состав </w:t>
      </w:r>
      <w:r w:rsidR="00510D49" w:rsidRPr="003741B6">
        <w:rPr>
          <w:rFonts w:ascii="Times New Roman" w:hAnsi="Times New Roman" w:cs="Times New Roman"/>
          <w:sz w:val="24"/>
          <w:szCs w:val="24"/>
        </w:rPr>
        <w:t>Исполкома</w:t>
      </w:r>
      <w:r w:rsidR="00317989" w:rsidRPr="003741B6">
        <w:rPr>
          <w:rFonts w:ascii="Times New Roman" w:hAnsi="Times New Roman" w:cs="Times New Roman"/>
          <w:sz w:val="24"/>
          <w:szCs w:val="24"/>
        </w:rPr>
        <w:t xml:space="preserve">, процесс назначения и сроки будут пересмотрены новым </w:t>
      </w:r>
      <w:r w:rsidR="00510D49" w:rsidRPr="003741B6">
        <w:rPr>
          <w:rFonts w:ascii="Times New Roman" w:hAnsi="Times New Roman" w:cs="Times New Roman"/>
          <w:sz w:val="24"/>
          <w:szCs w:val="24"/>
        </w:rPr>
        <w:t>Исполкомом</w:t>
      </w:r>
      <w:r w:rsidR="00317989" w:rsidRPr="003741B6">
        <w:rPr>
          <w:rFonts w:ascii="Times New Roman" w:hAnsi="Times New Roman" w:cs="Times New Roman"/>
          <w:sz w:val="24"/>
          <w:szCs w:val="24"/>
        </w:rPr>
        <w:t xml:space="preserve"> для внесения дополнительных поправок в конституцию на Генеральной ассамблее 2023 года. Изменения в ролях и обязанностях </w:t>
      </w:r>
      <w:r w:rsidR="00510D49" w:rsidRPr="003741B6">
        <w:rPr>
          <w:rFonts w:ascii="Times New Roman" w:hAnsi="Times New Roman" w:cs="Times New Roman"/>
          <w:sz w:val="24"/>
          <w:szCs w:val="24"/>
        </w:rPr>
        <w:t>Исполкома</w:t>
      </w:r>
      <w:r w:rsidR="00317989" w:rsidRPr="003741B6">
        <w:rPr>
          <w:rFonts w:ascii="Times New Roman" w:hAnsi="Times New Roman" w:cs="Times New Roman"/>
          <w:sz w:val="24"/>
          <w:szCs w:val="24"/>
        </w:rPr>
        <w:t>, Президент</w:t>
      </w:r>
      <w:r w:rsidR="00510D49" w:rsidRPr="003741B6">
        <w:rPr>
          <w:rFonts w:ascii="Times New Roman" w:hAnsi="Times New Roman" w:cs="Times New Roman"/>
          <w:sz w:val="24"/>
          <w:szCs w:val="24"/>
        </w:rPr>
        <w:t>а и Вице-президента остаются в П</w:t>
      </w:r>
      <w:r w:rsidR="00317989" w:rsidRPr="003741B6">
        <w:rPr>
          <w:rFonts w:ascii="Times New Roman" w:hAnsi="Times New Roman" w:cs="Times New Roman"/>
          <w:sz w:val="24"/>
          <w:szCs w:val="24"/>
        </w:rPr>
        <w:t>редложении.</w:t>
      </w:r>
    </w:p>
    <w:p w:rsidR="00317989"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lastRenderedPageBreak/>
        <w:t xml:space="preserve">j. </w:t>
      </w:r>
      <w:r w:rsidR="00283C97" w:rsidRPr="003741B6">
        <w:rPr>
          <w:rFonts w:ascii="Times New Roman" w:hAnsi="Times New Roman" w:cs="Times New Roman"/>
          <w:sz w:val="24"/>
          <w:szCs w:val="24"/>
        </w:rPr>
        <w:t>Комиссия по отбору кандидатов</w:t>
      </w:r>
      <w:r w:rsidRPr="003741B6">
        <w:rPr>
          <w:rFonts w:ascii="Times New Roman" w:hAnsi="Times New Roman" w:cs="Times New Roman"/>
          <w:sz w:val="24"/>
          <w:szCs w:val="24"/>
        </w:rPr>
        <w:t xml:space="preserve"> не будет участвовать в назначениях в </w:t>
      </w:r>
      <w:r w:rsidR="00510D49" w:rsidRPr="003741B6">
        <w:rPr>
          <w:rFonts w:ascii="Times New Roman" w:hAnsi="Times New Roman" w:cs="Times New Roman"/>
          <w:sz w:val="24"/>
          <w:szCs w:val="24"/>
        </w:rPr>
        <w:t>Исполком</w:t>
      </w:r>
      <w:r w:rsidRPr="003741B6">
        <w:rPr>
          <w:rFonts w:ascii="Times New Roman" w:hAnsi="Times New Roman" w:cs="Times New Roman"/>
          <w:sz w:val="24"/>
          <w:szCs w:val="24"/>
        </w:rPr>
        <w:t xml:space="preserve"> </w:t>
      </w:r>
      <w:r w:rsidR="00510D49" w:rsidRPr="003741B6">
        <w:rPr>
          <w:rFonts w:ascii="Times New Roman" w:hAnsi="Times New Roman" w:cs="Times New Roman"/>
          <w:sz w:val="24"/>
          <w:szCs w:val="24"/>
        </w:rPr>
        <w:t>МПК</w:t>
      </w:r>
      <w:r w:rsidRPr="003741B6">
        <w:rPr>
          <w:rFonts w:ascii="Times New Roman" w:hAnsi="Times New Roman" w:cs="Times New Roman"/>
          <w:sz w:val="24"/>
          <w:szCs w:val="24"/>
        </w:rPr>
        <w:t>, но останется в Предложении для поддержки назначений в Комитеты и другие органы.</w:t>
      </w:r>
    </w:p>
    <w:p w:rsidR="00317989"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k. Состав Совета спортсменов изменится с добавлением до пяти назначенных членов в дополнение к существующим девяти избранным членам и </w:t>
      </w:r>
      <w:r w:rsidR="00510D49" w:rsidRPr="003741B6">
        <w:rPr>
          <w:rFonts w:ascii="Times New Roman" w:hAnsi="Times New Roman" w:cs="Times New Roman"/>
          <w:sz w:val="24"/>
          <w:szCs w:val="24"/>
        </w:rPr>
        <w:t>правом выбора</w:t>
      </w:r>
      <w:r w:rsidRPr="003741B6">
        <w:rPr>
          <w:rFonts w:ascii="Times New Roman" w:hAnsi="Times New Roman" w:cs="Times New Roman"/>
          <w:sz w:val="24"/>
          <w:szCs w:val="24"/>
        </w:rPr>
        <w:t xml:space="preserve"> двух заместителей председателя. Первый заместитель председателя также будет иметь место в </w:t>
      </w:r>
      <w:r w:rsidR="00510D49" w:rsidRPr="003741B6">
        <w:rPr>
          <w:rFonts w:ascii="Times New Roman" w:hAnsi="Times New Roman" w:cs="Times New Roman"/>
          <w:sz w:val="24"/>
          <w:szCs w:val="24"/>
        </w:rPr>
        <w:t>Исполкоме</w:t>
      </w:r>
      <w:r w:rsidRPr="003741B6">
        <w:rPr>
          <w:rFonts w:ascii="Times New Roman" w:hAnsi="Times New Roman" w:cs="Times New Roman"/>
          <w:sz w:val="24"/>
          <w:szCs w:val="24"/>
        </w:rPr>
        <w:t xml:space="preserve"> МПК вместе с председателем.</w:t>
      </w:r>
    </w:p>
    <w:p w:rsidR="00317989"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l</w:t>
      </w:r>
      <w:r w:rsidR="00317989" w:rsidRPr="003741B6">
        <w:rPr>
          <w:rFonts w:ascii="Times New Roman" w:hAnsi="Times New Roman" w:cs="Times New Roman"/>
          <w:sz w:val="24"/>
          <w:szCs w:val="24"/>
        </w:rPr>
        <w:t xml:space="preserve">. </w:t>
      </w:r>
      <w:r w:rsidR="00510D49" w:rsidRPr="003741B6">
        <w:rPr>
          <w:rFonts w:ascii="Times New Roman" w:hAnsi="Times New Roman" w:cs="Times New Roman"/>
          <w:sz w:val="24"/>
          <w:szCs w:val="24"/>
        </w:rPr>
        <w:t>О</w:t>
      </w:r>
      <w:r w:rsidR="00317989" w:rsidRPr="003741B6">
        <w:rPr>
          <w:rFonts w:ascii="Times New Roman" w:hAnsi="Times New Roman" w:cs="Times New Roman"/>
          <w:sz w:val="24"/>
          <w:szCs w:val="24"/>
        </w:rPr>
        <w:t xml:space="preserve">бязательство комитетов </w:t>
      </w:r>
      <w:proofErr w:type="gramStart"/>
      <w:r w:rsidR="00317989" w:rsidRPr="003741B6">
        <w:rPr>
          <w:rFonts w:ascii="Times New Roman" w:hAnsi="Times New Roman" w:cs="Times New Roman"/>
          <w:sz w:val="24"/>
          <w:szCs w:val="24"/>
        </w:rPr>
        <w:t>иметь фиксированную гендерную квоту было изменено</w:t>
      </w:r>
      <w:proofErr w:type="gramEnd"/>
      <w:r w:rsidR="00317989" w:rsidRPr="003741B6">
        <w:rPr>
          <w:rFonts w:ascii="Times New Roman" w:hAnsi="Times New Roman" w:cs="Times New Roman"/>
          <w:sz w:val="24"/>
          <w:szCs w:val="24"/>
        </w:rPr>
        <w:t xml:space="preserve"> на необязательное предпочтение, при этом навыки и опыт являются основными критериями.</w:t>
      </w:r>
    </w:p>
    <w:p w:rsidR="00317989"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m</w:t>
      </w:r>
      <w:r w:rsidR="00317989" w:rsidRPr="003741B6">
        <w:rPr>
          <w:rFonts w:ascii="Times New Roman" w:hAnsi="Times New Roman" w:cs="Times New Roman"/>
          <w:sz w:val="24"/>
          <w:szCs w:val="24"/>
        </w:rPr>
        <w:t xml:space="preserve">. В комитеты и рабочие группы были внесены некоторые корректировки, в том числе уточнение их сферы </w:t>
      </w:r>
      <w:r w:rsidR="00510D49" w:rsidRPr="003741B6">
        <w:rPr>
          <w:rFonts w:ascii="Times New Roman" w:hAnsi="Times New Roman" w:cs="Times New Roman"/>
          <w:sz w:val="24"/>
          <w:szCs w:val="24"/>
        </w:rPr>
        <w:t>деятельности</w:t>
      </w:r>
      <w:r w:rsidR="00317989" w:rsidRPr="003741B6">
        <w:rPr>
          <w:rFonts w:ascii="Times New Roman" w:hAnsi="Times New Roman" w:cs="Times New Roman"/>
          <w:sz w:val="24"/>
          <w:szCs w:val="24"/>
        </w:rPr>
        <w:t xml:space="preserve"> и создание групп экспертов.</w:t>
      </w:r>
    </w:p>
    <w:p w:rsidR="00317989"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n</w:t>
      </w:r>
      <w:r w:rsidR="00317989" w:rsidRPr="003741B6">
        <w:rPr>
          <w:rFonts w:ascii="Times New Roman" w:hAnsi="Times New Roman" w:cs="Times New Roman"/>
          <w:sz w:val="24"/>
          <w:szCs w:val="24"/>
        </w:rPr>
        <w:t xml:space="preserve">. Право МПК </w:t>
      </w:r>
      <w:proofErr w:type="gramStart"/>
      <w:r w:rsidR="00317989" w:rsidRPr="003741B6">
        <w:rPr>
          <w:rFonts w:ascii="Times New Roman" w:hAnsi="Times New Roman" w:cs="Times New Roman"/>
          <w:sz w:val="24"/>
          <w:szCs w:val="24"/>
        </w:rPr>
        <w:t xml:space="preserve">принимать меры против официальных лиц </w:t>
      </w:r>
      <w:r w:rsidR="00510D49" w:rsidRPr="003741B6">
        <w:rPr>
          <w:rFonts w:ascii="Times New Roman" w:hAnsi="Times New Roman" w:cs="Times New Roman"/>
          <w:sz w:val="24"/>
          <w:szCs w:val="24"/>
        </w:rPr>
        <w:t>Членов</w:t>
      </w:r>
      <w:r w:rsidR="00317989" w:rsidRPr="003741B6">
        <w:rPr>
          <w:rFonts w:ascii="Times New Roman" w:hAnsi="Times New Roman" w:cs="Times New Roman"/>
          <w:sz w:val="24"/>
          <w:szCs w:val="24"/>
        </w:rPr>
        <w:t xml:space="preserve"> за пределами периода Паралимпийских игр ограничено</w:t>
      </w:r>
      <w:proofErr w:type="gramEnd"/>
      <w:r w:rsidR="00317989" w:rsidRPr="003741B6">
        <w:rPr>
          <w:rFonts w:ascii="Times New Roman" w:hAnsi="Times New Roman" w:cs="Times New Roman"/>
          <w:sz w:val="24"/>
          <w:szCs w:val="24"/>
        </w:rPr>
        <w:t xml:space="preserve"> случаями, когда это должностное лицо серьезно нарушает правила, наносит ущерб репутации Паралимпийского движения</w:t>
      </w:r>
      <w:r w:rsidR="00510D49" w:rsidRPr="003741B6">
        <w:rPr>
          <w:rFonts w:ascii="Times New Roman" w:hAnsi="Times New Roman" w:cs="Times New Roman"/>
          <w:sz w:val="24"/>
          <w:szCs w:val="24"/>
        </w:rPr>
        <w:t>,</w:t>
      </w:r>
      <w:r w:rsidR="00317989" w:rsidRPr="003741B6">
        <w:rPr>
          <w:rFonts w:ascii="Times New Roman" w:hAnsi="Times New Roman" w:cs="Times New Roman"/>
          <w:sz w:val="24"/>
          <w:szCs w:val="24"/>
        </w:rPr>
        <w:t xml:space="preserve"> или</w:t>
      </w:r>
      <w:r w:rsidR="00510D49" w:rsidRPr="003741B6">
        <w:rPr>
          <w:rFonts w:ascii="Times New Roman" w:hAnsi="Times New Roman" w:cs="Times New Roman"/>
          <w:sz w:val="24"/>
          <w:szCs w:val="24"/>
        </w:rPr>
        <w:t>,</w:t>
      </w:r>
      <w:r w:rsidR="00317989" w:rsidRPr="003741B6">
        <w:rPr>
          <w:rFonts w:ascii="Times New Roman" w:hAnsi="Times New Roman" w:cs="Times New Roman"/>
          <w:sz w:val="24"/>
          <w:szCs w:val="24"/>
        </w:rPr>
        <w:t xml:space="preserve"> когда </w:t>
      </w:r>
      <w:r w:rsidR="00510D49" w:rsidRPr="003741B6">
        <w:rPr>
          <w:rFonts w:ascii="Times New Roman" w:hAnsi="Times New Roman" w:cs="Times New Roman"/>
          <w:sz w:val="24"/>
          <w:szCs w:val="24"/>
        </w:rPr>
        <w:t>Член не предпринимает никаких действий или отказывается что-либо предпринимать.</w:t>
      </w:r>
    </w:p>
    <w:p w:rsidR="00317989" w:rsidRPr="003741B6" w:rsidRDefault="00565514" w:rsidP="00FA473B">
      <w:pPr>
        <w:jc w:val="both"/>
        <w:rPr>
          <w:rFonts w:ascii="Times New Roman" w:hAnsi="Times New Roman" w:cs="Times New Roman"/>
          <w:sz w:val="24"/>
          <w:szCs w:val="24"/>
        </w:rPr>
      </w:pPr>
      <w:r w:rsidRPr="003741B6">
        <w:rPr>
          <w:rFonts w:ascii="Times New Roman" w:hAnsi="Times New Roman" w:cs="Times New Roman"/>
          <w:sz w:val="24"/>
          <w:szCs w:val="24"/>
        </w:rPr>
        <w:t>o</w:t>
      </w:r>
      <w:r w:rsidR="00317989" w:rsidRPr="003741B6">
        <w:rPr>
          <w:rFonts w:ascii="Times New Roman" w:hAnsi="Times New Roman" w:cs="Times New Roman"/>
          <w:sz w:val="24"/>
          <w:szCs w:val="24"/>
        </w:rPr>
        <w:t>. Заседание, на котором будет проведено голосование по новому составу для реализации этого Пересмотренного предложения, было перенесено на Генеральную ассамблею в декабре</w:t>
      </w:r>
      <w:r w:rsidR="00510D49" w:rsidRPr="003741B6">
        <w:rPr>
          <w:rFonts w:ascii="Times New Roman" w:hAnsi="Times New Roman" w:cs="Times New Roman"/>
          <w:sz w:val="24"/>
          <w:szCs w:val="24"/>
        </w:rPr>
        <w:t xml:space="preserve"> 2021 года вместо внеочередной Г</w:t>
      </w:r>
      <w:r w:rsidR="00317989" w:rsidRPr="003741B6">
        <w:rPr>
          <w:rFonts w:ascii="Times New Roman" w:hAnsi="Times New Roman" w:cs="Times New Roman"/>
          <w:sz w:val="24"/>
          <w:szCs w:val="24"/>
        </w:rPr>
        <w:t xml:space="preserve">енеральной ассамблеи, которая была предложена </w:t>
      </w:r>
      <w:proofErr w:type="gramStart"/>
      <w:r w:rsidR="00317989" w:rsidRPr="003741B6">
        <w:rPr>
          <w:rFonts w:ascii="Times New Roman" w:hAnsi="Times New Roman" w:cs="Times New Roman"/>
          <w:sz w:val="24"/>
          <w:szCs w:val="24"/>
        </w:rPr>
        <w:t>на конец</w:t>
      </w:r>
      <w:proofErr w:type="gramEnd"/>
      <w:r w:rsidR="00317989" w:rsidRPr="003741B6">
        <w:rPr>
          <w:rFonts w:ascii="Times New Roman" w:hAnsi="Times New Roman" w:cs="Times New Roman"/>
          <w:sz w:val="24"/>
          <w:szCs w:val="24"/>
        </w:rPr>
        <w:t xml:space="preserve"> 2020 года. Это означает</w:t>
      </w:r>
      <w:r w:rsidR="00510D49" w:rsidRPr="003741B6">
        <w:rPr>
          <w:rFonts w:ascii="Times New Roman" w:hAnsi="Times New Roman" w:cs="Times New Roman"/>
          <w:sz w:val="24"/>
          <w:szCs w:val="24"/>
        </w:rPr>
        <w:t>, что</w:t>
      </w:r>
      <w:r w:rsidR="00317989" w:rsidRPr="003741B6">
        <w:rPr>
          <w:rFonts w:ascii="Times New Roman" w:hAnsi="Times New Roman" w:cs="Times New Roman"/>
          <w:sz w:val="24"/>
          <w:szCs w:val="24"/>
        </w:rPr>
        <w:t xml:space="preserve"> </w:t>
      </w:r>
      <w:r w:rsidR="00510D49" w:rsidRPr="003741B6">
        <w:rPr>
          <w:rFonts w:ascii="Times New Roman" w:hAnsi="Times New Roman" w:cs="Times New Roman"/>
          <w:sz w:val="24"/>
          <w:szCs w:val="24"/>
        </w:rPr>
        <w:t>реализация Реформы</w:t>
      </w:r>
      <w:r w:rsidR="00317989" w:rsidRPr="003741B6">
        <w:rPr>
          <w:rFonts w:ascii="Times New Roman" w:hAnsi="Times New Roman" w:cs="Times New Roman"/>
          <w:sz w:val="24"/>
          <w:szCs w:val="24"/>
        </w:rPr>
        <w:t>, в случае</w:t>
      </w:r>
      <w:r w:rsidR="00510D49" w:rsidRPr="003741B6">
        <w:rPr>
          <w:rFonts w:ascii="Times New Roman" w:hAnsi="Times New Roman" w:cs="Times New Roman"/>
          <w:sz w:val="24"/>
          <w:szCs w:val="24"/>
        </w:rPr>
        <w:t xml:space="preserve"> ее утверждения, будет завершена</w:t>
      </w:r>
      <w:r w:rsidR="00317989" w:rsidRPr="003741B6">
        <w:rPr>
          <w:rFonts w:ascii="Times New Roman" w:hAnsi="Times New Roman" w:cs="Times New Roman"/>
          <w:sz w:val="24"/>
          <w:szCs w:val="24"/>
        </w:rPr>
        <w:t xml:space="preserve"> через год, в 2022 году, а не в 2021 году.</w:t>
      </w:r>
    </w:p>
    <w:p w:rsidR="00317989" w:rsidRPr="003741B6" w:rsidRDefault="00317989" w:rsidP="00FA473B">
      <w:pPr>
        <w:jc w:val="both"/>
        <w:rPr>
          <w:rFonts w:ascii="Times New Roman" w:hAnsi="Times New Roman" w:cs="Times New Roman"/>
          <w:sz w:val="24"/>
          <w:szCs w:val="24"/>
        </w:rPr>
      </w:pPr>
    </w:p>
    <w:p w:rsidR="00F57772" w:rsidRPr="003741B6" w:rsidRDefault="00317989" w:rsidP="00FA473B">
      <w:pPr>
        <w:jc w:val="both"/>
        <w:rPr>
          <w:rFonts w:ascii="Times New Roman" w:hAnsi="Times New Roman" w:cs="Times New Roman"/>
          <w:b/>
          <w:sz w:val="24"/>
          <w:szCs w:val="24"/>
        </w:rPr>
      </w:pPr>
      <w:r w:rsidRPr="003741B6">
        <w:rPr>
          <w:rFonts w:ascii="Times New Roman" w:hAnsi="Times New Roman" w:cs="Times New Roman"/>
          <w:b/>
          <w:sz w:val="24"/>
          <w:szCs w:val="24"/>
        </w:rPr>
        <w:t>2</w:t>
      </w:r>
      <w:r w:rsidR="00F57772" w:rsidRPr="003741B6">
        <w:rPr>
          <w:rFonts w:ascii="Times New Roman" w:hAnsi="Times New Roman" w:cs="Times New Roman"/>
          <w:b/>
          <w:sz w:val="24"/>
          <w:szCs w:val="24"/>
        </w:rPr>
        <w:t xml:space="preserve">.Введение </w:t>
      </w:r>
    </w:p>
    <w:p w:rsidR="00F57772"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t>2</w:t>
      </w:r>
      <w:r w:rsidR="00F57772" w:rsidRPr="003741B6">
        <w:rPr>
          <w:rFonts w:ascii="Times New Roman" w:hAnsi="Times New Roman" w:cs="Times New Roman"/>
          <w:sz w:val="24"/>
          <w:szCs w:val="24"/>
        </w:rPr>
        <w:t>.1.</w:t>
      </w:r>
      <w:r w:rsidR="00DF17D1" w:rsidRPr="003741B6">
        <w:rPr>
          <w:rFonts w:ascii="Times New Roman" w:hAnsi="Times New Roman" w:cs="Times New Roman"/>
          <w:sz w:val="24"/>
          <w:szCs w:val="24"/>
        </w:rPr>
        <w:t>В дан</w:t>
      </w:r>
      <w:r w:rsidR="009D1295" w:rsidRPr="003741B6">
        <w:rPr>
          <w:rFonts w:ascii="Times New Roman" w:hAnsi="Times New Roman" w:cs="Times New Roman"/>
          <w:sz w:val="24"/>
          <w:szCs w:val="24"/>
        </w:rPr>
        <w:t xml:space="preserve">ном документе изложены принципы, предложенные </w:t>
      </w:r>
      <w:r w:rsidR="00006D43" w:rsidRPr="003741B6">
        <w:rPr>
          <w:rFonts w:ascii="Times New Roman" w:hAnsi="Times New Roman" w:cs="Times New Roman"/>
          <w:sz w:val="24"/>
          <w:szCs w:val="24"/>
        </w:rPr>
        <w:t>Исполкомом МПК</w:t>
      </w:r>
      <w:r w:rsidR="009D1295" w:rsidRPr="003741B6">
        <w:rPr>
          <w:rFonts w:ascii="Times New Roman" w:hAnsi="Times New Roman" w:cs="Times New Roman"/>
          <w:sz w:val="24"/>
          <w:szCs w:val="24"/>
        </w:rPr>
        <w:t xml:space="preserve"> по </w:t>
      </w:r>
      <w:r w:rsidR="00D966E3" w:rsidRPr="003741B6">
        <w:rPr>
          <w:rFonts w:ascii="Times New Roman" w:hAnsi="Times New Roman" w:cs="Times New Roman"/>
          <w:sz w:val="24"/>
          <w:szCs w:val="24"/>
        </w:rPr>
        <w:t>реформированию Управления МПК</w:t>
      </w:r>
      <w:r w:rsidR="00006D43" w:rsidRPr="003741B6">
        <w:rPr>
          <w:rFonts w:ascii="Times New Roman" w:hAnsi="Times New Roman" w:cs="Times New Roman"/>
          <w:sz w:val="24"/>
          <w:szCs w:val="24"/>
        </w:rPr>
        <w:t>. Данные изменения были одобрены Исполкомом МПК после консультаций с Членами по первоначальному Предложению.</w:t>
      </w:r>
      <w:r w:rsidR="00D966E3" w:rsidRPr="003741B6">
        <w:rPr>
          <w:rFonts w:ascii="Times New Roman" w:hAnsi="Times New Roman" w:cs="Times New Roman"/>
          <w:sz w:val="24"/>
          <w:szCs w:val="24"/>
        </w:rPr>
        <w:t xml:space="preserve"> </w:t>
      </w:r>
    </w:p>
    <w:p w:rsidR="009D1295"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t>2</w:t>
      </w:r>
      <w:r w:rsidR="009D1295" w:rsidRPr="003741B6">
        <w:rPr>
          <w:rFonts w:ascii="Times New Roman" w:hAnsi="Times New Roman" w:cs="Times New Roman"/>
          <w:sz w:val="24"/>
          <w:szCs w:val="24"/>
        </w:rPr>
        <w:t xml:space="preserve">.2.Данный документ был подготовлен с целью проведения консультаций и получения обратной связи от членов и других участников Паралимпийского движения. По этой причине, настоящий документ не является </w:t>
      </w:r>
      <w:r w:rsidR="00124718" w:rsidRPr="003741B6">
        <w:rPr>
          <w:rFonts w:ascii="Times New Roman" w:hAnsi="Times New Roman" w:cs="Times New Roman"/>
          <w:sz w:val="24"/>
          <w:szCs w:val="24"/>
        </w:rPr>
        <w:t xml:space="preserve">окончательным предложением, по которому членам будет предложено голосовать. </w:t>
      </w:r>
    </w:p>
    <w:p w:rsidR="00124718"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t>2</w:t>
      </w:r>
      <w:r w:rsidR="00124718" w:rsidRPr="003741B6">
        <w:rPr>
          <w:rFonts w:ascii="Times New Roman" w:hAnsi="Times New Roman" w:cs="Times New Roman"/>
          <w:sz w:val="24"/>
          <w:szCs w:val="24"/>
        </w:rPr>
        <w:t xml:space="preserve">.3.После получения обратной связи будут рассмотрены поправки </w:t>
      </w:r>
      <w:r w:rsidR="009A3CC1" w:rsidRPr="003741B6">
        <w:rPr>
          <w:rFonts w:ascii="Times New Roman" w:hAnsi="Times New Roman" w:cs="Times New Roman"/>
          <w:sz w:val="24"/>
          <w:szCs w:val="24"/>
        </w:rPr>
        <w:t xml:space="preserve">и </w:t>
      </w:r>
      <w:r w:rsidR="00006D43" w:rsidRPr="003741B6">
        <w:rPr>
          <w:rFonts w:ascii="Times New Roman" w:hAnsi="Times New Roman" w:cs="Times New Roman"/>
          <w:sz w:val="24"/>
          <w:szCs w:val="24"/>
        </w:rPr>
        <w:t xml:space="preserve">включены в новую Конституцию и постановления (заменяющие существующие </w:t>
      </w:r>
      <w:r w:rsidR="000E7479" w:rsidRPr="003741B6">
        <w:rPr>
          <w:rFonts w:ascii="Times New Roman" w:hAnsi="Times New Roman" w:cs="Times New Roman"/>
          <w:sz w:val="24"/>
          <w:szCs w:val="24"/>
        </w:rPr>
        <w:t>подзаконные акты</w:t>
      </w:r>
      <w:r w:rsidR="00006D43" w:rsidRPr="003741B6">
        <w:rPr>
          <w:rFonts w:ascii="Times New Roman" w:hAnsi="Times New Roman" w:cs="Times New Roman"/>
          <w:sz w:val="24"/>
          <w:szCs w:val="24"/>
        </w:rPr>
        <w:t xml:space="preserve">), </w:t>
      </w:r>
      <w:r w:rsidR="004C1C41" w:rsidRPr="003741B6">
        <w:rPr>
          <w:rFonts w:ascii="Times New Roman" w:hAnsi="Times New Roman" w:cs="Times New Roman"/>
          <w:sz w:val="24"/>
          <w:szCs w:val="24"/>
        </w:rPr>
        <w:t>которые будут содержать основные элементы реформы</w:t>
      </w:r>
      <w:r w:rsidR="009A3CC1" w:rsidRPr="003741B6">
        <w:rPr>
          <w:rFonts w:ascii="Times New Roman" w:hAnsi="Times New Roman" w:cs="Times New Roman"/>
          <w:sz w:val="24"/>
          <w:szCs w:val="24"/>
        </w:rPr>
        <w:t>.</w:t>
      </w:r>
    </w:p>
    <w:p w:rsidR="009A3CC1"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t>2</w:t>
      </w:r>
      <w:r w:rsidR="009A3CC1" w:rsidRPr="003741B6">
        <w:rPr>
          <w:rFonts w:ascii="Times New Roman" w:hAnsi="Times New Roman" w:cs="Times New Roman"/>
          <w:sz w:val="24"/>
          <w:szCs w:val="24"/>
        </w:rPr>
        <w:t>.4.</w:t>
      </w:r>
      <w:r w:rsidR="004C1C41" w:rsidRPr="003741B6">
        <w:rPr>
          <w:rFonts w:ascii="Times New Roman" w:hAnsi="Times New Roman" w:cs="Times New Roman"/>
          <w:sz w:val="24"/>
          <w:szCs w:val="24"/>
        </w:rPr>
        <w:t xml:space="preserve">Голосование по Новой Конституции пройдет на Генеральной Ассамблее МПК, которая состоится в декабре 2021 года. </w:t>
      </w:r>
    </w:p>
    <w:p w:rsidR="009A3CC1" w:rsidRPr="003741B6" w:rsidRDefault="00317989" w:rsidP="00FA473B">
      <w:pPr>
        <w:jc w:val="both"/>
        <w:rPr>
          <w:rFonts w:ascii="Times New Roman" w:hAnsi="Times New Roman" w:cs="Times New Roman"/>
          <w:sz w:val="24"/>
          <w:szCs w:val="24"/>
        </w:rPr>
      </w:pPr>
      <w:r w:rsidRPr="003741B6">
        <w:rPr>
          <w:rFonts w:ascii="Times New Roman" w:hAnsi="Times New Roman" w:cs="Times New Roman"/>
          <w:sz w:val="24"/>
          <w:szCs w:val="24"/>
        </w:rPr>
        <w:t>2</w:t>
      </w:r>
      <w:r w:rsidR="009A3CC1" w:rsidRPr="003741B6">
        <w:rPr>
          <w:rFonts w:ascii="Times New Roman" w:hAnsi="Times New Roman" w:cs="Times New Roman"/>
          <w:sz w:val="24"/>
          <w:szCs w:val="24"/>
        </w:rPr>
        <w:t xml:space="preserve">.5.Если изменения будут одобрены, новая структура в значительной степени вступит в силу </w:t>
      </w:r>
      <w:r w:rsidR="004C1C41" w:rsidRPr="003741B6">
        <w:rPr>
          <w:rFonts w:ascii="Times New Roman" w:hAnsi="Times New Roman" w:cs="Times New Roman"/>
          <w:sz w:val="24"/>
          <w:szCs w:val="24"/>
        </w:rPr>
        <w:t xml:space="preserve">в 2022 году, и Исполком МПК также разработает и утвердит </w:t>
      </w:r>
      <w:r w:rsidR="009A3CC1" w:rsidRPr="003741B6">
        <w:rPr>
          <w:rFonts w:ascii="Times New Roman" w:hAnsi="Times New Roman" w:cs="Times New Roman"/>
          <w:sz w:val="24"/>
          <w:szCs w:val="24"/>
        </w:rPr>
        <w:t>новые методы и процедуры для обеспечения всех элементов реформы.</w:t>
      </w:r>
    </w:p>
    <w:p w:rsidR="009A3CC1" w:rsidRPr="003741B6" w:rsidRDefault="009A3CC1" w:rsidP="00FA473B">
      <w:pPr>
        <w:jc w:val="both"/>
        <w:rPr>
          <w:rFonts w:ascii="Times New Roman" w:hAnsi="Times New Roman" w:cs="Times New Roman"/>
          <w:sz w:val="24"/>
          <w:szCs w:val="24"/>
        </w:rPr>
      </w:pPr>
    </w:p>
    <w:p w:rsidR="009A3CC1" w:rsidRPr="003741B6" w:rsidRDefault="004C1C41" w:rsidP="00FA473B">
      <w:pPr>
        <w:jc w:val="both"/>
        <w:rPr>
          <w:rFonts w:ascii="Times New Roman" w:hAnsi="Times New Roman" w:cs="Times New Roman"/>
          <w:b/>
          <w:sz w:val="24"/>
          <w:szCs w:val="24"/>
        </w:rPr>
      </w:pPr>
      <w:r w:rsidRPr="003741B6">
        <w:rPr>
          <w:rFonts w:ascii="Times New Roman" w:hAnsi="Times New Roman" w:cs="Times New Roman"/>
          <w:b/>
          <w:sz w:val="24"/>
          <w:szCs w:val="24"/>
        </w:rPr>
        <w:t>3</w:t>
      </w:r>
      <w:r w:rsidR="00F07CF3" w:rsidRPr="003741B6">
        <w:rPr>
          <w:rFonts w:ascii="Times New Roman" w:hAnsi="Times New Roman" w:cs="Times New Roman"/>
          <w:b/>
          <w:sz w:val="24"/>
          <w:szCs w:val="24"/>
        </w:rPr>
        <w:t xml:space="preserve">.Ключевые принципы </w:t>
      </w:r>
    </w:p>
    <w:p w:rsidR="00F07CF3" w:rsidRPr="003741B6" w:rsidRDefault="004C1C41" w:rsidP="00FA473B">
      <w:pPr>
        <w:jc w:val="both"/>
        <w:rPr>
          <w:rFonts w:ascii="Times New Roman" w:hAnsi="Times New Roman" w:cs="Times New Roman"/>
          <w:sz w:val="24"/>
          <w:szCs w:val="24"/>
        </w:rPr>
      </w:pPr>
      <w:r w:rsidRPr="003741B6">
        <w:rPr>
          <w:rFonts w:ascii="Times New Roman" w:hAnsi="Times New Roman" w:cs="Times New Roman"/>
          <w:sz w:val="24"/>
          <w:szCs w:val="24"/>
        </w:rPr>
        <w:t>3</w:t>
      </w:r>
      <w:r w:rsidR="00F07CF3" w:rsidRPr="003741B6">
        <w:rPr>
          <w:rFonts w:ascii="Times New Roman" w:hAnsi="Times New Roman" w:cs="Times New Roman"/>
          <w:sz w:val="24"/>
          <w:szCs w:val="24"/>
        </w:rPr>
        <w:t>.1.</w:t>
      </w:r>
      <w:r w:rsidR="00873840" w:rsidRPr="003741B6">
        <w:rPr>
          <w:rFonts w:ascii="Times New Roman" w:hAnsi="Times New Roman" w:cs="Times New Roman"/>
          <w:sz w:val="24"/>
          <w:szCs w:val="24"/>
        </w:rPr>
        <w:t>В данном разделе излагаются ключевые принципы Предложения и намеченные результаты, если они будут реализованы.</w:t>
      </w:r>
    </w:p>
    <w:p w:rsidR="00873840" w:rsidRPr="003741B6" w:rsidRDefault="004C1C41" w:rsidP="00FA473B">
      <w:pPr>
        <w:jc w:val="both"/>
        <w:rPr>
          <w:rFonts w:ascii="Times New Roman" w:hAnsi="Times New Roman" w:cs="Times New Roman"/>
          <w:sz w:val="24"/>
          <w:szCs w:val="24"/>
        </w:rPr>
      </w:pPr>
      <w:r w:rsidRPr="003741B6">
        <w:rPr>
          <w:rFonts w:ascii="Times New Roman" w:hAnsi="Times New Roman" w:cs="Times New Roman"/>
          <w:sz w:val="24"/>
          <w:szCs w:val="24"/>
        </w:rPr>
        <w:lastRenderedPageBreak/>
        <w:t>3</w:t>
      </w:r>
      <w:r w:rsidR="00873840" w:rsidRPr="003741B6">
        <w:rPr>
          <w:rFonts w:ascii="Times New Roman" w:hAnsi="Times New Roman" w:cs="Times New Roman"/>
          <w:sz w:val="24"/>
          <w:szCs w:val="24"/>
        </w:rPr>
        <w:t>.2.</w:t>
      </w:r>
      <w:r w:rsidR="00D35FE8" w:rsidRPr="003741B6">
        <w:rPr>
          <w:rFonts w:ascii="Times New Roman" w:hAnsi="Times New Roman" w:cs="Times New Roman"/>
          <w:sz w:val="24"/>
          <w:szCs w:val="24"/>
        </w:rPr>
        <w:t xml:space="preserve">Существуют </w:t>
      </w:r>
      <w:proofErr w:type="gramStart"/>
      <w:r w:rsidR="00D35FE8" w:rsidRPr="003741B6">
        <w:rPr>
          <w:rFonts w:ascii="Times New Roman" w:hAnsi="Times New Roman" w:cs="Times New Roman"/>
          <w:sz w:val="24"/>
          <w:szCs w:val="24"/>
        </w:rPr>
        <w:t>следующие</w:t>
      </w:r>
      <w:proofErr w:type="gramEnd"/>
      <w:r w:rsidR="00D35FE8" w:rsidRPr="003741B6">
        <w:rPr>
          <w:rFonts w:ascii="Times New Roman" w:hAnsi="Times New Roman" w:cs="Times New Roman"/>
          <w:sz w:val="24"/>
          <w:szCs w:val="24"/>
        </w:rPr>
        <w:t xml:space="preserve"> 9 ключевых принципов:</w:t>
      </w:r>
    </w:p>
    <w:p w:rsidR="00D35FE8" w:rsidRPr="003741B6" w:rsidRDefault="00D35FE8"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a</w:t>
      </w:r>
      <w:r w:rsidRPr="003741B6">
        <w:rPr>
          <w:rFonts w:ascii="Times New Roman" w:hAnsi="Times New Roman" w:cs="Times New Roman"/>
          <w:sz w:val="24"/>
          <w:szCs w:val="24"/>
        </w:rPr>
        <w:t>.</w:t>
      </w:r>
      <w:r w:rsidRPr="003741B6">
        <w:rPr>
          <w:rFonts w:ascii="Times New Roman" w:hAnsi="Times New Roman" w:cs="Times New Roman"/>
          <w:b/>
          <w:sz w:val="24"/>
          <w:szCs w:val="24"/>
        </w:rPr>
        <w:t>Цель</w:t>
      </w:r>
      <w:r w:rsidRPr="003741B6">
        <w:rPr>
          <w:rFonts w:ascii="Times New Roman" w:hAnsi="Times New Roman" w:cs="Times New Roman"/>
          <w:sz w:val="24"/>
          <w:szCs w:val="24"/>
        </w:rPr>
        <w:t xml:space="preserve">: цель МПК будет сосредоточена на содействие интеграции в общество через пара спорт, в частности благодаря: </w:t>
      </w:r>
    </w:p>
    <w:p w:rsidR="00D35FE8" w:rsidRPr="003741B6" w:rsidRDefault="00D35FE8"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 </w:t>
      </w:r>
      <w:r w:rsidR="00F11DDF" w:rsidRPr="003741B6">
        <w:rPr>
          <w:rFonts w:ascii="Times New Roman" w:hAnsi="Times New Roman" w:cs="Times New Roman"/>
          <w:sz w:val="24"/>
          <w:szCs w:val="24"/>
        </w:rPr>
        <w:t xml:space="preserve">лидерству в </w:t>
      </w:r>
      <w:r w:rsidRPr="003741B6">
        <w:rPr>
          <w:rFonts w:ascii="Times New Roman" w:hAnsi="Times New Roman" w:cs="Times New Roman"/>
          <w:sz w:val="24"/>
          <w:szCs w:val="24"/>
        </w:rPr>
        <w:t xml:space="preserve"> </w:t>
      </w:r>
      <w:r w:rsidR="00F11DDF" w:rsidRPr="003741B6">
        <w:rPr>
          <w:rFonts w:ascii="Times New Roman" w:hAnsi="Times New Roman" w:cs="Times New Roman"/>
          <w:sz w:val="24"/>
          <w:szCs w:val="24"/>
        </w:rPr>
        <w:t xml:space="preserve">паралимпийским </w:t>
      </w:r>
      <w:r w:rsidRPr="003741B6">
        <w:rPr>
          <w:rFonts w:ascii="Times New Roman" w:hAnsi="Times New Roman" w:cs="Times New Roman"/>
          <w:sz w:val="24"/>
          <w:szCs w:val="24"/>
        </w:rPr>
        <w:t xml:space="preserve"> движением</w:t>
      </w:r>
    </w:p>
    <w:p w:rsidR="00D47198" w:rsidRPr="003741B6" w:rsidRDefault="00D47198"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 надзор </w:t>
      </w:r>
      <w:r w:rsidR="00F11DDF" w:rsidRPr="003741B6">
        <w:rPr>
          <w:rFonts w:ascii="Times New Roman" w:hAnsi="Times New Roman" w:cs="Times New Roman"/>
          <w:sz w:val="24"/>
          <w:szCs w:val="24"/>
        </w:rPr>
        <w:t xml:space="preserve">(контроль) </w:t>
      </w:r>
      <w:r w:rsidRPr="003741B6">
        <w:rPr>
          <w:rFonts w:ascii="Times New Roman" w:hAnsi="Times New Roman" w:cs="Times New Roman"/>
          <w:sz w:val="24"/>
          <w:szCs w:val="24"/>
        </w:rPr>
        <w:t>за Паралимпийскими Играми</w:t>
      </w:r>
    </w:p>
    <w:p w:rsidR="00D47198" w:rsidRPr="003741B6" w:rsidRDefault="00D47198" w:rsidP="00FA473B">
      <w:pPr>
        <w:jc w:val="both"/>
        <w:rPr>
          <w:rFonts w:ascii="Times New Roman" w:hAnsi="Times New Roman" w:cs="Times New Roman"/>
          <w:sz w:val="24"/>
          <w:szCs w:val="24"/>
        </w:rPr>
      </w:pPr>
      <w:r w:rsidRPr="003741B6">
        <w:rPr>
          <w:rFonts w:ascii="Times New Roman" w:hAnsi="Times New Roman" w:cs="Times New Roman"/>
          <w:sz w:val="24"/>
          <w:szCs w:val="24"/>
        </w:rPr>
        <w:t>- поддержка НПК, Международных Федераций, Международных Организаций Спорта</w:t>
      </w:r>
      <w:r w:rsidR="004C1C41" w:rsidRPr="003741B6">
        <w:rPr>
          <w:rFonts w:ascii="Times New Roman" w:hAnsi="Times New Roman" w:cs="Times New Roman"/>
          <w:sz w:val="24"/>
          <w:szCs w:val="24"/>
        </w:rPr>
        <w:t xml:space="preserve"> лиц с различными отклонениями, Региональных организаций и пара спортсменов.</w:t>
      </w:r>
    </w:p>
    <w:p w:rsidR="000E7479" w:rsidRPr="003741B6" w:rsidRDefault="000E7479"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МПК перестанет быть Международной Федерацией для видов спорта МПК </w:t>
      </w:r>
      <w:r w:rsidR="0010596C" w:rsidRPr="003741B6">
        <w:rPr>
          <w:rFonts w:ascii="Times New Roman" w:hAnsi="Times New Roman" w:cs="Times New Roman"/>
          <w:sz w:val="24"/>
          <w:szCs w:val="24"/>
        </w:rPr>
        <w:t xml:space="preserve">во время </w:t>
      </w:r>
      <w:r w:rsidRPr="003741B6">
        <w:rPr>
          <w:rFonts w:ascii="Times New Roman" w:hAnsi="Times New Roman" w:cs="Times New Roman"/>
          <w:sz w:val="24"/>
          <w:szCs w:val="24"/>
        </w:rPr>
        <w:t xml:space="preserve">постепенного </w:t>
      </w:r>
      <w:r w:rsidR="0010596C" w:rsidRPr="003741B6">
        <w:rPr>
          <w:rFonts w:ascii="Times New Roman" w:hAnsi="Times New Roman" w:cs="Times New Roman"/>
          <w:sz w:val="24"/>
          <w:szCs w:val="24"/>
        </w:rPr>
        <w:t>процесса выхода видов спорта из МПК</w:t>
      </w:r>
      <w:r w:rsidRPr="003741B6">
        <w:rPr>
          <w:rFonts w:ascii="Times New Roman" w:hAnsi="Times New Roman" w:cs="Times New Roman"/>
          <w:sz w:val="24"/>
          <w:szCs w:val="24"/>
        </w:rPr>
        <w:t xml:space="preserve">. </w:t>
      </w:r>
    </w:p>
    <w:p w:rsidR="00D47198" w:rsidRPr="003741B6" w:rsidRDefault="00AB285D"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b</w:t>
      </w:r>
      <w:r w:rsidRPr="003741B6">
        <w:rPr>
          <w:rFonts w:ascii="Times New Roman" w:hAnsi="Times New Roman" w:cs="Times New Roman"/>
          <w:sz w:val="24"/>
          <w:szCs w:val="24"/>
        </w:rPr>
        <w:t>.</w:t>
      </w:r>
      <w:r w:rsidRPr="003741B6">
        <w:rPr>
          <w:rFonts w:ascii="Times New Roman" w:hAnsi="Times New Roman" w:cs="Times New Roman"/>
          <w:b/>
          <w:sz w:val="24"/>
          <w:szCs w:val="24"/>
        </w:rPr>
        <w:t>Членство:</w:t>
      </w:r>
      <w:r w:rsidRPr="003741B6">
        <w:rPr>
          <w:rFonts w:ascii="Times New Roman" w:hAnsi="Times New Roman" w:cs="Times New Roman"/>
          <w:sz w:val="24"/>
          <w:szCs w:val="24"/>
        </w:rPr>
        <w:t xml:space="preserve"> </w:t>
      </w:r>
      <w:r w:rsidR="00C1300D" w:rsidRPr="003741B6">
        <w:rPr>
          <w:rFonts w:ascii="Times New Roman" w:hAnsi="Times New Roman" w:cs="Times New Roman"/>
          <w:sz w:val="24"/>
          <w:szCs w:val="24"/>
        </w:rPr>
        <w:t xml:space="preserve">предлагается внести некоторые коррективы в категории членов и в критерии для них, в том числе для спорта МПК и признанных Международных Федераций. Также уточняется роль и структура региональных организаций. </w:t>
      </w:r>
    </w:p>
    <w:p w:rsidR="00C1300D" w:rsidRPr="003741B6" w:rsidRDefault="00C1300D"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c</w:t>
      </w:r>
      <w:proofErr w:type="gramEnd"/>
      <w:r w:rsidRPr="003741B6">
        <w:rPr>
          <w:rFonts w:ascii="Times New Roman" w:hAnsi="Times New Roman" w:cs="Times New Roman"/>
          <w:sz w:val="24"/>
          <w:szCs w:val="24"/>
        </w:rPr>
        <w:t>.</w:t>
      </w:r>
      <w:r w:rsidR="00130168" w:rsidRPr="003741B6">
        <w:rPr>
          <w:rFonts w:ascii="Times New Roman" w:hAnsi="Times New Roman" w:cs="Times New Roman"/>
          <w:sz w:val="24"/>
          <w:szCs w:val="24"/>
        </w:rPr>
        <w:t xml:space="preserve"> </w:t>
      </w:r>
      <w:r w:rsidRPr="003741B6">
        <w:rPr>
          <w:rFonts w:ascii="Times New Roman" w:hAnsi="Times New Roman" w:cs="Times New Roman"/>
          <w:b/>
          <w:sz w:val="24"/>
          <w:szCs w:val="24"/>
        </w:rPr>
        <w:t>Широкая заинтересованность:</w:t>
      </w:r>
      <w:r w:rsidRPr="003741B6">
        <w:rPr>
          <w:rFonts w:ascii="Times New Roman" w:hAnsi="Times New Roman" w:cs="Times New Roman"/>
          <w:sz w:val="24"/>
          <w:szCs w:val="24"/>
        </w:rPr>
        <w:t xml:space="preserve"> механизмы участия в процессе принятия решений будут усовершенствованы для обеспечения регулярного и широкого участия всех членов МПК и других участников Паралимпийского движения. </w:t>
      </w:r>
    </w:p>
    <w:p w:rsidR="00C1300D" w:rsidRPr="003741B6" w:rsidRDefault="00C1300D"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d</w:t>
      </w:r>
      <w:proofErr w:type="gramEnd"/>
      <w:r w:rsidRPr="003741B6">
        <w:rPr>
          <w:rFonts w:ascii="Times New Roman" w:hAnsi="Times New Roman" w:cs="Times New Roman"/>
          <w:sz w:val="24"/>
          <w:szCs w:val="24"/>
        </w:rPr>
        <w:t>.</w:t>
      </w:r>
      <w:r w:rsidR="00130168" w:rsidRPr="003741B6">
        <w:rPr>
          <w:rFonts w:ascii="Times New Roman" w:hAnsi="Times New Roman" w:cs="Times New Roman"/>
          <w:sz w:val="24"/>
          <w:szCs w:val="24"/>
        </w:rPr>
        <w:t xml:space="preserve"> </w:t>
      </w:r>
      <w:r w:rsidRPr="003741B6">
        <w:rPr>
          <w:rFonts w:ascii="Times New Roman" w:hAnsi="Times New Roman" w:cs="Times New Roman"/>
          <w:b/>
          <w:sz w:val="24"/>
          <w:szCs w:val="24"/>
        </w:rPr>
        <w:t>Более активное вовлечение спортсменов:</w:t>
      </w:r>
      <w:r w:rsidRPr="003741B6">
        <w:rPr>
          <w:rFonts w:ascii="Times New Roman" w:hAnsi="Times New Roman" w:cs="Times New Roman"/>
          <w:sz w:val="24"/>
          <w:szCs w:val="24"/>
        </w:rPr>
        <w:t xml:space="preserve"> будет обеспечено более активное вовлечение спортсменов в процесс принятия решений на всех уровнях МПК.</w:t>
      </w:r>
    </w:p>
    <w:p w:rsidR="00C1300D" w:rsidRPr="003741B6" w:rsidRDefault="00C1300D"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e</w:t>
      </w:r>
      <w:proofErr w:type="gramEnd"/>
      <w:r w:rsidRPr="003741B6">
        <w:rPr>
          <w:rFonts w:ascii="Times New Roman" w:hAnsi="Times New Roman" w:cs="Times New Roman"/>
          <w:sz w:val="24"/>
          <w:szCs w:val="24"/>
        </w:rPr>
        <w:t>.</w:t>
      </w:r>
      <w:r w:rsidR="00130168" w:rsidRPr="003741B6">
        <w:rPr>
          <w:rFonts w:ascii="Times New Roman" w:hAnsi="Times New Roman" w:cs="Times New Roman"/>
          <w:sz w:val="24"/>
          <w:szCs w:val="24"/>
        </w:rPr>
        <w:t xml:space="preserve"> </w:t>
      </w:r>
      <w:r w:rsidRPr="003741B6">
        <w:rPr>
          <w:rFonts w:ascii="Times New Roman" w:hAnsi="Times New Roman" w:cs="Times New Roman"/>
          <w:b/>
          <w:sz w:val="24"/>
          <w:szCs w:val="24"/>
        </w:rPr>
        <w:t>Ясность роли:</w:t>
      </w:r>
      <w:r w:rsidRPr="003741B6">
        <w:rPr>
          <w:rFonts w:ascii="Times New Roman" w:hAnsi="Times New Roman" w:cs="Times New Roman"/>
          <w:sz w:val="24"/>
          <w:szCs w:val="24"/>
        </w:rPr>
        <w:t xml:space="preserve"> будут уточнены роли и действия президента, Исполнительного Комитета МПК и руководителя </w:t>
      </w:r>
      <w:r w:rsidR="004F40F4" w:rsidRPr="003741B6">
        <w:rPr>
          <w:rFonts w:ascii="Times New Roman" w:hAnsi="Times New Roman" w:cs="Times New Roman"/>
          <w:sz w:val="24"/>
          <w:szCs w:val="24"/>
        </w:rPr>
        <w:t xml:space="preserve"> для обеспечения эффективного и действенного принятия решений и определения их руководства, управления и обязанностей по управлению соответственно.</w:t>
      </w:r>
    </w:p>
    <w:p w:rsidR="004F40F4" w:rsidRPr="003741B6" w:rsidRDefault="004F40F4"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f</w:t>
      </w:r>
      <w:proofErr w:type="gramEnd"/>
      <w:r w:rsidRPr="003741B6">
        <w:rPr>
          <w:rFonts w:ascii="Times New Roman" w:hAnsi="Times New Roman" w:cs="Times New Roman"/>
          <w:sz w:val="24"/>
          <w:szCs w:val="24"/>
        </w:rPr>
        <w:t>.</w:t>
      </w:r>
      <w:r w:rsidR="00130168" w:rsidRPr="003741B6">
        <w:rPr>
          <w:rFonts w:ascii="Times New Roman" w:hAnsi="Times New Roman" w:cs="Times New Roman"/>
          <w:sz w:val="24"/>
          <w:szCs w:val="24"/>
        </w:rPr>
        <w:t xml:space="preserve"> </w:t>
      </w:r>
      <w:r w:rsidRPr="003741B6">
        <w:rPr>
          <w:rFonts w:ascii="Times New Roman" w:hAnsi="Times New Roman" w:cs="Times New Roman"/>
          <w:b/>
          <w:sz w:val="24"/>
          <w:szCs w:val="24"/>
        </w:rPr>
        <w:t>Согласованные комитеты:</w:t>
      </w:r>
      <w:r w:rsidRPr="003741B6">
        <w:rPr>
          <w:rFonts w:ascii="Times New Roman" w:hAnsi="Times New Roman" w:cs="Times New Roman"/>
          <w:sz w:val="24"/>
          <w:szCs w:val="24"/>
        </w:rPr>
        <w:t xml:space="preserve"> Число, структура, состав и роль различных комитетов и различных групп будут уточнены с учетом стратегических приоритетов МПК.</w:t>
      </w:r>
    </w:p>
    <w:p w:rsidR="004F40F4" w:rsidRPr="003741B6" w:rsidRDefault="004F40F4"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g</w:t>
      </w:r>
      <w:proofErr w:type="gramEnd"/>
      <w:r w:rsidRPr="003741B6">
        <w:rPr>
          <w:rFonts w:ascii="Times New Roman" w:hAnsi="Times New Roman" w:cs="Times New Roman"/>
          <w:sz w:val="24"/>
          <w:szCs w:val="24"/>
        </w:rPr>
        <w:t>.</w:t>
      </w:r>
      <w:r w:rsidR="00130168" w:rsidRPr="003741B6">
        <w:rPr>
          <w:rFonts w:ascii="Times New Roman" w:hAnsi="Times New Roman" w:cs="Times New Roman"/>
          <w:sz w:val="24"/>
          <w:szCs w:val="24"/>
        </w:rPr>
        <w:t xml:space="preserve"> </w:t>
      </w:r>
      <w:r w:rsidRPr="003741B6">
        <w:rPr>
          <w:rFonts w:ascii="Times New Roman" w:hAnsi="Times New Roman" w:cs="Times New Roman"/>
          <w:b/>
          <w:sz w:val="24"/>
          <w:szCs w:val="24"/>
        </w:rPr>
        <w:t>Квалифицированные и разносторонние люди:</w:t>
      </w:r>
      <w:r w:rsidRPr="003741B6">
        <w:rPr>
          <w:rFonts w:ascii="Times New Roman" w:hAnsi="Times New Roman" w:cs="Times New Roman"/>
          <w:sz w:val="24"/>
          <w:szCs w:val="24"/>
        </w:rPr>
        <w:t xml:space="preserve"> люди, которые входят в состав директивных органов МПК, должны обладать необходимыми навыками и опытом для выполнения задач, которые они выполняют. Они должны также отражать разнообразный характер паралимпийского движения, что требует приоритетного назначения людей с ограниченными возможностями, людей из всех регионов мира и гендерного баланса. </w:t>
      </w:r>
    </w:p>
    <w:p w:rsidR="004F40F4" w:rsidRPr="003741B6" w:rsidRDefault="004F40F4"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h</w:t>
      </w:r>
      <w:proofErr w:type="gramEnd"/>
      <w:r w:rsidRPr="003741B6">
        <w:rPr>
          <w:rFonts w:ascii="Times New Roman" w:hAnsi="Times New Roman" w:cs="Times New Roman"/>
          <w:sz w:val="24"/>
          <w:szCs w:val="24"/>
        </w:rPr>
        <w:t>.</w:t>
      </w:r>
      <w:r w:rsidR="00130168" w:rsidRPr="003741B6">
        <w:rPr>
          <w:rFonts w:ascii="Times New Roman" w:hAnsi="Times New Roman" w:cs="Times New Roman"/>
          <w:sz w:val="24"/>
          <w:szCs w:val="24"/>
        </w:rPr>
        <w:t xml:space="preserve"> </w:t>
      </w:r>
      <w:r w:rsidRPr="003741B6">
        <w:rPr>
          <w:rFonts w:ascii="Times New Roman" w:hAnsi="Times New Roman" w:cs="Times New Roman"/>
          <w:b/>
          <w:sz w:val="24"/>
          <w:szCs w:val="24"/>
        </w:rPr>
        <w:t>Стандарты добросовестности:</w:t>
      </w:r>
      <w:r w:rsidRPr="003741B6">
        <w:rPr>
          <w:rFonts w:ascii="Times New Roman" w:hAnsi="Times New Roman" w:cs="Times New Roman"/>
          <w:sz w:val="24"/>
          <w:szCs w:val="24"/>
        </w:rPr>
        <w:t xml:space="preserve"> </w:t>
      </w:r>
      <w:r w:rsidR="00130168" w:rsidRPr="003741B6">
        <w:rPr>
          <w:rFonts w:ascii="Times New Roman" w:hAnsi="Times New Roman" w:cs="Times New Roman"/>
          <w:sz w:val="24"/>
          <w:szCs w:val="24"/>
        </w:rPr>
        <w:t>высокие стандарты добросовестности и поведения будут требоваться от сотрудников и членов, для обеспечения и соблюдения данных стандартов.</w:t>
      </w:r>
    </w:p>
    <w:p w:rsidR="00130168" w:rsidRPr="003741B6" w:rsidRDefault="00130168"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i</w:t>
      </w:r>
      <w:proofErr w:type="gramEnd"/>
      <w:r w:rsidRPr="003741B6">
        <w:rPr>
          <w:rFonts w:ascii="Times New Roman" w:hAnsi="Times New Roman" w:cs="Times New Roman"/>
          <w:sz w:val="24"/>
          <w:szCs w:val="24"/>
        </w:rPr>
        <w:t xml:space="preserve">. </w:t>
      </w:r>
      <w:r w:rsidRPr="003741B6">
        <w:rPr>
          <w:rFonts w:ascii="Times New Roman" w:hAnsi="Times New Roman" w:cs="Times New Roman"/>
          <w:b/>
          <w:sz w:val="24"/>
          <w:szCs w:val="24"/>
        </w:rPr>
        <w:t>Прозрачность:</w:t>
      </w:r>
      <w:r w:rsidRPr="003741B6">
        <w:rPr>
          <w:rFonts w:ascii="Times New Roman" w:hAnsi="Times New Roman" w:cs="Times New Roman"/>
          <w:sz w:val="24"/>
          <w:szCs w:val="24"/>
        </w:rPr>
        <w:t xml:space="preserve"> повышение прозрачности решений и процесса принятия решений с помощью новых практик и процедур МПК, которые должны быть реализованы для обеспечения открытости и подотчетности перед руководством, спортсменами, заинтересованными сторонами и более широким паралимпийским движением.</w:t>
      </w:r>
    </w:p>
    <w:p w:rsidR="00957135" w:rsidRPr="003741B6" w:rsidRDefault="004C1C41" w:rsidP="00FA473B">
      <w:pPr>
        <w:jc w:val="both"/>
        <w:rPr>
          <w:rFonts w:ascii="Times New Roman" w:hAnsi="Times New Roman" w:cs="Times New Roman"/>
          <w:sz w:val="24"/>
          <w:szCs w:val="24"/>
        </w:rPr>
      </w:pPr>
      <w:r w:rsidRPr="003741B6">
        <w:rPr>
          <w:rFonts w:ascii="Times New Roman" w:hAnsi="Times New Roman" w:cs="Times New Roman"/>
          <w:sz w:val="24"/>
          <w:szCs w:val="24"/>
        </w:rPr>
        <w:t>3</w:t>
      </w:r>
      <w:r w:rsidR="00957135" w:rsidRPr="003741B6">
        <w:rPr>
          <w:rFonts w:ascii="Times New Roman" w:hAnsi="Times New Roman" w:cs="Times New Roman"/>
          <w:sz w:val="24"/>
          <w:szCs w:val="24"/>
        </w:rPr>
        <w:t xml:space="preserve">.3.Если эти принципы будут утверждены, то они будут реализованы </w:t>
      </w:r>
      <w:proofErr w:type="gramStart"/>
      <w:r w:rsidR="00957135" w:rsidRPr="003741B6">
        <w:rPr>
          <w:rFonts w:ascii="Times New Roman" w:hAnsi="Times New Roman" w:cs="Times New Roman"/>
          <w:sz w:val="24"/>
          <w:szCs w:val="24"/>
        </w:rPr>
        <w:t>посредством рядя</w:t>
      </w:r>
      <w:proofErr w:type="gramEnd"/>
      <w:r w:rsidR="00957135" w:rsidRPr="003741B6">
        <w:rPr>
          <w:rFonts w:ascii="Times New Roman" w:hAnsi="Times New Roman" w:cs="Times New Roman"/>
          <w:sz w:val="24"/>
          <w:szCs w:val="24"/>
        </w:rPr>
        <w:t xml:space="preserve"> изменений в Конституции, подзаконных актах (которые будут изменены на нормативные акты), практике и процедурах МПК, изложенных в </w:t>
      </w:r>
      <w:r w:rsidR="000E7479" w:rsidRPr="003741B6">
        <w:rPr>
          <w:rFonts w:ascii="Times New Roman" w:hAnsi="Times New Roman" w:cs="Times New Roman"/>
          <w:sz w:val="24"/>
          <w:szCs w:val="24"/>
        </w:rPr>
        <w:t>Пересмотренном</w:t>
      </w:r>
      <w:r w:rsidR="00957135" w:rsidRPr="003741B6">
        <w:rPr>
          <w:rFonts w:ascii="Times New Roman" w:hAnsi="Times New Roman" w:cs="Times New Roman"/>
          <w:sz w:val="24"/>
          <w:szCs w:val="24"/>
        </w:rPr>
        <w:t xml:space="preserve"> предложении. </w:t>
      </w:r>
    </w:p>
    <w:p w:rsidR="002F5662" w:rsidRPr="003741B6" w:rsidRDefault="002F5662" w:rsidP="00FA473B">
      <w:pPr>
        <w:jc w:val="both"/>
        <w:rPr>
          <w:rFonts w:ascii="Times New Roman" w:hAnsi="Times New Roman" w:cs="Times New Roman"/>
          <w:sz w:val="24"/>
          <w:szCs w:val="24"/>
        </w:rPr>
      </w:pPr>
    </w:p>
    <w:p w:rsidR="000E7479" w:rsidRPr="003741B6" w:rsidRDefault="000E7479" w:rsidP="00FA473B">
      <w:pPr>
        <w:jc w:val="both"/>
        <w:rPr>
          <w:rFonts w:ascii="Times New Roman" w:hAnsi="Times New Roman" w:cs="Times New Roman"/>
          <w:b/>
          <w:sz w:val="24"/>
          <w:szCs w:val="24"/>
        </w:rPr>
      </w:pPr>
      <w:r w:rsidRPr="003741B6">
        <w:rPr>
          <w:rFonts w:ascii="Times New Roman" w:hAnsi="Times New Roman" w:cs="Times New Roman"/>
          <w:b/>
          <w:sz w:val="24"/>
          <w:szCs w:val="24"/>
        </w:rPr>
        <w:t xml:space="preserve">4.Предлагаемые ключевые изменения </w:t>
      </w:r>
    </w:p>
    <w:p w:rsidR="00A55DBA" w:rsidRPr="003741B6" w:rsidRDefault="00A55DBA" w:rsidP="00FA473B">
      <w:pPr>
        <w:jc w:val="both"/>
        <w:rPr>
          <w:rFonts w:ascii="Times New Roman" w:hAnsi="Times New Roman" w:cs="Times New Roman"/>
          <w:sz w:val="24"/>
          <w:szCs w:val="24"/>
        </w:rPr>
      </w:pPr>
    </w:p>
    <w:p w:rsidR="00A55DBA" w:rsidRPr="003741B6" w:rsidRDefault="00A55DBA" w:rsidP="00A55DBA">
      <w:pPr>
        <w:jc w:val="both"/>
        <w:rPr>
          <w:rFonts w:ascii="Times New Roman" w:hAnsi="Times New Roman" w:cs="Times New Roman"/>
          <w:sz w:val="24"/>
          <w:szCs w:val="24"/>
        </w:rPr>
      </w:pPr>
      <w:r w:rsidRPr="003741B6">
        <w:rPr>
          <w:rFonts w:ascii="Times New Roman" w:hAnsi="Times New Roman" w:cs="Times New Roman"/>
          <w:sz w:val="24"/>
          <w:szCs w:val="24"/>
        </w:rPr>
        <w:t>В этом разделе представлены основные предлагаемые изменения. Которые вносятся с целью достижения десяти принципов.</w:t>
      </w:r>
    </w:p>
    <w:p w:rsidR="002F5662" w:rsidRPr="003741B6" w:rsidRDefault="000E7479"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2F5662" w:rsidRPr="003741B6">
        <w:rPr>
          <w:rFonts w:ascii="Times New Roman" w:hAnsi="Times New Roman" w:cs="Times New Roman"/>
          <w:b/>
          <w:sz w:val="24"/>
          <w:szCs w:val="24"/>
        </w:rPr>
        <w:t>.1.Цель</w:t>
      </w:r>
    </w:p>
    <w:p w:rsidR="00A23FF0" w:rsidRPr="003741B6" w:rsidRDefault="00A23FF0" w:rsidP="00FA473B">
      <w:pPr>
        <w:jc w:val="both"/>
        <w:rPr>
          <w:rFonts w:ascii="Times New Roman" w:hAnsi="Times New Roman" w:cs="Times New Roman"/>
          <w:sz w:val="24"/>
          <w:szCs w:val="24"/>
        </w:rPr>
      </w:pPr>
      <w:r w:rsidRPr="003741B6">
        <w:rPr>
          <w:rFonts w:ascii="Times New Roman" w:hAnsi="Times New Roman" w:cs="Times New Roman"/>
          <w:sz w:val="24"/>
          <w:szCs w:val="24"/>
        </w:rPr>
        <w:t>Предлагаются следующие изменения в целях МПК:</w:t>
      </w:r>
    </w:p>
    <w:p w:rsidR="00A23FF0" w:rsidRPr="003741B6" w:rsidRDefault="000E7479"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7342B1" w:rsidRPr="003741B6">
        <w:rPr>
          <w:rFonts w:ascii="Times New Roman" w:hAnsi="Times New Roman" w:cs="Times New Roman"/>
          <w:b/>
          <w:sz w:val="24"/>
          <w:szCs w:val="24"/>
        </w:rPr>
        <w:t xml:space="preserve">.1.1. Изменение цели </w:t>
      </w:r>
    </w:p>
    <w:p w:rsidR="007342B1" w:rsidRPr="003741B6" w:rsidRDefault="007342B1"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a</w:t>
      </w:r>
      <w:proofErr w:type="gramEnd"/>
      <w:r w:rsidRPr="003741B6">
        <w:rPr>
          <w:rFonts w:ascii="Times New Roman" w:hAnsi="Times New Roman" w:cs="Times New Roman"/>
          <w:sz w:val="24"/>
          <w:szCs w:val="24"/>
        </w:rPr>
        <w:t xml:space="preserve">. Нынешняя «Цель» МПК (как указано в уставе МПК) включает ссылку на </w:t>
      </w:r>
      <w:proofErr w:type="spellStart"/>
      <w:r w:rsidRPr="003741B6">
        <w:rPr>
          <w:rFonts w:ascii="Times New Roman" w:hAnsi="Times New Roman" w:cs="Times New Roman"/>
          <w:sz w:val="24"/>
          <w:szCs w:val="24"/>
        </w:rPr>
        <w:t>МПК,</w:t>
      </w:r>
      <w:r w:rsidR="00A55DBA" w:rsidRPr="003741B6">
        <w:rPr>
          <w:rFonts w:ascii="Times New Roman" w:hAnsi="Times New Roman" w:cs="Times New Roman"/>
          <w:sz w:val="24"/>
          <w:szCs w:val="24"/>
        </w:rPr>
        <w:t>как</w:t>
      </w:r>
      <w:proofErr w:type="spellEnd"/>
      <w:r w:rsidR="00A55DBA" w:rsidRPr="003741B6">
        <w:rPr>
          <w:rFonts w:ascii="Times New Roman" w:hAnsi="Times New Roman" w:cs="Times New Roman"/>
          <w:sz w:val="24"/>
          <w:szCs w:val="24"/>
        </w:rPr>
        <w:t xml:space="preserve"> организацию</w:t>
      </w:r>
      <w:r w:rsidRPr="003741B6">
        <w:rPr>
          <w:rFonts w:ascii="Times New Roman" w:hAnsi="Times New Roman" w:cs="Times New Roman"/>
          <w:sz w:val="24"/>
          <w:szCs w:val="24"/>
        </w:rPr>
        <w:t xml:space="preserve"> регулирующую спорт МПК. В этой роли МПК фактически является международной федерацией для 10 видов Спорта МПК. </w:t>
      </w:r>
    </w:p>
    <w:p w:rsidR="007342B1" w:rsidRPr="003741B6" w:rsidRDefault="007342B1"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b</w:t>
      </w:r>
      <w:r w:rsidRPr="003741B6">
        <w:rPr>
          <w:rFonts w:ascii="Times New Roman" w:hAnsi="Times New Roman" w:cs="Times New Roman"/>
          <w:sz w:val="24"/>
          <w:szCs w:val="24"/>
        </w:rPr>
        <w:t>. Эта роль и структура, созданная для е</w:t>
      </w:r>
      <w:r w:rsidR="00A55DBA" w:rsidRPr="003741B6">
        <w:rPr>
          <w:rFonts w:ascii="Times New Roman" w:hAnsi="Times New Roman" w:cs="Times New Roman"/>
          <w:sz w:val="24"/>
          <w:szCs w:val="24"/>
        </w:rPr>
        <w:t>ё</w:t>
      </w:r>
      <w:r w:rsidRPr="003741B6">
        <w:rPr>
          <w:rFonts w:ascii="Times New Roman" w:hAnsi="Times New Roman" w:cs="Times New Roman"/>
          <w:sz w:val="24"/>
          <w:szCs w:val="24"/>
        </w:rPr>
        <w:t xml:space="preserve"> практической реализации, </w:t>
      </w:r>
      <w:r w:rsidR="00F817CC" w:rsidRPr="003741B6">
        <w:rPr>
          <w:rFonts w:ascii="Times New Roman" w:hAnsi="Times New Roman" w:cs="Times New Roman"/>
          <w:sz w:val="24"/>
          <w:szCs w:val="24"/>
        </w:rPr>
        <w:t xml:space="preserve">породили представление о конфликте интересов, неравенстве в использовании ресурсов, чувству несправедливости между МПК и теми, </w:t>
      </w:r>
      <w:r w:rsidR="00A55DBA" w:rsidRPr="003741B6">
        <w:rPr>
          <w:rFonts w:ascii="Times New Roman" w:hAnsi="Times New Roman" w:cs="Times New Roman"/>
          <w:sz w:val="24"/>
          <w:szCs w:val="24"/>
        </w:rPr>
        <w:t>видами спорта , в которых МПК не является федерацией</w:t>
      </w:r>
      <w:r w:rsidR="00F817CC" w:rsidRPr="003741B6">
        <w:rPr>
          <w:rFonts w:ascii="Times New Roman" w:hAnsi="Times New Roman" w:cs="Times New Roman"/>
          <w:sz w:val="24"/>
          <w:szCs w:val="24"/>
        </w:rPr>
        <w:t xml:space="preserve">, и путанице в отношении роли МПК, что подрывает его репутацию. </w:t>
      </w:r>
    </w:p>
    <w:p w:rsidR="00F817CC" w:rsidRPr="003741B6" w:rsidRDefault="00F817CC"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c</w:t>
      </w:r>
      <w:proofErr w:type="gramEnd"/>
      <w:r w:rsidRPr="003741B6">
        <w:rPr>
          <w:rFonts w:ascii="Times New Roman" w:hAnsi="Times New Roman" w:cs="Times New Roman"/>
          <w:sz w:val="24"/>
          <w:szCs w:val="24"/>
        </w:rPr>
        <w:t xml:space="preserve">. Данные представления признаются, поскольку МПК  в настоящее время тратит примерно одну треть своего времени и денег на спорт МПК. Однако спорт МПК приносит приблизительно 20 процентов доходов МПК, поэтому существует баланс между затратами и выгодами. </w:t>
      </w:r>
    </w:p>
    <w:p w:rsidR="00F817CC" w:rsidRPr="003741B6" w:rsidRDefault="00F817CC"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d</w:t>
      </w:r>
      <w:proofErr w:type="gramEnd"/>
      <w:r w:rsidRPr="003741B6">
        <w:rPr>
          <w:rFonts w:ascii="Times New Roman" w:hAnsi="Times New Roman" w:cs="Times New Roman"/>
          <w:sz w:val="24"/>
          <w:szCs w:val="24"/>
        </w:rPr>
        <w:t xml:space="preserve">. Тот факт, что МПК управляет только некоторыми видами спорта в рамках паралимпийского движения, признается как недостаток и </w:t>
      </w:r>
      <w:proofErr w:type="spellStart"/>
      <w:r w:rsidR="00A55DBA" w:rsidRPr="003741B6">
        <w:rPr>
          <w:rFonts w:ascii="Times New Roman" w:hAnsi="Times New Roman" w:cs="Times New Roman"/>
          <w:sz w:val="24"/>
          <w:szCs w:val="24"/>
        </w:rPr>
        <w:t>и</w:t>
      </w:r>
      <w:proofErr w:type="spellEnd"/>
      <w:r w:rsidR="00A55DBA" w:rsidRPr="003741B6">
        <w:rPr>
          <w:rFonts w:ascii="Times New Roman" w:hAnsi="Times New Roman" w:cs="Times New Roman"/>
          <w:sz w:val="24"/>
          <w:szCs w:val="24"/>
        </w:rPr>
        <w:t xml:space="preserve"> вызывает обеспокоенность </w:t>
      </w:r>
      <w:r w:rsidRPr="003741B6">
        <w:rPr>
          <w:rFonts w:ascii="Times New Roman" w:hAnsi="Times New Roman" w:cs="Times New Roman"/>
          <w:sz w:val="24"/>
          <w:szCs w:val="24"/>
        </w:rPr>
        <w:t xml:space="preserve">, поскольку это означает, что МПК выполняет задачи, которые не являются частью его основной цели. Однако эти виды спорта также представляют наибольшее число спортсменов на Паралимпийских Играх, поэтому их успех (особенно для крупнейших видов спорта – плавание и легкая атлетика) оказывает непосредственное влияние на успех Паралимпийских Игр, что является основной частью цели МПК. </w:t>
      </w:r>
    </w:p>
    <w:p w:rsidR="00F817CC" w:rsidRPr="003741B6" w:rsidRDefault="00F817CC"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e</w:t>
      </w:r>
      <w:proofErr w:type="gramEnd"/>
      <w:r w:rsidRPr="003741B6">
        <w:rPr>
          <w:rFonts w:ascii="Times New Roman" w:hAnsi="Times New Roman" w:cs="Times New Roman"/>
          <w:sz w:val="24"/>
          <w:szCs w:val="24"/>
        </w:rPr>
        <w:t xml:space="preserve">. Учитывая данные вопросы, вызывающие озабоченность, предлагается, чтобы МПК прекратил руководить и управлять спортом МПК в течение переходного периода до тех пор, пока они не будут в состоянии </w:t>
      </w:r>
      <w:r w:rsidR="007E4D38" w:rsidRPr="003741B6">
        <w:rPr>
          <w:rFonts w:ascii="Times New Roman" w:hAnsi="Times New Roman" w:cs="Times New Roman"/>
          <w:sz w:val="24"/>
          <w:szCs w:val="24"/>
        </w:rPr>
        <w:t xml:space="preserve">оставить МПК с системами и структурами, </w:t>
      </w:r>
      <w:r w:rsidR="00A55DBA" w:rsidRPr="003741B6">
        <w:rPr>
          <w:rFonts w:ascii="Times New Roman" w:hAnsi="Times New Roman" w:cs="Times New Roman"/>
          <w:sz w:val="24"/>
          <w:szCs w:val="24"/>
        </w:rPr>
        <w:t>и смогут самостоятельно работать</w:t>
      </w:r>
      <w:r w:rsidR="007E4D38" w:rsidRPr="003741B6">
        <w:rPr>
          <w:rFonts w:ascii="Times New Roman" w:hAnsi="Times New Roman" w:cs="Times New Roman"/>
          <w:sz w:val="24"/>
          <w:szCs w:val="24"/>
        </w:rPr>
        <w:t xml:space="preserve">. </w:t>
      </w:r>
    </w:p>
    <w:p w:rsidR="007E4D38" w:rsidRPr="003741B6" w:rsidRDefault="007E4D38"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f</w:t>
      </w:r>
      <w:proofErr w:type="gramEnd"/>
      <w:r w:rsidRPr="003741B6">
        <w:rPr>
          <w:rFonts w:ascii="Times New Roman" w:hAnsi="Times New Roman" w:cs="Times New Roman"/>
          <w:sz w:val="24"/>
          <w:szCs w:val="24"/>
        </w:rPr>
        <w:t>. Соответственно, цели МПК, как указано в Конституции, будут изменены, чтобы исключить ссылку на управление спортом МПК и лучше определить его объекты следующим образом:</w:t>
      </w:r>
    </w:p>
    <w:p w:rsidR="00A55DBA" w:rsidRPr="003741B6" w:rsidRDefault="007E4D38" w:rsidP="00A55DBA">
      <w:pPr>
        <w:jc w:val="both"/>
        <w:rPr>
          <w:rFonts w:ascii="Times New Roman" w:hAnsi="Times New Roman" w:cs="Times New Roman"/>
          <w:sz w:val="24"/>
          <w:szCs w:val="24"/>
        </w:rPr>
      </w:pPr>
      <w:r w:rsidRPr="003741B6">
        <w:rPr>
          <w:rFonts w:ascii="Times New Roman" w:hAnsi="Times New Roman" w:cs="Times New Roman"/>
          <w:sz w:val="24"/>
          <w:szCs w:val="24"/>
        </w:rPr>
        <w:t xml:space="preserve">- руководить паралимпийским движением </w:t>
      </w:r>
      <w:r w:rsidR="00A55DBA" w:rsidRPr="003741B6">
        <w:rPr>
          <w:rFonts w:ascii="Times New Roman" w:hAnsi="Times New Roman" w:cs="Times New Roman"/>
          <w:sz w:val="24"/>
          <w:szCs w:val="24"/>
        </w:rPr>
        <w:t xml:space="preserve">для продвижения включение в общество </w:t>
      </w:r>
      <w:proofErr w:type="gramStart"/>
      <w:r w:rsidR="00A55DBA" w:rsidRPr="003741B6">
        <w:rPr>
          <w:rFonts w:ascii="Times New Roman" w:hAnsi="Times New Roman" w:cs="Times New Roman"/>
          <w:sz w:val="24"/>
          <w:szCs w:val="24"/>
        </w:rPr>
        <w:t>через</w:t>
      </w:r>
      <w:proofErr w:type="gramEnd"/>
      <w:r w:rsidR="00A55DBA" w:rsidRPr="003741B6">
        <w:rPr>
          <w:rFonts w:ascii="Times New Roman" w:hAnsi="Times New Roman" w:cs="Times New Roman"/>
          <w:sz w:val="24"/>
          <w:szCs w:val="24"/>
        </w:rPr>
        <w:t xml:space="preserve"> </w:t>
      </w:r>
      <w:proofErr w:type="gramStart"/>
      <w:r w:rsidR="00A55DBA" w:rsidRPr="003741B6">
        <w:rPr>
          <w:rFonts w:ascii="Times New Roman" w:hAnsi="Times New Roman" w:cs="Times New Roman"/>
          <w:sz w:val="24"/>
          <w:szCs w:val="24"/>
        </w:rPr>
        <w:t>Пара</w:t>
      </w:r>
      <w:proofErr w:type="gramEnd"/>
      <w:r w:rsidR="00A55DBA" w:rsidRPr="003741B6">
        <w:rPr>
          <w:rFonts w:ascii="Times New Roman" w:hAnsi="Times New Roman" w:cs="Times New Roman"/>
          <w:sz w:val="24"/>
          <w:szCs w:val="24"/>
        </w:rPr>
        <w:t xml:space="preserve"> спорт;</w:t>
      </w:r>
    </w:p>
    <w:p w:rsidR="007E4D38" w:rsidRPr="003741B6" w:rsidRDefault="007E4D38"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 владеть, </w:t>
      </w:r>
      <w:r w:rsidR="00A55DBA" w:rsidRPr="003741B6">
        <w:rPr>
          <w:rFonts w:ascii="Times New Roman" w:hAnsi="Times New Roman" w:cs="Times New Roman"/>
          <w:sz w:val="24"/>
          <w:szCs w:val="24"/>
        </w:rPr>
        <w:t xml:space="preserve">защищать </w:t>
      </w:r>
      <w:r w:rsidRPr="003741B6">
        <w:rPr>
          <w:rFonts w:ascii="Times New Roman" w:hAnsi="Times New Roman" w:cs="Times New Roman"/>
          <w:sz w:val="24"/>
          <w:szCs w:val="24"/>
        </w:rPr>
        <w:t xml:space="preserve"> и контролировать организацию Паралимпийских Игр</w:t>
      </w:r>
    </w:p>
    <w:p w:rsidR="007E4D38" w:rsidRPr="003741B6" w:rsidRDefault="007E4D38"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 поддерживать НПК, Международные Федерации, Международные спортивные организации для инвалидов и Региональные Федерации в их развитии, в том числе в развитии и организации пара спорта, соревнований, мероприятий и программ, а также в подготовке их спортсменов </w:t>
      </w:r>
      <w:r w:rsidR="00E211A2" w:rsidRPr="003741B6">
        <w:rPr>
          <w:rFonts w:ascii="Times New Roman" w:hAnsi="Times New Roman" w:cs="Times New Roman"/>
          <w:sz w:val="24"/>
          <w:szCs w:val="24"/>
        </w:rPr>
        <w:t xml:space="preserve">к Паралимпийским Играм. </w:t>
      </w:r>
    </w:p>
    <w:p w:rsidR="00CA302A" w:rsidRPr="003741B6" w:rsidRDefault="00CA302A"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g</w:t>
      </w:r>
      <w:proofErr w:type="gramEnd"/>
      <w:r w:rsidRPr="003741B6">
        <w:rPr>
          <w:rFonts w:ascii="Times New Roman" w:hAnsi="Times New Roman" w:cs="Times New Roman"/>
          <w:sz w:val="24"/>
          <w:szCs w:val="24"/>
        </w:rPr>
        <w:t>. Значение «Паралимпийское движение» будет четко определено, чтобы было ясно, кем руководит МПК</w:t>
      </w:r>
      <w:r w:rsidR="0010596C" w:rsidRPr="003741B6">
        <w:rPr>
          <w:rFonts w:ascii="Times New Roman" w:hAnsi="Times New Roman" w:cs="Times New Roman"/>
          <w:sz w:val="24"/>
          <w:szCs w:val="24"/>
        </w:rPr>
        <w:t xml:space="preserve"> </w:t>
      </w:r>
      <w:r w:rsidR="006947A9" w:rsidRPr="003741B6">
        <w:rPr>
          <w:rFonts w:ascii="Times New Roman" w:hAnsi="Times New Roman" w:cs="Times New Roman"/>
          <w:sz w:val="24"/>
          <w:szCs w:val="24"/>
        </w:rPr>
        <w:t xml:space="preserve">для </w:t>
      </w:r>
      <w:r w:rsidR="0010596C" w:rsidRPr="003741B6">
        <w:rPr>
          <w:rFonts w:ascii="Times New Roman" w:hAnsi="Times New Roman" w:cs="Times New Roman"/>
          <w:sz w:val="24"/>
          <w:szCs w:val="24"/>
        </w:rPr>
        <w:t xml:space="preserve"> исполнения своих целей</w:t>
      </w:r>
      <w:r w:rsidRPr="003741B6">
        <w:rPr>
          <w:rFonts w:ascii="Times New Roman" w:hAnsi="Times New Roman" w:cs="Times New Roman"/>
          <w:sz w:val="24"/>
          <w:szCs w:val="24"/>
        </w:rPr>
        <w:t xml:space="preserve">. Определение будет затрагивать Членов </w:t>
      </w:r>
      <w:r w:rsidRPr="003741B6">
        <w:rPr>
          <w:rFonts w:ascii="Times New Roman" w:hAnsi="Times New Roman" w:cs="Times New Roman"/>
          <w:sz w:val="24"/>
          <w:szCs w:val="24"/>
        </w:rPr>
        <w:lastRenderedPageBreak/>
        <w:t>МПК и других лиц и организаций, участвующих в продвижении, организации или проведении паралимпийского спорта.</w:t>
      </w:r>
    </w:p>
    <w:p w:rsidR="00CA302A" w:rsidRPr="003741B6" w:rsidRDefault="00CA302A"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h</w:t>
      </w:r>
      <w:r w:rsidRPr="003741B6">
        <w:rPr>
          <w:rFonts w:ascii="Times New Roman" w:hAnsi="Times New Roman" w:cs="Times New Roman"/>
          <w:sz w:val="24"/>
          <w:szCs w:val="24"/>
        </w:rPr>
        <w:t>.</w:t>
      </w:r>
      <w:r w:rsidR="00230AD0" w:rsidRPr="003741B6">
        <w:rPr>
          <w:rFonts w:ascii="Times New Roman" w:hAnsi="Times New Roman" w:cs="Times New Roman"/>
          <w:sz w:val="24"/>
          <w:szCs w:val="24"/>
        </w:rPr>
        <w:t xml:space="preserve"> «Паралимпийский спорт» будет означать любой вид спорта, в котором участвуют люди с ограниченными возможностями и правила Классификации которого будут соответствовать Классификационному Кодеку Спортсменов МПК.</w:t>
      </w:r>
      <w:proofErr w:type="gramEnd"/>
    </w:p>
    <w:p w:rsidR="00E211A2" w:rsidRPr="003741B6" w:rsidRDefault="00E211A2" w:rsidP="00FA473B">
      <w:pPr>
        <w:jc w:val="both"/>
        <w:rPr>
          <w:rFonts w:ascii="Times New Roman" w:hAnsi="Times New Roman" w:cs="Times New Roman"/>
          <w:b/>
          <w:sz w:val="24"/>
          <w:szCs w:val="24"/>
        </w:rPr>
      </w:pPr>
    </w:p>
    <w:p w:rsidR="00E156E0" w:rsidRPr="003741B6" w:rsidRDefault="00E156E0" w:rsidP="00FA473B">
      <w:pPr>
        <w:jc w:val="both"/>
        <w:rPr>
          <w:rFonts w:ascii="Times New Roman" w:hAnsi="Times New Roman" w:cs="Times New Roman"/>
          <w:b/>
          <w:sz w:val="24"/>
          <w:szCs w:val="24"/>
        </w:rPr>
      </w:pPr>
    </w:p>
    <w:p w:rsidR="00E156E0" w:rsidRPr="003741B6" w:rsidRDefault="00E156E0" w:rsidP="00FA473B">
      <w:pPr>
        <w:jc w:val="both"/>
        <w:rPr>
          <w:rFonts w:ascii="Times New Roman" w:hAnsi="Times New Roman" w:cs="Times New Roman"/>
          <w:b/>
          <w:sz w:val="24"/>
          <w:szCs w:val="24"/>
        </w:rPr>
      </w:pPr>
    </w:p>
    <w:p w:rsidR="00E211A2" w:rsidRPr="003741B6" w:rsidRDefault="000E7479"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E211A2" w:rsidRPr="003741B6">
        <w:rPr>
          <w:rFonts w:ascii="Times New Roman" w:hAnsi="Times New Roman" w:cs="Times New Roman"/>
          <w:b/>
          <w:sz w:val="24"/>
          <w:szCs w:val="24"/>
        </w:rPr>
        <w:t>.1.2. МПК прекращает управлять спортом МПК</w:t>
      </w:r>
    </w:p>
    <w:p w:rsidR="00E211A2" w:rsidRPr="003741B6" w:rsidRDefault="00E211A2"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a</w:t>
      </w:r>
      <w:r w:rsidRPr="003741B6">
        <w:rPr>
          <w:rFonts w:ascii="Times New Roman" w:hAnsi="Times New Roman" w:cs="Times New Roman"/>
          <w:sz w:val="24"/>
          <w:szCs w:val="24"/>
        </w:rPr>
        <w:t>. Для осуществления данного изменения в целях, предлагается установить желательную, но не конкретную дату</w:t>
      </w:r>
      <w:r w:rsidR="00E156E0" w:rsidRPr="003741B6">
        <w:rPr>
          <w:rFonts w:ascii="Times New Roman" w:hAnsi="Times New Roman" w:cs="Times New Roman"/>
          <w:sz w:val="24"/>
          <w:szCs w:val="24"/>
        </w:rPr>
        <w:t xml:space="preserve"> – конце 2016 года</w:t>
      </w:r>
      <w:r w:rsidRPr="003741B6">
        <w:rPr>
          <w:rFonts w:ascii="Times New Roman" w:hAnsi="Times New Roman" w:cs="Times New Roman"/>
          <w:sz w:val="24"/>
          <w:szCs w:val="24"/>
        </w:rPr>
        <w:t xml:space="preserve">, к которой все виды спорта МПК будут отделены от МПК. </w:t>
      </w:r>
    </w:p>
    <w:p w:rsidR="00A23FF0" w:rsidRPr="003741B6" w:rsidRDefault="00E211A2"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b</w:t>
      </w:r>
      <w:proofErr w:type="gramEnd"/>
      <w:r w:rsidRPr="003741B6">
        <w:rPr>
          <w:rFonts w:ascii="Times New Roman" w:hAnsi="Times New Roman" w:cs="Times New Roman"/>
          <w:sz w:val="24"/>
          <w:szCs w:val="24"/>
        </w:rPr>
        <w:t xml:space="preserve">. </w:t>
      </w:r>
      <w:r w:rsidR="00E63033" w:rsidRPr="003741B6">
        <w:rPr>
          <w:rFonts w:ascii="Times New Roman" w:hAnsi="Times New Roman" w:cs="Times New Roman"/>
          <w:sz w:val="24"/>
          <w:szCs w:val="24"/>
        </w:rPr>
        <w:t>Выход</w:t>
      </w:r>
      <w:r w:rsidR="00230AD0" w:rsidRPr="003741B6">
        <w:rPr>
          <w:rFonts w:ascii="Times New Roman" w:hAnsi="Times New Roman" w:cs="Times New Roman"/>
          <w:sz w:val="24"/>
          <w:szCs w:val="24"/>
        </w:rPr>
        <w:t xml:space="preserve"> не требует </w:t>
      </w:r>
      <w:r w:rsidR="00A55DBA" w:rsidRPr="003741B6">
        <w:rPr>
          <w:rFonts w:ascii="Times New Roman" w:hAnsi="Times New Roman" w:cs="Times New Roman"/>
          <w:sz w:val="24"/>
          <w:szCs w:val="24"/>
        </w:rPr>
        <w:t xml:space="preserve">перехода вида спорта </w:t>
      </w:r>
      <w:r w:rsidR="00230AD0" w:rsidRPr="003741B6">
        <w:rPr>
          <w:rFonts w:ascii="Times New Roman" w:hAnsi="Times New Roman" w:cs="Times New Roman"/>
          <w:sz w:val="24"/>
          <w:szCs w:val="24"/>
        </w:rPr>
        <w:t xml:space="preserve"> в соответствующую Олимпийскую Международную Федерацию, хотя это является хорошим вариантом в случае, если такая Федерация проявит интерес. Спорт МПК может добиться </w:t>
      </w:r>
      <w:r w:rsidR="00A55DBA" w:rsidRPr="003741B6">
        <w:rPr>
          <w:rFonts w:ascii="Times New Roman" w:hAnsi="Times New Roman" w:cs="Times New Roman"/>
          <w:sz w:val="24"/>
          <w:szCs w:val="24"/>
        </w:rPr>
        <w:t>отделения</w:t>
      </w:r>
      <w:r w:rsidR="00230AD0" w:rsidRPr="003741B6">
        <w:rPr>
          <w:rFonts w:ascii="Times New Roman" w:hAnsi="Times New Roman" w:cs="Times New Roman"/>
          <w:sz w:val="24"/>
          <w:szCs w:val="24"/>
        </w:rPr>
        <w:t xml:space="preserve"> несколькими способами:</w:t>
      </w:r>
    </w:p>
    <w:p w:rsidR="00230AD0" w:rsidRPr="003741B6" w:rsidRDefault="00E63033"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i</w:t>
      </w:r>
      <w:proofErr w:type="gramEnd"/>
      <w:r w:rsidRPr="003741B6">
        <w:rPr>
          <w:rFonts w:ascii="Times New Roman" w:hAnsi="Times New Roman" w:cs="Times New Roman"/>
          <w:sz w:val="24"/>
          <w:szCs w:val="24"/>
        </w:rPr>
        <w:t>. создание и переход в отдельную организацию Пара спорта (например, Всемирная Федерация Пара Плавания)</w:t>
      </w:r>
    </w:p>
    <w:p w:rsidR="00E63033" w:rsidRPr="003741B6" w:rsidRDefault="00E63033"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ii</w:t>
      </w:r>
      <w:r w:rsidRPr="003741B6">
        <w:rPr>
          <w:rFonts w:ascii="Times New Roman" w:hAnsi="Times New Roman" w:cs="Times New Roman"/>
          <w:sz w:val="24"/>
          <w:szCs w:val="24"/>
        </w:rPr>
        <w:t xml:space="preserve">. </w:t>
      </w:r>
      <w:proofErr w:type="gramStart"/>
      <w:r w:rsidRPr="003741B6">
        <w:rPr>
          <w:rFonts w:ascii="Times New Roman" w:hAnsi="Times New Roman" w:cs="Times New Roman"/>
          <w:sz w:val="24"/>
          <w:szCs w:val="24"/>
        </w:rPr>
        <w:t>создание</w:t>
      </w:r>
      <w:proofErr w:type="gramEnd"/>
      <w:r w:rsidRPr="003741B6">
        <w:rPr>
          <w:rFonts w:ascii="Times New Roman" w:hAnsi="Times New Roman" w:cs="Times New Roman"/>
          <w:sz w:val="24"/>
          <w:szCs w:val="24"/>
        </w:rPr>
        <w:t xml:space="preserve"> и переход в отдельную организацию для двух и более видов Пара спорта (например, Зимние виды спорта объединятся в одну организацию)</w:t>
      </w:r>
    </w:p>
    <w:p w:rsidR="00E63033" w:rsidRPr="003741B6" w:rsidRDefault="00E63033"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iii</w:t>
      </w:r>
      <w:r w:rsidRPr="003741B6">
        <w:rPr>
          <w:rFonts w:ascii="Times New Roman" w:hAnsi="Times New Roman" w:cs="Times New Roman"/>
          <w:sz w:val="24"/>
          <w:szCs w:val="24"/>
        </w:rPr>
        <w:t xml:space="preserve">. </w:t>
      </w:r>
      <w:proofErr w:type="gramStart"/>
      <w:r w:rsidRPr="003741B6">
        <w:rPr>
          <w:rFonts w:ascii="Times New Roman" w:hAnsi="Times New Roman" w:cs="Times New Roman"/>
          <w:sz w:val="24"/>
          <w:szCs w:val="24"/>
        </w:rPr>
        <w:t>присоединение</w:t>
      </w:r>
      <w:proofErr w:type="gramEnd"/>
      <w:r w:rsidRPr="003741B6">
        <w:rPr>
          <w:rFonts w:ascii="Times New Roman" w:hAnsi="Times New Roman" w:cs="Times New Roman"/>
          <w:sz w:val="24"/>
          <w:szCs w:val="24"/>
        </w:rPr>
        <w:t xml:space="preserve"> к Олимпийской Международной Федераци</w:t>
      </w:r>
      <w:r w:rsidR="00A55DBA" w:rsidRPr="003741B6">
        <w:rPr>
          <w:rFonts w:ascii="Times New Roman" w:hAnsi="Times New Roman" w:cs="Times New Roman"/>
          <w:sz w:val="24"/>
          <w:szCs w:val="24"/>
        </w:rPr>
        <w:t xml:space="preserve">и (например, Паралимпийская пулевая стрельба </w:t>
      </w:r>
      <w:r w:rsidRPr="003741B6">
        <w:rPr>
          <w:rFonts w:ascii="Times New Roman" w:hAnsi="Times New Roman" w:cs="Times New Roman"/>
          <w:sz w:val="24"/>
          <w:szCs w:val="24"/>
        </w:rPr>
        <w:t xml:space="preserve"> может войти в состав Международной Федерации </w:t>
      </w:r>
      <w:r w:rsidR="00C81B63" w:rsidRPr="003741B6">
        <w:rPr>
          <w:rFonts w:ascii="Times New Roman" w:hAnsi="Times New Roman" w:cs="Times New Roman"/>
          <w:sz w:val="24"/>
          <w:szCs w:val="24"/>
        </w:rPr>
        <w:t xml:space="preserve">Пулевой </w:t>
      </w:r>
      <w:r w:rsidRPr="003741B6">
        <w:rPr>
          <w:rFonts w:ascii="Times New Roman" w:hAnsi="Times New Roman" w:cs="Times New Roman"/>
          <w:sz w:val="24"/>
          <w:szCs w:val="24"/>
        </w:rPr>
        <w:t>Стрельбы)</w:t>
      </w:r>
    </w:p>
    <w:p w:rsidR="00E63033" w:rsidRPr="003741B6" w:rsidRDefault="00E63033"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iv</w:t>
      </w:r>
      <w:r w:rsidRPr="003741B6">
        <w:rPr>
          <w:rFonts w:ascii="Times New Roman" w:hAnsi="Times New Roman" w:cs="Times New Roman"/>
          <w:sz w:val="24"/>
          <w:szCs w:val="24"/>
        </w:rPr>
        <w:t xml:space="preserve">. </w:t>
      </w:r>
      <w:proofErr w:type="gramStart"/>
      <w:r w:rsidRPr="003741B6">
        <w:rPr>
          <w:rFonts w:ascii="Times New Roman" w:hAnsi="Times New Roman" w:cs="Times New Roman"/>
          <w:sz w:val="24"/>
          <w:szCs w:val="24"/>
        </w:rPr>
        <w:t>стать</w:t>
      </w:r>
      <w:proofErr w:type="gramEnd"/>
      <w:r w:rsidRPr="003741B6">
        <w:rPr>
          <w:rFonts w:ascii="Times New Roman" w:hAnsi="Times New Roman" w:cs="Times New Roman"/>
          <w:sz w:val="24"/>
          <w:szCs w:val="24"/>
        </w:rPr>
        <w:t xml:space="preserve"> частью другой существующей или новой организации, которая будет способна включить в себя мульти спортивную организацию.</w:t>
      </w:r>
    </w:p>
    <w:p w:rsidR="001F522A" w:rsidRPr="003741B6" w:rsidRDefault="00E63033"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v</w:t>
      </w:r>
      <w:proofErr w:type="gramEnd"/>
      <w:r w:rsidRPr="003741B6">
        <w:rPr>
          <w:rFonts w:ascii="Times New Roman" w:hAnsi="Times New Roman" w:cs="Times New Roman"/>
          <w:sz w:val="24"/>
          <w:szCs w:val="24"/>
        </w:rPr>
        <w:t>. другая альтернатива</w:t>
      </w:r>
      <w:r w:rsidR="00C81B63" w:rsidRPr="003741B6">
        <w:rPr>
          <w:rFonts w:ascii="Times New Roman" w:hAnsi="Times New Roman" w:cs="Times New Roman"/>
          <w:sz w:val="24"/>
          <w:szCs w:val="24"/>
        </w:rPr>
        <w:t>, из выше названых , возможно комбинация</w:t>
      </w:r>
      <w:r w:rsidRPr="003741B6">
        <w:rPr>
          <w:rFonts w:ascii="Times New Roman" w:hAnsi="Times New Roman" w:cs="Times New Roman"/>
          <w:sz w:val="24"/>
          <w:szCs w:val="24"/>
        </w:rPr>
        <w:t>.</w:t>
      </w:r>
    </w:p>
    <w:p w:rsidR="00932CAB" w:rsidRPr="003741B6" w:rsidRDefault="00E627C1"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c</w:t>
      </w:r>
      <w:r w:rsidRPr="003741B6">
        <w:rPr>
          <w:rFonts w:ascii="Times New Roman" w:hAnsi="Times New Roman" w:cs="Times New Roman"/>
          <w:sz w:val="24"/>
          <w:szCs w:val="24"/>
        </w:rPr>
        <w:t xml:space="preserve">. </w:t>
      </w:r>
      <w:r w:rsidR="00932CAB" w:rsidRPr="003741B6">
        <w:rPr>
          <w:rFonts w:ascii="Times New Roman" w:hAnsi="Times New Roman" w:cs="Times New Roman"/>
          <w:sz w:val="24"/>
          <w:szCs w:val="24"/>
        </w:rPr>
        <w:t xml:space="preserve">В дополнение к желаемой дате - 2026 году, каждый вид спорта МПК будет иметь конкретную </w:t>
      </w:r>
      <w:r w:rsidR="00C81B63" w:rsidRPr="003741B6">
        <w:rPr>
          <w:rFonts w:ascii="Times New Roman" w:hAnsi="Times New Roman" w:cs="Times New Roman"/>
          <w:sz w:val="24"/>
          <w:szCs w:val="24"/>
        </w:rPr>
        <w:t xml:space="preserve">намеченную </w:t>
      </w:r>
      <w:r w:rsidR="00932CAB" w:rsidRPr="003741B6">
        <w:rPr>
          <w:rFonts w:ascii="Times New Roman" w:hAnsi="Times New Roman" w:cs="Times New Roman"/>
          <w:sz w:val="24"/>
          <w:szCs w:val="24"/>
        </w:rPr>
        <w:t>дату выхода из МПК (т.е. до или в течение 2026 года) в соответствии с решением Исполкома МПК</w:t>
      </w:r>
      <w:r w:rsidR="00C81B63" w:rsidRPr="003741B6">
        <w:rPr>
          <w:rFonts w:ascii="Times New Roman" w:hAnsi="Times New Roman" w:cs="Times New Roman"/>
          <w:sz w:val="24"/>
          <w:szCs w:val="24"/>
        </w:rPr>
        <w:t xml:space="preserve"> ( по рекомендации Всемирного Пара Спортивного Объединения) </w:t>
      </w:r>
      <w:r w:rsidR="00932CAB" w:rsidRPr="003741B6">
        <w:rPr>
          <w:rFonts w:ascii="Times New Roman" w:hAnsi="Times New Roman" w:cs="Times New Roman"/>
          <w:sz w:val="24"/>
          <w:szCs w:val="24"/>
        </w:rPr>
        <w:t>. Каждый вид спорта МПК имеет разные проблемы и ограничения, которые необходимо учитывать, поэтому фиксированная дата нецелесообразна, если спорт должен процветать после отделения. Могут быть причины, по которым дата не соблюдается, например, если Спорт готов покинуть МПК, но организация, которой он передается, не готова принять его к этой конкретной дате.</w:t>
      </w:r>
    </w:p>
    <w:p w:rsidR="00932CAB" w:rsidRPr="003741B6" w:rsidRDefault="00932CAB"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d</w:t>
      </w:r>
      <w:proofErr w:type="gramEnd"/>
      <w:r w:rsidRPr="003741B6">
        <w:rPr>
          <w:rFonts w:ascii="Times New Roman" w:hAnsi="Times New Roman" w:cs="Times New Roman"/>
          <w:sz w:val="24"/>
          <w:szCs w:val="24"/>
        </w:rPr>
        <w:t xml:space="preserve">. На Генеральной ассамблее  МПК 2023 года будет представлена ​​обновленная информация о прогрессе Видов спорта МПК в направлении отделения к моменту, предложенному в их планах ухода. На Генеральной ассамблее 2025 года, если какой-либо из видов спорта МПК, оставшихся на эту дату, </w:t>
      </w:r>
      <w:r w:rsidR="00C81B63" w:rsidRPr="003741B6">
        <w:rPr>
          <w:rFonts w:ascii="Times New Roman" w:hAnsi="Times New Roman" w:cs="Times New Roman"/>
          <w:sz w:val="24"/>
          <w:szCs w:val="24"/>
        </w:rPr>
        <w:t>не</w:t>
      </w:r>
      <w:r w:rsidRPr="003741B6">
        <w:rPr>
          <w:rFonts w:ascii="Times New Roman" w:hAnsi="Times New Roman" w:cs="Times New Roman"/>
          <w:sz w:val="24"/>
          <w:szCs w:val="24"/>
        </w:rPr>
        <w:t xml:space="preserve"> будет отделен к концу 2026 года,</w:t>
      </w:r>
      <w:r w:rsidR="00C81B63" w:rsidRPr="003741B6">
        <w:rPr>
          <w:rFonts w:ascii="Times New Roman" w:hAnsi="Times New Roman" w:cs="Times New Roman"/>
          <w:sz w:val="24"/>
          <w:szCs w:val="24"/>
        </w:rPr>
        <w:t xml:space="preserve"> то </w:t>
      </w:r>
      <w:r w:rsidRPr="003741B6">
        <w:rPr>
          <w:rFonts w:ascii="Times New Roman" w:hAnsi="Times New Roman" w:cs="Times New Roman"/>
          <w:sz w:val="24"/>
          <w:szCs w:val="24"/>
        </w:rPr>
        <w:t xml:space="preserve"> Исполком МПК предложит делегатам различные варианты для каждого из этих видов спорта на Генеральной Ассамблее для рассмотрения.</w:t>
      </w:r>
    </w:p>
    <w:p w:rsidR="00932CAB" w:rsidRPr="003741B6" w:rsidRDefault="00932CAB"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lastRenderedPageBreak/>
        <w:t>e</w:t>
      </w:r>
      <w:proofErr w:type="gramEnd"/>
      <w:r w:rsidR="00283C97" w:rsidRPr="003741B6">
        <w:rPr>
          <w:rFonts w:ascii="Times New Roman" w:hAnsi="Times New Roman" w:cs="Times New Roman"/>
          <w:sz w:val="24"/>
          <w:szCs w:val="24"/>
        </w:rPr>
        <w:t>. По согласованию с каждым в</w:t>
      </w:r>
      <w:r w:rsidRPr="003741B6">
        <w:rPr>
          <w:rFonts w:ascii="Times New Roman" w:hAnsi="Times New Roman" w:cs="Times New Roman"/>
          <w:sz w:val="24"/>
          <w:szCs w:val="24"/>
        </w:rPr>
        <w:t xml:space="preserve">идом спорта МПК, Исполком МПК </w:t>
      </w:r>
      <w:r w:rsidR="00C81B63" w:rsidRPr="003741B6">
        <w:rPr>
          <w:rFonts w:ascii="Times New Roman" w:hAnsi="Times New Roman" w:cs="Times New Roman"/>
          <w:sz w:val="24"/>
          <w:szCs w:val="24"/>
        </w:rPr>
        <w:t xml:space="preserve"> ( по согласованию с Всемирным  Пара Спортивным  Объединением) </w:t>
      </w:r>
      <w:r w:rsidRPr="003741B6">
        <w:rPr>
          <w:rFonts w:ascii="Times New Roman" w:hAnsi="Times New Roman" w:cs="Times New Roman"/>
          <w:sz w:val="24"/>
          <w:szCs w:val="24"/>
        </w:rPr>
        <w:t>утвердит шаги, временные рамки отделения, а также ресурсы и поддержку, которые МПК</w:t>
      </w:r>
      <w:r w:rsidR="00C81B63" w:rsidRPr="003741B6">
        <w:rPr>
          <w:rFonts w:ascii="Times New Roman" w:hAnsi="Times New Roman" w:cs="Times New Roman"/>
          <w:sz w:val="24"/>
          <w:szCs w:val="24"/>
        </w:rPr>
        <w:t xml:space="preserve"> предоставит им, известные как </w:t>
      </w:r>
      <w:r w:rsidRPr="003741B6">
        <w:rPr>
          <w:rFonts w:ascii="Times New Roman" w:hAnsi="Times New Roman" w:cs="Times New Roman"/>
          <w:sz w:val="24"/>
          <w:szCs w:val="24"/>
        </w:rPr>
        <w:t xml:space="preserve"> «планы </w:t>
      </w:r>
      <w:r w:rsidR="00C81B63" w:rsidRPr="003741B6">
        <w:rPr>
          <w:rFonts w:ascii="Times New Roman" w:hAnsi="Times New Roman" w:cs="Times New Roman"/>
          <w:sz w:val="24"/>
          <w:szCs w:val="24"/>
        </w:rPr>
        <w:t>выхода</w:t>
      </w:r>
      <w:r w:rsidRPr="003741B6">
        <w:rPr>
          <w:rFonts w:ascii="Times New Roman" w:hAnsi="Times New Roman" w:cs="Times New Roman"/>
          <w:sz w:val="24"/>
          <w:szCs w:val="24"/>
        </w:rPr>
        <w:t>». Процесс разработки этих планов</w:t>
      </w:r>
      <w:r w:rsidR="00C81B63" w:rsidRPr="003741B6">
        <w:rPr>
          <w:rFonts w:ascii="Times New Roman" w:hAnsi="Times New Roman" w:cs="Times New Roman"/>
          <w:sz w:val="24"/>
          <w:szCs w:val="24"/>
        </w:rPr>
        <w:t xml:space="preserve"> выхода</w:t>
      </w:r>
      <w:r w:rsidRPr="003741B6">
        <w:rPr>
          <w:rFonts w:ascii="Times New Roman" w:hAnsi="Times New Roman" w:cs="Times New Roman"/>
          <w:sz w:val="24"/>
          <w:szCs w:val="24"/>
        </w:rPr>
        <w:t xml:space="preserve"> более подробно описан в параграфах 4.1.3</w:t>
      </w:r>
      <w:r w:rsidRPr="003741B6">
        <w:rPr>
          <w:rFonts w:ascii="Times New Roman" w:hAnsi="Times New Roman" w:cs="Times New Roman"/>
          <w:sz w:val="24"/>
          <w:szCs w:val="24"/>
          <w:lang w:val="en-US"/>
        </w:rPr>
        <w:t>f</w:t>
      </w:r>
      <w:r w:rsidRPr="003741B6">
        <w:rPr>
          <w:rFonts w:ascii="Times New Roman" w:hAnsi="Times New Roman" w:cs="Times New Roman"/>
          <w:sz w:val="24"/>
          <w:szCs w:val="24"/>
        </w:rPr>
        <w:t xml:space="preserve"> (4) и (5). Шаги и расписание для всех видов спорта МПК должны быть опубликованы не позднее декабря 2022 года.</w:t>
      </w:r>
    </w:p>
    <w:p w:rsidR="00C81B63" w:rsidRPr="003741B6" w:rsidRDefault="004B60CB" w:rsidP="00C81B63">
      <w:pPr>
        <w:jc w:val="both"/>
        <w:rPr>
          <w:rFonts w:ascii="Times New Roman" w:hAnsi="Times New Roman" w:cs="Times New Roman"/>
          <w:sz w:val="24"/>
          <w:szCs w:val="24"/>
        </w:rPr>
      </w:pPr>
      <w:r w:rsidRPr="003741B6">
        <w:rPr>
          <w:rFonts w:ascii="Times New Roman" w:hAnsi="Times New Roman" w:cs="Times New Roman"/>
          <w:sz w:val="24"/>
          <w:szCs w:val="24"/>
        </w:rPr>
        <w:t>f</w:t>
      </w:r>
      <w:r w:rsidR="00E627C1" w:rsidRPr="003741B6">
        <w:rPr>
          <w:rFonts w:ascii="Times New Roman" w:hAnsi="Times New Roman" w:cs="Times New Roman"/>
          <w:sz w:val="24"/>
          <w:szCs w:val="24"/>
        </w:rPr>
        <w:t xml:space="preserve">. Этот график должен также учитывать влияние на деятельность МПК. Например, путем изменения времени, в течение которого каждый из видов спорта МПК </w:t>
      </w:r>
      <w:r w:rsidR="00C81B63" w:rsidRPr="003741B6">
        <w:rPr>
          <w:rFonts w:ascii="Times New Roman" w:hAnsi="Times New Roman" w:cs="Times New Roman"/>
          <w:sz w:val="24"/>
          <w:szCs w:val="24"/>
        </w:rPr>
        <w:t xml:space="preserve">выйдет из </w:t>
      </w:r>
      <w:r w:rsidR="00E627C1" w:rsidRPr="003741B6">
        <w:rPr>
          <w:rFonts w:ascii="Times New Roman" w:hAnsi="Times New Roman" w:cs="Times New Roman"/>
          <w:sz w:val="24"/>
          <w:szCs w:val="24"/>
        </w:rPr>
        <w:t xml:space="preserve"> МПК. Будет оказана значительная юридическая и иная поддержка, необходимая для того, чтобы помочь Спорту МПК </w:t>
      </w:r>
      <w:r w:rsidR="00C81B63" w:rsidRPr="003741B6">
        <w:rPr>
          <w:rFonts w:ascii="Times New Roman" w:hAnsi="Times New Roman" w:cs="Times New Roman"/>
          <w:sz w:val="24"/>
          <w:szCs w:val="24"/>
        </w:rPr>
        <w:t>вы</w:t>
      </w:r>
      <w:r w:rsidR="00E627C1" w:rsidRPr="003741B6">
        <w:rPr>
          <w:rFonts w:ascii="Times New Roman" w:hAnsi="Times New Roman" w:cs="Times New Roman"/>
          <w:sz w:val="24"/>
          <w:szCs w:val="24"/>
        </w:rPr>
        <w:t>йти, например, передача активов; урегулирование или передача обязательств; пересмотр регламентов; участие в совещаниях; перевод сотрудников и так далее. Для поддержки 10 видов спорта МПК по выходу из МПК, необходимо будет тщательно ими управлять, чтобы повседнев</w:t>
      </w:r>
      <w:r w:rsidR="00412A0B" w:rsidRPr="003741B6">
        <w:rPr>
          <w:rFonts w:ascii="Times New Roman" w:hAnsi="Times New Roman" w:cs="Times New Roman"/>
          <w:sz w:val="24"/>
          <w:szCs w:val="24"/>
        </w:rPr>
        <w:t xml:space="preserve">ные операции МПК и спорт МПК не оказывали отрицательного влияния друг на друга. </w:t>
      </w:r>
      <w:r w:rsidR="00C81B63" w:rsidRPr="003741B6">
        <w:rPr>
          <w:rFonts w:ascii="Times New Roman" w:hAnsi="Times New Roman" w:cs="Times New Roman"/>
          <w:sz w:val="24"/>
          <w:szCs w:val="24"/>
        </w:rPr>
        <w:t>В плане расписания  также нужно будет учесть временные рамки для перехода спорта МПК</w:t>
      </w:r>
      <w:proofErr w:type="gramStart"/>
      <w:r w:rsidR="00C81B63" w:rsidRPr="003741B6">
        <w:rPr>
          <w:rFonts w:ascii="Times New Roman" w:hAnsi="Times New Roman" w:cs="Times New Roman"/>
          <w:sz w:val="24"/>
          <w:szCs w:val="24"/>
        </w:rPr>
        <w:t xml:space="preserve"> ,</w:t>
      </w:r>
      <w:proofErr w:type="gramEnd"/>
      <w:r w:rsidR="00C81B63" w:rsidRPr="003741B6">
        <w:rPr>
          <w:rFonts w:ascii="Times New Roman" w:hAnsi="Times New Roman" w:cs="Times New Roman"/>
          <w:sz w:val="24"/>
          <w:szCs w:val="24"/>
        </w:rPr>
        <w:t xml:space="preserve"> то есть в течение четырехлетнего периода после летних ПИ  (Токио 2021 или Париж 2024) или зимних ПИ  (Пекин 2022).</w:t>
      </w:r>
    </w:p>
    <w:p w:rsidR="004B60CB" w:rsidRPr="003741B6" w:rsidRDefault="004B60CB"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g. Исполнительный Комитет МПК, при необходимости, имеет право корректировать временные рамки для каждого вида спорта МПК, отделяющегося от МПК. </w:t>
      </w:r>
    </w:p>
    <w:p w:rsidR="00412A0B" w:rsidRPr="003741B6" w:rsidRDefault="004B60CB" w:rsidP="00FA473B">
      <w:pPr>
        <w:jc w:val="both"/>
        <w:rPr>
          <w:rFonts w:ascii="Times New Roman" w:hAnsi="Times New Roman" w:cs="Times New Roman"/>
          <w:sz w:val="24"/>
          <w:szCs w:val="24"/>
        </w:rPr>
      </w:pPr>
      <w:r w:rsidRPr="003741B6">
        <w:rPr>
          <w:rFonts w:ascii="Times New Roman" w:hAnsi="Times New Roman" w:cs="Times New Roman"/>
          <w:sz w:val="24"/>
          <w:szCs w:val="24"/>
        </w:rPr>
        <w:t>h</w:t>
      </w:r>
      <w:r w:rsidR="00412A0B" w:rsidRPr="003741B6">
        <w:rPr>
          <w:rFonts w:ascii="Times New Roman" w:hAnsi="Times New Roman" w:cs="Times New Roman"/>
          <w:sz w:val="24"/>
          <w:szCs w:val="24"/>
        </w:rPr>
        <w:t>. Исполнительный Комитет МПК примет решение о том, готов ли спорт МПК отделиться в соответствии с опубликованными критериями и после консультации с членами данн</w:t>
      </w:r>
      <w:r w:rsidRPr="003741B6">
        <w:rPr>
          <w:rFonts w:ascii="Times New Roman" w:hAnsi="Times New Roman" w:cs="Times New Roman"/>
          <w:sz w:val="24"/>
          <w:szCs w:val="24"/>
        </w:rPr>
        <w:t>ого вида спорта (смотрите пункт 4.1.2 i</w:t>
      </w:r>
      <w:r w:rsidR="00412A0B" w:rsidRPr="003741B6">
        <w:rPr>
          <w:rFonts w:ascii="Times New Roman" w:hAnsi="Times New Roman" w:cs="Times New Roman"/>
          <w:sz w:val="24"/>
          <w:szCs w:val="24"/>
        </w:rPr>
        <w:t xml:space="preserve"> ниже). Исполнительный Комитет МПК должен также предоставлять Генеральной Ассамблее каждые два года, а членам в письменном виде в промежуточный год – доклад о ходе работы кажд</w:t>
      </w:r>
      <w:r w:rsidRPr="003741B6">
        <w:rPr>
          <w:rFonts w:ascii="Times New Roman" w:hAnsi="Times New Roman" w:cs="Times New Roman"/>
          <w:sz w:val="24"/>
          <w:szCs w:val="24"/>
        </w:rPr>
        <w:t>ого спорта МПК по выходу из МПК</w:t>
      </w:r>
      <w:r w:rsidR="00412A0B" w:rsidRPr="003741B6">
        <w:rPr>
          <w:rFonts w:ascii="Times New Roman" w:hAnsi="Times New Roman" w:cs="Times New Roman"/>
          <w:sz w:val="24"/>
          <w:szCs w:val="24"/>
        </w:rPr>
        <w:t xml:space="preserve"> в установленные сроки. </w:t>
      </w:r>
    </w:p>
    <w:p w:rsidR="00412A0B" w:rsidRPr="003741B6" w:rsidRDefault="004B60CB"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i</w:t>
      </w:r>
      <w:proofErr w:type="gramEnd"/>
      <w:r w:rsidR="00EF6BF6" w:rsidRPr="003741B6">
        <w:rPr>
          <w:rFonts w:ascii="Times New Roman" w:hAnsi="Times New Roman" w:cs="Times New Roman"/>
          <w:sz w:val="24"/>
          <w:szCs w:val="24"/>
        </w:rPr>
        <w:t>. При принятии решения о том, готов ли спорт МПК отделиться, Исполнительный Комитет МПК разработает и применит критерии для этого. Эти критерии могут варьироваться в зависимости от того, присоединяется ли спорт к существующей Международной Федерации или создает свою собственную автономную организацию. Эти критерии должны быть разработаны, но они потребуют, чтобы Исполнительный Комитет МПК был удовлетворен в следующих областях:</w:t>
      </w:r>
    </w:p>
    <w:p w:rsidR="00E156E0" w:rsidRPr="003741B6" w:rsidRDefault="00E156E0" w:rsidP="00FA473B">
      <w:pPr>
        <w:jc w:val="both"/>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384"/>
        <w:gridCol w:w="4111"/>
        <w:gridCol w:w="4076"/>
      </w:tblGrid>
      <w:tr w:rsidR="003741B6" w:rsidRPr="003741B6" w:rsidTr="008F71C3">
        <w:tc>
          <w:tcPr>
            <w:tcW w:w="1384" w:type="dxa"/>
          </w:tcPr>
          <w:p w:rsidR="004B60CB" w:rsidRPr="003741B6" w:rsidRDefault="00D36B64" w:rsidP="00D36B64">
            <w:pPr>
              <w:jc w:val="center"/>
              <w:rPr>
                <w:rFonts w:ascii="Times New Roman" w:hAnsi="Times New Roman" w:cs="Times New Roman"/>
                <w:sz w:val="24"/>
                <w:szCs w:val="24"/>
              </w:rPr>
            </w:pPr>
            <w:r w:rsidRPr="003741B6">
              <w:rPr>
                <w:rFonts w:ascii="Times New Roman" w:hAnsi="Times New Roman" w:cs="Times New Roman"/>
                <w:sz w:val="24"/>
                <w:szCs w:val="24"/>
              </w:rPr>
              <w:t>Критерий</w:t>
            </w:r>
          </w:p>
        </w:tc>
        <w:tc>
          <w:tcPr>
            <w:tcW w:w="4111" w:type="dxa"/>
          </w:tcPr>
          <w:p w:rsidR="004B60CB" w:rsidRPr="003741B6" w:rsidRDefault="00D36B64" w:rsidP="00D36B64">
            <w:pPr>
              <w:jc w:val="center"/>
              <w:rPr>
                <w:rFonts w:ascii="Times New Roman" w:hAnsi="Times New Roman" w:cs="Times New Roman"/>
                <w:sz w:val="24"/>
                <w:szCs w:val="24"/>
              </w:rPr>
            </w:pPr>
            <w:r w:rsidRPr="003741B6">
              <w:rPr>
                <w:rFonts w:ascii="Times New Roman" w:hAnsi="Times New Roman" w:cs="Times New Roman"/>
                <w:sz w:val="24"/>
                <w:szCs w:val="24"/>
              </w:rPr>
              <w:t>Переход в</w:t>
            </w:r>
            <w:r w:rsidR="00E156E0" w:rsidRPr="003741B6">
              <w:rPr>
                <w:rFonts w:ascii="Times New Roman" w:hAnsi="Times New Roman" w:cs="Times New Roman"/>
                <w:sz w:val="24"/>
                <w:szCs w:val="24"/>
              </w:rPr>
              <w:t xml:space="preserve"> уже</w:t>
            </w:r>
            <w:r w:rsidRPr="003741B6">
              <w:rPr>
                <w:rFonts w:ascii="Times New Roman" w:hAnsi="Times New Roman" w:cs="Times New Roman"/>
                <w:sz w:val="24"/>
                <w:szCs w:val="24"/>
              </w:rPr>
              <w:t xml:space="preserve"> существующее объединение</w:t>
            </w:r>
          </w:p>
        </w:tc>
        <w:tc>
          <w:tcPr>
            <w:tcW w:w="4076" w:type="dxa"/>
          </w:tcPr>
          <w:p w:rsidR="004B60CB" w:rsidRPr="003741B6" w:rsidRDefault="00D36B64" w:rsidP="00D36B64">
            <w:pPr>
              <w:jc w:val="center"/>
              <w:rPr>
                <w:rFonts w:ascii="Times New Roman" w:hAnsi="Times New Roman" w:cs="Times New Roman"/>
                <w:sz w:val="24"/>
                <w:szCs w:val="24"/>
              </w:rPr>
            </w:pPr>
            <w:r w:rsidRPr="003741B6">
              <w:rPr>
                <w:rFonts w:ascii="Times New Roman" w:hAnsi="Times New Roman" w:cs="Times New Roman"/>
                <w:sz w:val="24"/>
                <w:szCs w:val="24"/>
              </w:rPr>
              <w:t>Создание автономной или новой организации</w:t>
            </w:r>
          </w:p>
        </w:tc>
      </w:tr>
      <w:tr w:rsidR="003741B6" w:rsidRPr="003741B6" w:rsidTr="008F71C3">
        <w:tc>
          <w:tcPr>
            <w:tcW w:w="1384" w:type="dxa"/>
          </w:tcPr>
          <w:p w:rsidR="004B60CB" w:rsidRPr="003741B6" w:rsidRDefault="00D36B64" w:rsidP="00F57772">
            <w:pPr>
              <w:rPr>
                <w:rFonts w:ascii="Times New Roman" w:hAnsi="Times New Roman" w:cs="Times New Roman"/>
                <w:sz w:val="24"/>
                <w:szCs w:val="24"/>
              </w:rPr>
            </w:pPr>
            <w:r w:rsidRPr="003741B6">
              <w:rPr>
                <w:rFonts w:ascii="Times New Roman" w:hAnsi="Times New Roman" w:cs="Times New Roman"/>
                <w:sz w:val="24"/>
                <w:szCs w:val="24"/>
              </w:rPr>
              <w:t xml:space="preserve">Управление </w:t>
            </w:r>
          </w:p>
        </w:tc>
        <w:tc>
          <w:tcPr>
            <w:tcW w:w="4111" w:type="dxa"/>
          </w:tcPr>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Представительство паралимпийского спорта в правительственных органах</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Специальный комитет паралимпийского спорта</w:t>
            </w:r>
          </w:p>
          <w:p w:rsidR="00D36B64" w:rsidRPr="003741B6" w:rsidRDefault="00E156E0"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Включение паралимпийского спорта</w:t>
            </w:r>
            <w:r w:rsidR="00D36B64" w:rsidRPr="003741B6">
              <w:rPr>
                <w:rFonts w:ascii="Times New Roman" w:hAnsi="Times New Roman" w:cs="Times New Roman"/>
                <w:sz w:val="24"/>
                <w:szCs w:val="24"/>
              </w:rPr>
              <w:t xml:space="preserve"> в Конституции</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Приоритеты паралимпийского спорта, указанные в стратегическом плане организации</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План развития паралимпийского спорта</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lastRenderedPageBreak/>
              <w:t>Механизмы представительства и вовлечения спортсменов паралимпийского спорта</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Соответствие минимальным принципам надлежащего управления</w:t>
            </w:r>
          </w:p>
          <w:p w:rsidR="004B60CB"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Минимальное количество участников во всех регионах</w:t>
            </w:r>
          </w:p>
        </w:tc>
        <w:tc>
          <w:tcPr>
            <w:tcW w:w="4076" w:type="dxa"/>
          </w:tcPr>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lastRenderedPageBreak/>
              <w:t>Сильное руководство</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Конституция не противоречит МПК</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Соответствует минимальным принципам надлежащего управления</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Проводит Генеральные ассамблеи и выборы</w:t>
            </w:r>
          </w:p>
          <w:p w:rsidR="00D36B64" w:rsidRPr="003741B6" w:rsidRDefault="00E156E0" w:rsidP="0097765E">
            <w:pPr>
              <w:pStyle w:val="a3"/>
              <w:numPr>
                <w:ilvl w:val="0"/>
                <w:numId w:val="46"/>
              </w:numPr>
              <w:rPr>
                <w:rFonts w:ascii="Times New Roman" w:hAnsi="Times New Roman" w:cs="Times New Roman"/>
                <w:sz w:val="24"/>
                <w:szCs w:val="24"/>
              </w:rPr>
            </w:pPr>
            <w:proofErr w:type="gramStart"/>
            <w:r w:rsidRPr="003741B6">
              <w:rPr>
                <w:rFonts w:ascii="Times New Roman" w:hAnsi="Times New Roman" w:cs="Times New Roman"/>
                <w:sz w:val="24"/>
                <w:szCs w:val="24"/>
              </w:rPr>
              <w:t>Вовлечен</w:t>
            </w:r>
            <w:proofErr w:type="gramEnd"/>
            <w:r w:rsidR="00D36B64" w:rsidRPr="003741B6">
              <w:rPr>
                <w:rFonts w:ascii="Times New Roman" w:hAnsi="Times New Roman" w:cs="Times New Roman"/>
                <w:sz w:val="24"/>
                <w:szCs w:val="24"/>
              </w:rPr>
              <w:t xml:space="preserve"> и соответствует нормативным требованиям</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Стратегический план, видение, цели</w:t>
            </w:r>
          </w:p>
          <w:p w:rsidR="00D36B64"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 xml:space="preserve">Механизмы </w:t>
            </w:r>
            <w:r w:rsidRPr="003741B6">
              <w:rPr>
                <w:rFonts w:ascii="Times New Roman" w:hAnsi="Times New Roman" w:cs="Times New Roman"/>
                <w:sz w:val="24"/>
                <w:szCs w:val="24"/>
              </w:rPr>
              <w:lastRenderedPageBreak/>
              <w:t>представительства и вовлечения спортсменов</w:t>
            </w:r>
          </w:p>
          <w:p w:rsidR="004B60CB" w:rsidRPr="003741B6" w:rsidRDefault="00D36B64" w:rsidP="0097765E">
            <w:pPr>
              <w:pStyle w:val="a3"/>
              <w:numPr>
                <w:ilvl w:val="0"/>
                <w:numId w:val="46"/>
              </w:numPr>
              <w:rPr>
                <w:rFonts w:ascii="Times New Roman" w:hAnsi="Times New Roman" w:cs="Times New Roman"/>
                <w:sz w:val="24"/>
                <w:szCs w:val="24"/>
              </w:rPr>
            </w:pPr>
            <w:r w:rsidRPr="003741B6">
              <w:rPr>
                <w:rFonts w:ascii="Times New Roman" w:hAnsi="Times New Roman" w:cs="Times New Roman"/>
                <w:sz w:val="24"/>
                <w:szCs w:val="24"/>
              </w:rPr>
              <w:t>Минимальное количество участников во всех регионах</w:t>
            </w:r>
          </w:p>
        </w:tc>
      </w:tr>
      <w:tr w:rsidR="003741B6" w:rsidRPr="003741B6" w:rsidTr="008F71C3">
        <w:tc>
          <w:tcPr>
            <w:tcW w:w="1384" w:type="dxa"/>
          </w:tcPr>
          <w:p w:rsidR="004B60CB" w:rsidRPr="003741B6" w:rsidRDefault="00D36B64" w:rsidP="00F57772">
            <w:pPr>
              <w:rPr>
                <w:rFonts w:ascii="Times New Roman" w:hAnsi="Times New Roman" w:cs="Times New Roman"/>
                <w:sz w:val="24"/>
                <w:szCs w:val="24"/>
              </w:rPr>
            </w:pPr>
            <w:r w:rsidRPr="003741B6">
              <w:rPr>
                <w:rFonts w:ascii="Times New Roman" w:hAnsi="Times New Roman" w:cs="Times New Roman"/>
                <w:sz w:val="24"/>
                <w:szCs w:val="24"/>
              </w:rPr>
              <w:lastRenderedPageBreak/>
              <w:t>Производительность</w:t>
            </w:r>
          </w:p>
        </w:tc>
        <w:tc>
          <w:tcPr>
            <w:tcW w:w="4111" w:type="dxa"/>
          </w:tcPr>
          <w:p w:rsidR="00D36B64" w:rsidRPr="003741B6" w:rsidRDefault="00D36B64"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Специализированные человеческие ресурсы паралимпийского спорта</w:t>
            </w:r>
          </w:p>
          <w:p w:rsidR="00D36B64" w:rsidRPr="003741B6" w:rsidRDefault="00E156E0"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Операционный</w:t>
            </w:r>
            <w:r w:rsidR="00D36B64" w:rsidRPr="003741B6">
              <w:rPr>
                <w:rFonts w:ascii="Times New Roman" w:hAnsi="Times New Roman" w:cs="Times New Roman"/>
                <w:sz w:val="24"/>
                <w:szCs w:val="24"/>
              </w:rPr>
              <w:t xml:space="preserve"> план</w:t>
            </w:r>
          </w:p>
          <w:p w:rsidR="00D36B64" w:rsidRPr="003741B6" w:rsidRDefault="00D36B64"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Финансовая устойчивость (включая надежность доходов, прибыльность)</w:t>
            </w:r>
          </w:p>
          <w:p w:rsidR="004B60CB" w:rsidRPr="003741B6" w:rsidRDefault="00D36B64"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Конкретный бренд паралимпийского спорта и коммуникационный план / ресурсы</w:t>
            </w:r>
          </w:p>
        </w:tc>
        <w:tc>
          <w:tcPr>
            <w:tcW w:w="4076" w:type="dxa"/>
          </w:tcPr>
          <w:p w:rsidR="00D36B64" w:rsidRPr="003741B6" w:rsidRDefault="00D36B64"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Комплексная структура управления</w:t>
            </w:r>
          </w:p>
          <w:p w:rsidR="00D36B64" w:rsidRPr="003741B6" w:rsidRDefault="00E156E0"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Соответствующие</w:t>
            </w:r>
            <w:r w:rsidR="00D36B64" w:rsidRPr="003741B6">
              <w:rPr>
                <w:rFonts w:ascii="Times New Roman" w:hAnsi="Times New Roman" w:cs="Times New Roman"/>
                <w:sz w:val="24"/>
                <w:szCs w:val="24"/>
              </w:rPr>
              <w:t xml:space="preserve"> человеческие ресурсы</w:t>
            </w:r>
          </w:p>
          <w:p w:rsidR="00D36B64" w:rsidRPr="003741B6" w:rsidRDefault="00E156E0"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 xml:space="preserve">Операционный </w:t>
            </w:r>
            <w:r w:rsidR="00D36B64" w:rsidRPr="003741B6">
              <w:rPr>
                <w:rFonts w:ascii="Times New Roman" w:hAnsi="Times New Roman" w:cs="Times New Roman"/>
                <w:sz w:val="24"/>
                <w:szCs w:val="24"/>
              </w:rPr>
              <w:t>план</w:t>
            </w:r>
          </w:p>
          <w:p w:rsidR="00D36B64" w:rsidRPr="003741B6" w:rsidRDefault="00D36B64"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План управления рисками</w:t>
            </w:r>
            <w:r w:rsidR="00E156E0" w:rsidRPr="003741B6">
              <w:rPr>
                <w:rFonts w:ascii="Times New Roman" w:hAnsi="Times New Roman" w:cs="Times New Roman"/>
                <w:sz w:val="24"/>
                <w:szCs w:val="24"/>
              </w:rPr>
              <w:t xml:space="preserve"> </w:t>
            </w:r>
          </w:p>
          <w:p w:rsidR="00D36B64" w:rsidRPr="003741B6" w:rsidRDefault="00E156E0"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Правила</w:t>
            </w:r>
            <w:r w:rsidR="00D36B64" w:rsidRPr="003741B6">
              <w:rPr>
                <w:rFonts w:ascii="Times New Roman" w:hAnsi="Times New Roman" w:cs="Times New Roman"/>
                <w:sz w:val="24"/>
                <w:szCs w:val="24"/>
              </w:rPr>
              <w:t xml:space="preserve"> деятельности</w:t>
            </w:r>
          </w:p>
          <w:p w:rsidR="00D36B64" w:rsidRPr="003741B6" w:rsidRDefault="00D36B64"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Финансовая устойчивость (включая платежеспособность, надежность доходов, прибыльность)</w:t>
            </w:r>
          </w:p>
          <w:p w:rsidR="00D36B64" w:rsidRPr="003741B6" w:rsidRDefault="00D36B64"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Фирменный стиль</w:t>
            </w:r>
          </w:p>
          <w:p w:rsidR="00D36B64" w:rsidRPr="003741B6" w:rsidRDefault="00D36B64"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Коммуникационные планы / ресурсы</w:t>
            </w:r>
          </w:p>
          <w:p w:rsidR="004B60CB" w:rsidRPr="003741B6" w:rsidRDefault="00D36B64"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Коммерческие партнеры</w:t>
            </w:r>
          </w:p>
        </w:tc>
      </w:tr>
      <w:tr w:rsidR="00E156E0" w:rsidRPr="003741B6" w:rsidTr="008F71C3">
        <w:tc>
          <w:tcPr>
            <w:tcW w:w="1384" w:type="dxa"/>
          </w:tcPr>
          <w:p w:rsidR="00E156E0" w:rsidRPr="003741B6" w:rsidRDefault="00E156E0" w:rsidP="00F57772">
            <w:pPr>
              <w:rPr>
                <w:rFonts w:ascii="Times New Roman" w:hAnsi="Times New Roman" w:cs="Times New Roman"/>
                <w:sz w:val="24"/>
                <w:szCs w:val="24"/>
              </w:rPr>
            </w:pPr>
            <w:r w:rsidRPr="003741B6">
              <w:rPr>
                <w:rFonts w:ascii="Times New Roman" w:hAnsi="Times New Roman" w:cs="Times New Roman"/>
                <w:sz w:val="24"/>
                <w:szCs w:val="24"/>
              </w:rPr>
              <w:t>Спорт</w:t>
            </w:r>
          </w:p>
        </w:tc>
        <w:tc>
          <w:tcPr>
            <w:tcW w:w="4111" w:type="dxa"/>
          </w:tcPr>
          <w:p w:rsidR="00E156E0" w:rsidRPr="003741B6" w:rsidRDefault="00E156E0"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 xml:space="preserve">Спортивные правила </w:t>
            </w:r>
          </w:p>
          <w:p w:rsidR="00E156E0" w:rsidRPr="003741B6" w:rsidRDefault="00E156E0"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 xml:space="preserve">Соответствие Классификационному Кодексу Спортсменов МПК и Антидопинговому Кодексу </w:t>
            </w:r>
            <w:r w:rsidRPr="003741B6">
              <w:rPr>
                <w:rFonts w:ascii="Times New Roman" w:hAnsi="Times New Roman" w:cs="Times New Roman"/>
                <w:sz w:val="24"/>
                <w:szCs w:val="24"/>
                <w:highlight w:val="yellow"/>
              </w:rPr>
              <w:t>ВАДА</w:t>
            </w:r>
            <w:proofErr w:type="gramStart"/>
            <w:r w:rsidRPr="003741B6">
              <w:rPr>
                <w:rFonts w:ascii="Times New Roman" w:hAnsi="Times New Roman" w:cs="Times New Roman"/>
                <w:sz w:val="24"/>
                <w:szCs w:val="24"/>
                <w:highlight w:val="yellow"/>
              </w:rPr>
              <w:t xml:space="preserve"> (!!)</w:t>
            </w:r>
            <w:proofErr w:type="gramEnd"/>
          </w:p>
          <w:p w:rsidR="00E156E0" w:rsidRPr="003741B6" w:rsidRDefault="00E156E0"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Календарь соревнований по паралимпийским видам спорта во всех регионах; во всех дисциплинах + универсальность</w:t>
            </w:r>
          </w:p>
          <w:p w:rsidR="00E156E0" w:rsidRPr="003741B6" w:rsidRDefault="00E156E0"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Проведение Чемпионатов Мира для Пара Спорту</w:t>
            </w:r>
          </w:p>
          <w:p w:rsidR="00E156E0" w:rsidRPr="003741B6" w:rsidRDefault="00E156E0" w:rsidP="0097765E">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Программы паралимпийского образования, развития и высокоэффективные программы</w:t>
            </w:r>
          </w:p>
          <w:p w:rsidR="00E156E0" w:rsidRPr="003741B6" w:rsidRDefault="00E156E0" w:rsidP="00E156E0">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 xml:space="preserve">Широкое вовлечение  всех регионов в паралимпийский спорт </w:t>
            </w:r>
          </w:p>
        </w:tc>
        <w:tc>
          <w:tcPr>
            <w:tcW w:w="4076" w:type="dxa"/>
          </w:tcPr>
          <w:p w:rsidR="00E156E0" w:rsidRPr="003741B6" w:rsidRDefault="00E156E0" w:rsidP="00E156E0">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 xml:space="preserve">Спортивные правила </w:t>
            </w:r>
          </w:p>
          <w:p w:rsidR="00E156E0" w:rsidRPr="003741B6" w:rsidRDefault="00E156E0" w:rsidP="00E156E0">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 xml:space="preserve">Соответствие Классификационному Кодексу Спортсменов МПК и Антидопинговому Кодексу </w:t>
            </w:r>
            <w:r w:rsidRPr="003741B6">
              <w:rPr>
                <w:rFonts w:ascii="Times New Roman" w:hAnsi="Times New Roman" w:cs="Times New Roman"/>
                <w:sz w:val="24"/>
                <w:szCs w:val="24"/>
                <w:highlight w:val="yellow"/>
              </w:rPr>
              <w:t>ВАДА</w:t>
            </w:r>
            <w:proofErr w:type="gramStart"/>
            <w:r w:rsidRPr="003741B6">
              <w:rPr>
                <w:rFonts w:ascii="Times New Roman" w:hAnsi="Times New Roman" w:cs="Times New Roman"/>
                <w:sz w:val="24"/>
                <w:szCs w:val="24"/>
                <w:highlight w:val="yellow"/>
              </w:rPr>
              <w:t xml:space="preserve"> (!!)</w:t>
            </w:r>
            <w:proofErr w:type="gramEnd"/>
          </w:p>
          <w:p w:rsidR="00E156E0" w:rsidRPr="003741B6" w:rsidRDefault="00E156E0" w:rsidP="00E156E0">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Календарь соревнований по паралимпийским видам спорта во всех регионах; во всех дисциплинах + универсальность</w:t>
            </w:r>
          </w:p>
          <w:p w:rsidR="00E156E0" w:rsidRPr="003741B6" w:rsidRDefault="00E156E0" w:rsidP="00E156E0">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Проведение Чемпионатов Мира для Пара Спорту</w:t>
            </w:r>
          </w:p>
          <w:p w:rsidR="00E156E0" w:rsidRPr="003741B6" w:rsidRDefault="00E156E0" w:rsidP="00E156E0">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Программы паралимпийского образования, развития и высокоэффективные программы</w:t>
            </w:r>
          </w:p>
          <w:p w:rsidR="00E156E0" w:rsidRPr="003741B6" w:rsidRDefault="00E156E0" w:rsidP="00E156E0">
            <w:pPr>
              <w:pStyle w:val="a3"/>
              <w:numPr>
                <w:ilvl w:val="0"/>
                <w:numId w:val="47"/>
              </w:numPr>
              <w:rPr>
                <w:rFonts w:ascii="Times New Roman" w:hAnsi="Times New Roman" w:cs="Times New Roman"/>
                <w:sz w:val="24"/>
                <w:szCs w:val="24"/>
              </w:rPr>
            </w:pPr>
            <w:r w:rsidRPr="003741B6">
              <w:rPr>
                <w:rFonts w:ascii="Times New Roman" w:hAnsi="Times New Roman" w:cs="Times New Roman"/>
                <w:sz w:val="24"/>
                <w:szCs w:val="24"/>
              </w:rPr>
              <w:t xml:space="preserve">Широкое вовлечение  всех регионов в паралимпийский спорт </w:t>
            </w:r>
          </w:p>
        </w:tc>
      </w:tr>
    </w:tbl>
    <w:p w:rsidR="004B60CB" w:rsidRPr="003741B6" w:rsidRDefault="004B60CB" w:rsidP="00F57772">
      <w:pPr>
        <w:rPr>
          <w:rFonts w:ascii="Times New Roman" w:hAnsi="Times New Roman" w:cs="Times New Roman"/>
          <w:sz w:val="24"/>
          <w:szCs w:val="24"/>
        </w:rPr>
      </w:pPr>
    </w:p>
    <w:p w:rsidR="00FF49DD" w:rsidRPr="003741B6" w:rsidRDefault="008F71C3"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j</w:t>
      </w:r>
      <w:proofErr w:type="gramEnd"/>
      <w:r w:rsidR="00FF49DD" w:rsidRPr="003741B6">
        <w:rPr>
          <w:rFonts w:ascii="Times New Roman" w:hAnsi="Times New Roman" w:cs="Times New Roman"/>
          <w:sz w:val="24"/>
          <w:szCs w:val="24"/>
        </w:rPr>
        <w:t xml:space="preserve">. Данные примеры критериев будут включать аспекты, которые не подлежат обсуждению, то есть классификация и конкуренция, однако </w:t>
      </w:r>
      <w:r w:rsidR="00E156E0" w:rsidRPr="003741B6">
        <w:rPr>
          <w:rFonts w:ascii="Times New Roman" w:hAnsi="Times New Roman" w:cs="Times New Roman"/>
          <w:sz w:val="24"/>
          <w:szCs w:val="24"/>
        </w:rPr>
        <w:t>они не должны быть</w:t>
      </w:r>
      <w:r w:rsidR="00FF49DD" w:rsidRPr="003741B6">
        <w:rPr>
          <w:rFonts w:ascii="Times New Roman" w:hAnsi="Times New Roman" w:cs="Times New Roman"/>
          <w:sz w:val="24"/>
          <w:szCs w:val="24"/>
        </w:rPr>
        <w:t xml:space="preserve"> настолько жесткими, чтобы препятствовать или блокировать переход спорта к независимости. Цель состоит в том, чтобы добиться независимости и обеспечить процветание спорта. </w:t>
      </w:r>
    </w:p>
    <w:p w:rsidR="00FF49DD" w:rsidRPr="003741B6" w:rsidRDefault="008F71C3"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lastRenderedPageBreak/>
        <w:t>k</w:t>
      </w:r>
      <w:proofErr w:type="gramEnd"/>
      <w:r w:rsidR="00FF49DD" w:rsidRPr="003741B6">
        <w:rPr>
          <w:rFonts w:ascii="Times New Roman" w:hAnsi="Times New Roman" w:cs="Times New Roman"/>
          <w:sz w:val="24"/>
          <w:szCs w:val="24"/>
        </w:rPr>
        <w:t xml:space="preserve">. </w:t>
      </w:r>
      <w:r w:rsidRPr="003741B6">
        <w:rPr>
          <w:rFonts w:ascii="Times New Roman" w:hAnsi="Times New Roman" w:cs="Times New Roman"/>
          <w:sz w:val="24"/>
          <w:szCs w:val="24"/>
        </w:rPr>
        <w:t>Отделение Спорта МПК от МПК пройдет на международном уровне, но это повлияет на виды спорта на национальном уровне, где спорт регулируется и управляется НПК. Это будет зависеть от типа организации, в которую переходит Спорт МПК</w:t>
      </w:r>
      <w:r w:rsidR="00B85A44" w:rsidRPr="003741B6">
        <w:rPr>
          <w:rFonts w:ascii="Times New Roman" w:hAnsi="Times New Roman" w:cs="Times New Roman"/>
          <w:sz w:val="24"/>
          <w:szCs w:val="24"/>
        </w:rPr>
        <w:t xml:space="preserve"> и поэтому необходимо обдумать при принятии решения об организации, куда спорт МПК планирует перейти</w:t>
      </w:r>
      <w:r w:rsidR="00CD7482" w:rsidRPr="003741B6">
        <w:rPr>
          <w:rFonts w:ascii="Times New Roman" w:hAnsi="Times New Roman" w:cs="Times New Roman"/>
          <w:sz w:val="24"/>
          <w:szCs w:val="24"/>
        </w:rPr>
        <w:t>. Например:</w:t>
      </w:r>
    </w:p>
    <w:p w:rsidR="008B6AEA" w:rsidRPr="003741B6" w:rsidRDefault="008B6AEA"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 xml:space="preserve">если спорт МПК переходит в олимпийскую Международную Федерацию, НПК не смогут быть членами этой Международной Федерации с правом голоса. Национальные федерации (НФ), которые являются членами Международных Федераций, должны будут представлять спортсменов как олимпийских, так и </w:t>
      </w:r>
      <w:proofErr w:type="spellStart"/>
      <w:r w:rsidRPr="003741B6">
        <w:rPr>
          <w:rFonts w:ascii="Times New Roman" w:hAnsi="Times New Roman" w:cs="Times New Roman"/>
          <w:sz w:val="24"/>
          <w:szCs w:val="24"/>
        </w:rPr>
        <w:t>паралимпийских</w:t>
      </w:r>
      <w:proofErr w:type="spellEnd"/>
      <w:r w:rsidRPr="003741B6">
        <w:rPr>
          <w:rFonts w:ascii="Times New Roman" w:hAnsi="Times New Roman" w:cs="Times New Roman"/>
          <w:sz w:val="24"/>
          <w:szCs w:val="24"/>
        </w:rPr>
        <w:t xml:space="preserve"> видов спорта, даже если они не управляют паралимпийским спортом на национальном уровне. В этом случае НПК, отвечающий за спорт, должен будет договориться с Национальными федерациями о практическом управлении спортом;</w:t>
      </w:r>
    </w:p>
    <w:p w:rsidR="008B6AEA" w:rsidRPr="003741B6" w:rsidRDefault="008B6AEA"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 xml:space="preserve">если спорт МПК переходит в отдельную новую Международную Федерацию, созданную исключительно для </w:t>
      </w:r>
      <w:r w:rsidR="00B85A44" w:rsidRPr="003741B6">
        <w:rPr>
          <w:rFonts w:ascii="Times New Roman" w:hAnsi="Times New Roman" w:cs="Times New Roman"/>
          <w:sz w:val="24"/>
          <w:szCs w:val="24"/>
        </w:rPr>
        <w:t xml:space="preserve">этого </w:t>
      </w:r>
      <w:r w:rsidRPr="003741B6">
        <w:rPr>
          <w:rFonts w:ascii="Times New Roman" w:hAnsi="Times New Roman" w:cs="Times New Roman"/>
          <w:sz w:val="24"/>
          <w:szCs w:val="24"/>
        </w:rPr>
        <w:t>паралимпийского спорта, то НПК, который управляет этим видом спорта, может быть указан в качестве члена в соответствии с его уставом.</w:t>
      </w:r>
    </w:p>
    <w:p w:rsidR="008B6AEA" w:rsidRPr="003741B6" w:rsidRDefault="008B6AEA"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l</w:t>
      </w:r>
      <w:proofErr w:type="gramEnd"/>
      <w:r w:rsidRPr="003741B6">
        <w:rPr>
          <w:rFonts w:ascii="Times New Roman" w:hAnsi="Times New Roman" w:cs="Times New Roman"/>
          <w:sz w:val="24"/>
          <w:szCs w:val="24"/>
        </w:rPr>
        <w:t>. Чтобы каждый вид спорта МПК мог плавно перейти в свой новый «дом», МПК предлагает согласовать план поддержки для каждого вида спорта.</w:t>
      </w:r>
    </w:p>
    <w:p w:rsidR="001F23E9" w:rsidRPr="003741B6" w:rsidRDefault="001F23E9" w:rsidP="00FA473B">
      <w:pPr>
        <w:jc w:val="both"/>
        <w:rPr>
          <w:rFonts w:ascii="Times New Roman" w:hAnsi="Times New Roman" w:cs="Times New Roman"/>
          <w:sz w:val="24"/>
          <w:szCs w:val="24"/>
        </w:rPr>
      </w:pPr>
    </w:p>
    <w:p w:rsidR="00CE5521" w:rsidRPr="003741B6" w:rsidRDefault="000E7479"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013FF2" w:rsidRPr="003741B6">
        <w:rPr>
          <w:rFonts w:ascii="Times New Roman" w:hAnsi="Times New Roman" w:cs="Times New Roman"/>
          <w:b/>
          <w:sz w:val="24"/>
          <w:szCs w:val="24"/>
        </w:rPr>
        <w:t xml:space="preserve">.1.3. </w:t>
      </w:r>
      <w:proofErr w:type="gramStart"/>
      <w:r w:rsidR="00013FF2" w:rsidRPr="003741B6">
        <w:rPr>
          <w:rFonts w:ascii="Times New Roman" w:hAnsi="Times New Roman" w:cs="Times New Roman"/>
          <w:b/>
          <w:sz w:val="24"/>
          <w:szCs w:val="24"/>
        </w:rPr>
        <w:t>Со</w:t>
      </w:r>
      <w:r w:rsidR="00CE5521" w:rsidRPr="003741B6">
        <w:rPr>
          <w:rFonts w:ascii="Times New Roman" w:hAnsi="Times New Roman" w:cs="Times New Roman"/>
          <w:b/>
          <w:sz w:val="24"/>
          <w:szCs w:val="24"/>
        </w:rPr>
        <w:t xml:space="preserve">здание внутреннего </w:t>
      </w:r>
      <w:r w:rsidR="00EC361D" w:rsidRPr="003741B6">
        <w:rPr>
          <w:rFonts w:ascii="Times New Roman" w:hAnsi="Times New Roman" w:cs="Times New Roman"/>
          <w:b/>
          <w:sz w:val="24"/>
          <w:szCs w:val="24"/>
        </w:rPr>
        <w:t>юнита</w:t>
      </w:r>
      <w:r w:rsidR="00CE5521" w:rsidRPr="003741B6">
        <w:rPr>
          <w:rFonts w:ascii="Times New Roman" w:hAnsi="Times New Roman" w:cs="Times New Roman"/>
          <w:b/>
          <w:sz w:val="24"/>
          <w:szCs w:val="24"/>
        </w:rPr>
        <w:t xml:space="preserve"> МПК </w:t>
      </w:r>
      <w:r w:rsidR="00013FF2" w:rsidRPr="003741B6">
        <w:rPr>
          <w:rFonts w:ascii="Times New Roman" w:hAnsi="Times New Roman" w:cs="Times New Roman"/>
          <w:b/>
          <w:sz w:val="24"/>
          <w:szCs w:val="24"/>
        </w:rPr>
        <w:t xml:space="preserve">для спорта МПК </w:t>
      </w:r>
      <w:proofErr w:type="gramEnd"/>
    </w:p>
    <w:p w:rsidR="00EC07A1" w:rsidRPr="003741B6" w:rsidRDefault="00EC07A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a. Успех и развитие </w:t>
      </w:r>
      <w:r w:rsidR="00B85A44" w:rsidRPr="003741B6">
        <w:rPr>
          <w:rFonts w:ascii="Times New Roman" w:hAnsi="Times New Roman" w:cs="Times New Roman"/>
          <w:sz w:val="24"/>
          <w:szCs w:val="24"/>
        </w:rPr>
        <w:t xml:space="preserve">видов </w:t>
      </w:r>
      <w:r w:rsidRPr="003741B6">
        <w:rPr>
          <w:rFonts w:ascii="Times New Roman" w:hAnsi="Times New Roman" w:cs="Times New Roman"/>
          <w:sz w:val="24"/>
          <w:szCs w:val="24"/>
        </w:rPr>
        <w:t>спорта МПК в период, когда они планируют и готовятся отделиться от МПК, и вне данного периода, важны для самих видов спорта, а также для успеха Паралимпийских игр. Не менее важно, чтобы МПК продолжал выполнять свои приоритетные задачи и в то же время помогал Видам Спорта МПК быть самодостаточным</w:t>
      </w:r>
      <w:r w:rsidR="00B85A44" w:rsidRPr="003741B6">
        <w:rPr>
          <w:rFonts w:ascii="Times New Roman" w:hAnsi="Times New Roman" w:cs="Times New Roman"/>
          <w:sz w:val="24"/>
          <w:szCs w:val="24"/>
        </w:rPr>
        <w:t>и</w:t>
      </w:r>
      <w:r w:rsidRPr="003741B6">
        <w:rPr>
          <w:rFonts w:ascii="Times New Roman" w:hAnsi="Times New Roman" w:cs="Times New Roman"/>
          <w:sz w:val="24"/>
          <w:szCs w:val="24"/>
        </w:rPr>
        <w:t xml:space="preserve"> и готовым</w:t>
      </w:r>
      <w:r w:rsidR="00B85A44" w:rsidRPr="003741B6">
        <w:rPr>
          <w:rFonts w:ascii="Times New Roman" w:hAnsi="Times New Roman" w:cs="Times New Roman"/>
          <w:sz w:val="24"/>
          <w:szCs w:val="24"/>
        </w:rPr>
        <w:t>и</w:t>
      </w:r>
      <w:r w:rsidRPr="003741B6">
        <w:rPr>
          <w:rFonts w:ascii="Times New Roman" w:hAnsi="Times New Roman" w:cs="Times New Roman"/>
          <w:sz w:val="24"/>
          <w:szCs w:val="24"/>
        </w:rPr>
        <w:t xml:space="preserve"> к переходу в отдельную структуру.</w:t>
      </w:r>
    </w:p>
    <w:p w:rsidR="00EC07A1" w:rsidRPr="003741B6" w:rsidRDefault="00EC07A1" w:rsidP="00FA473B">
      <w:pPr>
        <w:jc w:val="both"/>
        <w:rPr>
          <w:rFonts w:ascii="Times New Roman" w:hAnsi="Times New Roman" w:cs="Times New Roman"/>
          <w:sz w:val="24"/>
          <w:szCs w:val="24"/>
        </w:rPr>
      </w:pPr>
      <w:r w:rsidRPr="003741B6">
        <w:rPr>
          <w:rFonts w:ascii="Times New Roman" w:hAnsi="Times New Roman" w:cs="Times New Roman"/>
          <w:sz w:val="24"/>
          <w:szCs w:val="24"/>
        </w:rPr>
        <w:t>b. По этой причине было рассмотрено множество вариантов для управления процессом отделения Видов Спорта МПК от МПК</w:t>
      </w:r>
      <w:r w:rsidR="00B85A44" w:rsidRPr="003741B6">
        <w:rPr>
          <w:rFonts w:ascii="Times New Roman" w:hAnsi="Times New Roman" w:cs="Times New Roman"/>
          <w:sz w:val="24"/>
          <w:szCs w:val="24"/>
        </w:rPr>
        <w:t xml:space="preserve"> наиболее практичных для обретения независимости</w:t>
      </w:r>
      <w:r w:rsidRPr="003741B6">
        <w:rPr>
          <w:rFonts w:ascii="Times New Roman" w:hAnsi="Times New Roman" w:cs="Times New Roman"/>
          <w:sz w:val="24"/>
          <w:szCs w:val="24"/>
        </w:rPr>
        <w:t>, а также для сведения к минимуму конфликтов и других проблем, возникающих в связи с существующей структурой. В Приложении 1 показаны все варианты, которые были рассмотрены.</w:t>
      </w:r>
    </w:p>
    <w:p w:rsidR="00EC07A1" w:rsidRPr="003741B6" w:rsidRDefault="00EC07A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c. Вариант, который </w:t>
      </w:r>
      <w:r w:rsidR="00B85A44" w:rsidRPr="003741B6">
        <w:rPr>
          <w:rFonts w:ascii="Times New Roman" w:hAnsi="Times New Roman" w:cs="Times New Roman"/>
          <w:sz w:val="24"/>
          <w:szCs w:val="24"/>
        </w:rPr>
        <w:t>был сочтен</w:t>
      </w:r>
      <w:r w:rsidRPr="003741B6">
        <w:rPr>
          <w:rFonts w:ascii="Times New Roman" w:hAnsi="Times New Roman" w:cs="Times New Roman"/>
          <w:sz w:val="24"/>
          <w:szCs w:val="24"/>
        </w:rPr>
        <w:t xml:space="preserve"> наиболее подходящим</w:t>
      </w:r>
      <w:r w:rsidR="007E6009" w:rsidRPr="003741B6">
        <w:rPr>
          <w:rFonts w:ascii="Times New Roman" w:hAnsi="Times New Roman" w:cs="Times New Roman"/>
          <w:sz w:val="24"/>
          <w:szCs w:val="24"/>
        </w:rPr>
        <w:t xml:space="preserve"> для обеспечения перехода</w:t>
      </w:r>
      <w:r w:rsidRPr="003741B6">
        <w:rPr>
          <w:rFonts w:ascii="Times New Roman" w:hAnsi="Times New Roman" w:cs="Times New Roman"/>
          <w:sz w:val="24"/>
          <w:szCs w:val="24"/>
        </w:rPr>
        <w:t xml:space="preserve"> от МПК</w:t>
      </w:r>
      <w:r w:rsidR="007E6009" w:rsidRPr="003741B6">
        <w:rPr>
          <w:rFonts w:ascii="Times New Roman" w:hAnsi="Times New Roman" w:cs="Times New Roman"/>
          <w:sz w:val="24"/>
          <w:szCs w:val="24"/>
        </w:rPr>
        <w:t xml:space="preserve"> к независимости</w:t>
      </w:r>
      <w:r w:rsidRPr="003741B6">
        <w:rPr>
          <w:rFonts w:ascii="Times New Roman" w:hAnsi="Times New Roman" w:cs="Times New Roman"/>
          <w:sz w:val="24"/>
          <w:szCs w:val="24"/>
        </w:rPr>
        <w:t xml:space="preserve"> - это внутреннее подразделение МПК, описанное ниже.</w:t>
      </w:r>
    </w:p>
    <w:p w:rsidR="00EC07A1" w:rsidRPr="003741B6" w:rsidRDefault="00EC07A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d. Причины выбора </w:t>
      </w:r>
      <w:r w:rsidR="007E6009" w:rsidRPr="003741B6">
        <w:rPr>
          <w:rFonts w:ascii="Times New Roman" w:hAnsi="Times New Roman" w:cs="Times New Roman"/>
          <w:sz w:val="24"/>
          <w:szCs w:val="24"/>
        </w:rPr>
        <w:t xml:space="preserve">варианта с </w:t>
      </w:r>
      <w:proofErr w:type="gramStart"/>
      <w:r w:rsidR="007E6009" w:rsidRPr="003741B6">
        <w:rPr>
          <w:rFonts w:ascii="Times New Roman" w:hAnsi="Times New Roman" w:cs="Times New Roman"/>
          <w:sz w:val="24"/>
          <w:szCs w:val="24"/>
        </w:rPr>
        <w:t>внутренним</w:t>
      </w:r>
      <w:proofErr w:type="gramEnd"/>
      <w:r w:rsidR="007E6009"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юнитом</w:t>
      </w:r>
      <w:r w:rsidRPr="003741B6">
        <w:rPr>
          <w:rFonts w:ascii="Times New Roman" w:hAnsi="Times New Roman" w:cs="Times New Roman"/>
          <w:sz w:val="24"/>
          <w:szCs w:val="24"/>
        </w:rPr>
        <w:t xml:space="preserve"> МПК следующие:</w:t>
      </w:r>
    </w:p>
    <w:p w:rsidR="00EC07A1" w:rsidRPr="003741B6" w:rsidRDefault="00EC361D"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он</w:t>
      </w:r>
      <w:r w:rsidR="007E6009" w:rsidRPr="003741B6">
        <w:rPr>
          <w:rFonts w:ascii="Times New Roman" w:hAnsi="Times New Roman" w:cs="Times New Roman"/>
          <w:sz w:val="24"/>
          <w:szCs w:val="24"/>
        </w:rPr>
        <w:t xml:space="preserve"> </w:t>
      </w:r>
      <w:r w:rsidR="00EC07A1" w:rsidRPr="003741B6">
        <w:rPr>
          <w:rFonts w:ascii="Times New Roman" w:hAnsi="Times New Roman" w:cs="Times New Roman"/>
          <w:sz w:val="24"/>
          <w:szCs w:val="24"/>
        </w:rPr>
        <w:t xml:space="preserve">создает механизм, который побуждает, помогает и поддерживает </w:t>
      </w:r>
      <w:r w:rsidR="007E6009" w:rsidRPr="003741B6">
        <w:rPr>
          <w:rFonts w:ascii="Times New Roman" w:hAnsi="Times New Roman" w:cs="Times New Roman"/>
          <w:sz w:val="24"/>
          <w:szCs w:val="24"/>
        </w:rPr>
        <w:t>переход</w:t>
      </w:r>
      <w:r w:rsidR="00EC07A1" w:rsidRPr="003741B6">
        <w:rPr>
          <w:rFonts w:ascii="Times New Roman" w:hAnsi="Times New Roman" w:cs="Times New Roman"/>
          <w:sz w:val="24"/>
          <w:szCs w:val="24"/>
        </w:rPr>
        <w:t xml:space="preserve"> Видов Спорта МПК, чтобы МПК мог быть уверен, с одной стороны, что есть прогресс и конечная </w:t>
      </w:r>
      <w:r w:rsidR="007E6009" w:rsidRPr="003741B6">
        <w:rPr>
          <w:rFonts w:ascii="Times New Roman" w:hAnsi="Times New Roman" w:cs="Times New Roman"/>
          <w:sz w:val="24"/>
          <w:szCs w:val="24"/>
        </w:rPr>
        <w:t>цель</w:t>
      </w:r>
      <w:r w:rsidR="00EC07A1" w:rsidRPr="003741B6">
        <w:rPr>
          <w:rFonts w:ascii="Times New Roman" w:hAnsi="Times New Roman" w:cs="Times New Roman"/>
          <w:sz w:val="24"/>
          <w:szCs w:val="24"/>
        </w:rPr>
        <w:t xml:space="preserve">, </w:t>
      </w:r>
      <w:r w:rsidR="007E6009" w:rsidRPr="003741B6">
        <w:rPr>
          <w:rFonts w:ascii="Times New Roman" w:hAnsi="Times New Roman" w:cs="Times New Roman"/>
          <w:sz w:val="24"/>
          <w:szCs w:val="24"/>
        </w:rPr>
        <w:t>и</w:t>
      </w:r>
      <w:r w:rsidR="00EC07A1" w:rsidRPr="003741B6">
        <w:rPr>
          <w:rFonts w:ascii="Times New Roman" w:hAnsi="Times New Roman" w:cs="Times New Roman"/>
          <w:sz w:val="24"/>
          <w:szCs w:val="24"/>
        </w:rPr>
        <w:t xml:space="preserve"> с другой стороны, </w:t>
      </w:r>
      <w:r w:rsidR="007E6009" w:rsidRPr="003741B6">
        <w:rPr>
          <w:rFonts w:ascii="Times New Roman" w:hAnsi="Times New Roman" w:cs="Times New Roman"/>
          <w:sz w:val="24"/>
          <w:szCs w:val="24"/>
        </w:rPr>
        <w:t xml:space="preserve">что </w:t>
      </w:r>
      <w:r w:rsidR="00EC07A1" w:rsidRPr="003741B6">
        <w:rPr>
          <w:rFonts w:ascii="Times New Roman" w:hAnsi="Times New Roman" w:cs="Times New Roman"/>
          <w:sz w:val="24"/>
          <w:szCs w:val="24"/>
        </w:rPr>
        <w:t xml:space="preserve">спорт, будучи независимым, будет способен развиваться самостоятельно. </w:t>
      </w:r>
    </w:p>
    <w:p w:rsidR="00EC07A1" w:rsidRPr="003741B6" w:rsidRDefault="00EC07A1"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 xml:space="preserve">обеспечивает </w:t>
      </w:r>
      <w:r w:rsidR="009A0B83" w:rsidRPr="003741B6">
        <w:rPr>
          <w:rFonts w:ascii="Times New Roman" w:hAnsi="Times New Roman" w:cs="Times New Roman"/>
          <w:sz w:val="24"/>
          <w:szCs w:val="24"/>
        </w:rPr>
        <w:t>оперативную</w:t>
      </w:r>
      <w:r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независимость</w:t>
      </w:r>
      <w:r w:rsidRPr="003741B6">
        <w:rPr>
          <w:rFonts w:ascii="Times New Roman" w:hAnsi="Times New Roman" w:cs="Times New Roman"/>
          <w:sz w:val="24"/>
          <w:szCs w:val="24"/>
        </w:rPr>
        <w:t xml:space="preserve"> от МПК, что позволяет МПК сосредоточиться на своей основной цели и устранять любые ощущения конфликта интересов (например, выбор вида спорта для программы Паралимпийских игр)</w:t>
      </w:r>
      <w:r w:rsidR="009A0B83" w:rsidRPr="003741B6">
        <w:rPr>
          <w:rFonts w:ascii="Times New Roman" w:hAnsi="Times New Roman" w:cs="Times New Roman"/>
          <w:sz w:val="24"/>
          <w:szCs w:val="24"/>
        </w:rPr>
        <w:t>.</w:t>
      </w:r>
    </w:p>
    <w:p w:rsidR="00EC07A1" w:rsidRPr="003741B6" w:rsidRDefault="00EC07A1"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это временная структура, которую можно легко создать и ликвидировать без значительных затрат и сложных юридических операций. Его также можно уменьшить и адаптировать со временем, когда спорт покинет МПК.</w:t>
      </w:r>
    </w:p>
    <w:p w:rsidR="00EC07A1" w:rsidRPr="003741B6" w:rsidRDefault="00EC07A1"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это позволяет</w:t>
      </w:r>
      <w:r w:rsidR="007E6009" w:rsidRPr="003741B6">
        <w:rPr>
          <w:rFonts w:ascii="Times New Roman" w:hAnsi="Times New Roman" w:cs="Times New Roman"/>
          <w:sz w:val="24"/>
          <w:szCs w:val="24"/>
        </w:rPr>
        <w:t xml:space="preserve"> виду спорта</w:t>
      </w:r>
      <w:r w:rsidRPr="003741B6">
        <w:rPr>
          <w:rFonts w:ascii="Times New Roman" w:hAnsi="Times New Roman" w:cs="Times New Roman"/>
          <w:sz w:val="24"/>
          <w:szCs w:val="24"/>
        </w:rPr>
        <w:t xml:space="preserve"> развиваться и уйти с нужными людьми и структурами, чтобы стать полностью сформированными спортивными организациями, если это необходимо, а не просто </w:t>
      </w:r>
      <w:r w:rsidR="009A0B83" w:rsidRPr="003741B6">
        <w:rPr>
          <w:rFonts w:ascii="Times New Roman" w:hAnsi="Times New Roman" w:cs="Times New Roman"/>
          <w:sz w:val="24"/>
          <w:szCs w:val="24"/>
        </w:rPr>
        <w:t xml:space="preserve">спортивными </w:t>
      </w:r>
      <w:r w:rsidR="007E6009" w:rsidRPr="003741B6">
        <w:rPr>
          <w:rFonts w:ascii="Times New Roman" w:hAnsi="Times New Roman" w:cs="Times New Roman"/>
          <w:sz w:val="24"/>
          <w:szCs w:val="24"/>
        </w:rPr>
        <w:t>департаментами</w:t>
      </w:r>
      <w:r w:rsidRPr="003741B6">
        <w:rPr>
          <w:rFonts w:ascii="Times New Roman" w:hAnsi="Times New Roman" w:cs="Times New Roman"/>
          <w:sz w:val="24"/>
          <w:szCs w:val="24"/>
        </w:rPr>
        <w:t xml:space="preserve"> (как сейчас), что сделает их сильнее в переходный период.</w:t>
      </w:r>
    </w:p>
    <w:p w:rsidR="001F522A" w:rsidRPr="003741B6" w:rsidRDefault="00EC07A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е. </w:t>
      </w:r>
      <w:r w:rsidR="009A0B83" w:rsidRPr="003741B6">
        <w:rPr>
          <w:rFonts w:ascii="Times New Roman" w:hAnsi="Times New Roman" w:cs="Times New Roman"/>
          <w:sz w:val="24"/>
          <w:szCs w:val="24"/>
        </w:rPr>
        <w:t xml:space="preserve">Предлагается создать внутреннее подразделение или </w:t>
      </w:r>
      <w:r w:rsidR="007E6009" w:rsidRPr="003741B6">
        <w:rPr>
          <w:rFonts w:ascii="Times New Roman" w:hAnsi="Times New Roman" w:cs="Times New Roman"/>
          <w:sz w:val="24"/>
          <w:szCs w:val="24"/>
        </w:rPr>
        <w:t>блок внутри МПК, отвечающие</w:t>
      </w:r>
      <w:r w:rsidR="009A0B83" w:rsidRPr="003741B6">
        <w:rPr>
          <w:rFonts w:ascii="Times New Roman" w:hAnsi="Times New Roman" w:cs="Times New Roman"/>
          <w:sz w:val="24"/>
          <w:szCs w:val="24"/>
        </w:rPr>
        <w:t xml:space="preserve"> за все виды спорта МПК. Он будет независим от МПК, со своим собственным советом директоров и персоналом. Он будет называться Всемирным Пара Спортивным</w:t>
      </w:r>
      <w:r w:rsidR="007E6009" w:rsidRPr="003741B6">
        <w:rPr>
          <w:rFonts w:ascii="Times New Roman" w:hAnsi="Times New Roman" w:cs="Times New Roman"/>
          <w:sz w:val="24"/>
          <w:szCs w:val="24"/>
        </w:rPr>
        <w:t xml:space="preserve"> (ВПС)</w:t>
      </w:r>
      <w:r w:rsidR="009A0B83"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Юнитом</w:t>
      </w:r>
      <w:r w:rsidR="009A0B83" w:rsidRPr="003741B6">
        <w:rPr>
          <w:rFonts w:ascii="Times New Roman" w:hAnsi="Times New Roman" w:cs="Times New Roman"/>
          <w:sz w:val="24"/>
          <w:szCs w:val="24"/>
        </w:rPr>
        <w:t xml:space="preserve">. </w:t>
      </w:r>
    </w:p>
    <w:p w:rsidR="00013FF2" w:rsidRPr="003741B6" w:rsidRDefault="00A044E2"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f</w:t>
      </w:r>
      <w:proofErr w:type="gramEnd"/>
      <w:r w:rsidRPr="003741B6">
        <w:rPr>
          <w:rFonts w:ascii="Times New Roman" w:hAnsi="Times New Roman" w:cs="Times New Roman"/>
          <w:sz w:val="24"/>
          <w:szCs w:val="24"/>
        </w:rPr>
        <w:t xml:space="preserve">. </w:t>
      </w:r>
      <w:r w:rsidR="007E6009" w:rsidRPr="003741B6">
        <w:rPr>
          <w:rFonts w:ascii="Times New Roman" w:hAnsi="Times New Roman" w:cs="Times New Roman"/>
          <w:sz w:val="24"/>
          <w:szCs w:val="24"/>
        </w:rPr>
        <w:t>Ключевыми особенностями данного</w:t>
      </w:r>
      <w:r w:rsidR="00013FF2" w:rsidRPr="003741B6">
        <w:rPr>
          <w:rFonts w:ascii="Times New Roman" w:hAnsi="Times New Roman" w:cs="Times New Roman"/>
          <w:sz w:val="24"/>
          <w:szCs w:val="24"/>
        </w:rPr>
        <w:t xml:space="preserve"> </w:t>
      </w:r>
      <w:r w:rsidR="007E6009" w:rsidRPr="003741B6">
        <w:rPr>
          <w:rFonts w:ascii="Times New Roman" w:hAnsi="Times New Roman" w:cs="Times New Roman"/>
          <w:sz w:val="24"/>
          <w:szCs w:val="24"/>
        </w:rPr>
        <w:t xml:space="preserve">ВПС </w:t>
      </w:r>
      <w:r w:rsidR="00EC361D" w:rsidRPr="003741B6">
        <w:rPr>
          <w:rFonts w:ascii="Times New Roman" w:hAnsi="Times New Roman" w:cs="Times New Roman"/>
          <w:sz w:val="24"/>
          <w:szCs w:val="24"/>
        </w:rPr>
        <w:t>Юнита</w:t>
      </w:r>
      <w:r w:rsidR="007E6009" w:rsidRPr="003741B6">
        <w:rPr>
          <w:rFonts w:ascii="Times New Roman" w:hAnsi="Times New Roman" w:cs="Times New Roman"/>
          <w:sz w:val="24"/>
          <w:szCs w:val="24"/>
        </w:rPr>
        <w:t xml:space="preserve"> </w:t>
      </w:r>
      <w:r w:rsidR="00013FF2" w:rsidRPr="003741B6">
        <w:rPr>
          <w:rFonts w:ascii="Times New Roman" w:hAnsi="Times New Roman" w:cs="Times New Roman"/>
          <w:sz w:val="24"/>
          <w:szCs w:val="24"/>
        </w:rPr>
        <w:t xml:space="preserve"> будут: </w:t>
      </w:r>
    </w:p>
    <w:p w:rsidR="00C15F7F" w:rsidRPr="003741B6" w:rsidRDefault="00A044E2"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 </w:t>
      </w:r>
      <w:r w:rsidR="00C15F7F" w:rsidRPr="003741B6">
        <w:rPr>
          <w:rFonts w:ascii="Times New Roman" w:hAnsi="Times New Roman" w:cs="Times New Roman"/>
          <w:sz w:val="24"/>
          <w:szCs w:val="24"/>
        </w:rPr>
        <w:t xml:space="preserve">он юридически является частью МПК </w:t>
      </w:r>
    </w:p>
    <w:p w:rsidR="00C15F7F" w:rsidRPr="003741B6" w:rsidRDefault="00A044E2"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(2) </w:t>
      </w:r>
      <w:r w:rsidR="00C15F7F" w:rsidRPr="003741B6">
        <w:rPr>
          <w:rFonts w:ascii="Times New Roman" w:hAnsi="Times New Roman" w:cs="Times New Roman"/>
          <w:sz w:val="24"/>
          <w:szCs w:val="24"/>
        </w:rPr>
        <w:t xml:space="preserve">он подотчетен Исполнительному Комитету МПК, который по-прежнему </w:t>
      </w:r>
      <w:r w:rsidR="007E6009" w:rsidRPr="003741B6">
        <w:rPr>
          <w:rFonts w:ascii="Times New Roman" w:hAnsi="Times New Roman" w:cs="Times New Roman"/>
          <w:sz w:val="24"/>
          <w:szCs w:val="24"/>
        </w:rPr>
        <w:t>будет нес</w:t>
      </w:r>
      <w:r w:rsidR="00C15F7F" w:rsidRPr="003741B6">
        <w:rPr>
          <w:rFonts w:ascii="Times New Roman" w:hAnsi="Times New Roman" w:cs="Times New Roman"/>
          <w:sz w:val="24"/>
          <w:szCs w:val="24"/>
        </w:rPr>
        <w:t>т</w:t>
      </w:r>
      <w:r w:rsidR="007E6009" w:rsidRPr="003741B6">
        <w:rPr>
          <w:rFonts w:ascii="Times New Roman" w:hAnsi="Times New Roman" w:cs="Times New Roman"/>
          <w:sz w:val="24"/>
          <w:szCs w:val="24"/>
        </w:rPr>
        <w:t>и</w:t>
      </w:r>
      <w:r w:rsidR="00C15F7F" w:rsidRPr="003741B6">
        <w:rPr>
          <w:rFonts w:ascii="Times New Roman" w:hAnsi="Times New Roman" w:cs="Times New Roman"/>
          <w:sz w:val="24"/>
          <w:szCs w:val="24"/>
        </w:rPr>
        <w:t xml:space="preserve"> ответственность за </w:t>
      </w:r>
      <w:r w:rsidR="007E6009" w:rsidRPr="003741B6">
        <w:rPr>
          <w:rFonts w:ascii="Times New Roman" w:hAnsi="Times New Roman" w:cs="Times New Roman"/>
          <w:sz w:val="24"/>
          <w:szCs w:val="24"/>
        </w:rPr>
        <w:t xml:space="preserve">ВПС </w:t>
      </w:r>
      <w:r w:rsidR="00EC361D" w:rsidRPr="003741B6">
        <w:rPr>
          <w:rFonts w:ascii="Times New Roman" w:hAnsi="Times New Roman" w:cs="Times New Roman"/>
          <w:sz w:val="24"/>
          <w:szCs w:val="24"/>
        </w:rPr>
        <w:t>Юнит</w:t>
      </w:r>
      <w:r w:rsidRPr="003741B6">
        <w:rPr>
          <w:rFonts w:ascii="Times New Roman" w:hAnsi="Times New Roman" w:cs="Times New Roman"/>
          <w:sz w:val="24"/>
          <w:szCs w:val="24"/>
        </w:rPr>
        <w:t xml:space="preserve"> (смотрите раздел 4</w:t>
      </w:r>
      <w:r w:rsidR="00C15F7F" w:rsidRPr="003741B6">
        <w:rPr>
          <w:rFonts w:ascii="Times New Roman" w:hAnsi="Times New Roman" w:cs="Times New Roman"/>
          <w:sz w:val="24"/>
          <w:szCs w:val="24"/>
        </w:rPr>
        <w:t xml:space="preserve">.4 ниже </w:t>
      </w:r>
      <w:proofErr w:type="gramStart"/>
      <w:r w:rsidR="00C15F7F" w:rsidRPr="003741B6">
        <w:rPr>
          <w:rFonts w:ascii="Times New Roman" w:hAnsi="Times New Roman" w:cs="Times New Roman"/>
          <w:sz w:val="24"/>
          <w:szCs w:val="24"/>
        </w:rPr>
        <w:t>о</w:t>
      </w:r>
      <w:proofErr w:type="gramEnd"/>
      <w:r w:rsidR="00C15F7F" w:rsidRPr="003741B6">
        <w:rPr>
          <w:rFonts w:ascii="Times New Roman" w:hAnsi="Times New Roman" w:cs="Times New Roman"/>
          <w:sz w:val="24"/>
          <w:szCs w:val="24"/>
        </w:rPr>
        <w:t xml:space="preserve"> Исполнительном Комитете МПК)</w:t>
      </w:r>
    </w:p>
    <w:p w:rsidR="00C15F7F" w:rsidRPr="003741B6" w:rsidRDefault="00A044E2"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 </w:t>
      </w:r>
      <w:r w:rsidR="00C15F7F" w:rsidRPr="003741B6">
        <w:rPr>
          <w:rFonts w:ascii="Times New Roman" w:hAnsi="Times New Roman" w:cs="Times New Roman"/>
          <w:sz w:val="24"/>
          <w:szCs w:val="24"/>
        </w:rPr>
        <w:t xml:space="preserve">он управляется руководством </w:t>
      </w:r>
      <w:r w:rsidR="00EC361D" w:rsidRPr="003741B6">
        <w:rPr>
          <w:rFonts w:ascii="Times New Roman" w:hAnsi="Times New Roman" w:cs="Times New Roman"/>
          <w:sz w:val="24"/>
          <w:szCs w:val="24"/>
        </w:rPr>
        <w:t>ВПС</w:t>
      </w:r>
      <w:r w:rsidR="00C15F7F"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Юнита</w:t>
      </w:r>
      <w:r w:rsidR="00C15F7F" w:rsidRPr="003741B6">
        <w:rPr>
          <w:rFonts w:ascii="Times New Roman" w:hAnsi="Times New Roman" w:cs="Times New Roman"/>
          <w:sz w:val="24"/>
          <w:szCs w:val="24"/>
        </w:rPr>
        <w:t xml:space="preserve"> с делегированными полномочиями от Исполнительного Комитета МПК, чтобы (1) управлять </w:t>
      </w:r>
      <w:r w:rsidR="00EC361D" w:rsidRPr="003741B6">
        <w:rPr>
          <w:rFonts w:ascii="Times New Roman" w:hAnsi="Times New Roman" w:cs="Times New Roman"/>
          <w:sz w:val="24"/>
          <w:szCs w:val="24"/>
        </w:rPr>
        <w:t xml:space="preserve">текущей деятельностью вида </w:t>
      </w:r>
      <w:r w:rsidR="00C15F7F" w:rsidRPr="003741B6">
        <w:rPr>
          <w:rFonts w:ascii="Times New Roman" w:hAnsi="Times New Roman" w:cs="Times New Roman"/>
          <w:sz w:val="24"/>
          <w:szCs w:val="24"/>
        </w:rPr>
        <w:t xml:space="preserve">спорта и (2) контролировать и продвигать реализацию «плана </w:t>
      </w:r>
      <w:r w:rsidR="00EC361D" w:rsidRPr="003741B6">
        <w:rPr>
          <w:rFonts w:ascii="Times New Roman" w:hAnsi="Times New Roman" w:cs="Times New Roman"/>
          <w:sz w:val="24"/>
          <w:szCs w:val="24"/>
        </w:rPr>
        <w:t>перехода</w:t>
      </w:r>
      <w:r w:rsidR="00C15F7F" w:rsidRPr="003741B6">
        <w:rPr>
          <w:rFonts w:ascii="Times New Roman" w:hAnsi="Times New Roman" w:cs="Times New Roman"/>
          <w:sz w:val="24"/>
          <w:szCs w:val="24"/>
        </w:rPr>
        <w:t xml:space="preserve">» для каждого вида спорта. </w:t>
      </w:r>
    </w:p>
    <w:p w:rsidR="00322E75" w:rsidRPr="003741B6" w:rsidRDefault="00A044E2"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(4) В «плане </w:t>
      </w:r>
      <w:r w:rsidR="00EC361D" w:rsidRPr="003741B6">
        <w:rPr>
          <w:rFonts w:ascii="Times New Roman" w:hAnsi="Times New Roman" w:cs="Times New Roman"/>
          <w:sz w:val="24"/>
          <w:szCs w:val="24"/>
        </w:rPr>
        <w:t>перехода</w:t>
      </w:r>
      <w:r w:rsidRPr="003741B6">
        <w:rPr>
          <w:rFonts w:ascii="Times New Roman" w:hAnsi="Times New Roman" w:cs="Times New Roman"/>
          <w:sz w:val="24"/>
          <w:szCs w:val="24"/>
        </w:rPr>
        <w:t xml:space="preserve">» будет указана контрольная дата выхода каждого вида спорта МПК из МПК и конкретные шаги, которые необходимо предпринять в установленные сроки. МПК будет продолжать поддерживать каждый вид спорта МПК, пока спорт остается в МПК, включая поддержку в выполнении шагов, изложенных в «плане </w:t>
      </w:r>
      <w:r w:rsidR="00EC361D" w:rsidRPr="003741B6">
        <w:rPr>
          <w:rFonts w:ascii="Times New Roman" w:hAnsi="Times New Roman" w:cs="Times New Roman"/>
          <w:sz w:val="24"/>
          <w:szCs w:val="24"/>
        </w:rPr>
        <w:t>перехода</w:t>
      </w:r>
      <w:r w:rsidRPr="003741B6">
        <w:rPr>
          <w:rFonts w:ascii="Times New Roman" w:hAnsi="Times New Roman" w:cs="Times New Roman"/>
          <w:sz w:val="24"/>
          <w:szCs w:val="24"/>
        </w:rPr>
        <w:t>».</w:t>
      </w:r>
    </w:p>
    <w:p w:rsidR="00A044E2" w:rsidRPr="003741B6" w:rsidRDefault="00A044E2"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(5) </w:t>
      </w:r>
      <w:r w:rsidR="00EC361D" w:rsidRPr="003741B6">
        <w:rPr>
          <w:rFonts w:ascii="Times New Roman" w:hAnsi="Times New Roman" w:cs="Times New Roman"/>
          <w:sz w:val="24"/>
          <w:szCs w:val="24"/>
        </w:rPr>
        <w:t>Руководство</w:t>
      </w:r>
      <w:r w:rsidR="00FE0247"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ВПС</w:t>
      </w:r>
      <w:r w:rsidR="00FE0247"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Юнита</w:t>
      </w:r>
      <w:r w:rsidR="00FE0247" w:rsidRPr="003741B6">
        <w:rPr>
          <w:rFonts w:ascii="Times New Roman" w:hAnsi="Times New Roman" w:cs="Times New Roman"/>
          <w:sz w:val="24"/>
          <w:szCs w:val="24"/>
        </w:rPr>
        <w:t xml:space="preserve"> будет </w:t>
      </w:r>
      <w:r w:rsidR="00EC361D" w:rsidRPr="003741B6">
        <w:rPr>
          <w:rFonts w:ascii="Times New Roman" w:hAnsi="Times New Roman" w:cs="Times New Roman"/>
          <w:sz w:val="24"/>
          <w:szCs w:val="24"/>
        </w:rPr>
        <w:t>нести ответственность</w:t>
      </w:r>
      <w:r w:rsidR="00FE0247" w:rsidRPr="003741B6">
        <w:rPr>
          <w:rFonts w:ascii="Times New Roman" w:hAnsi="Times New Roman" w:cs="Times New Roman"/>
          <w:sz w:val="24"/>
          <w:szCs w:val="24"/>
        </w:rPr>
        <w:t xml:space="preserve"> за утверждение «плана </w:t>
      </w:r>
      <w:r w:rsidR="00EC361D" w:rsidRPr="003741B6">
        <w:rPr>
          <w:rFonts w:ascii="Times New Roman" w:hAnsi="Times New Roman" w:cs="Times New Roman"/>
          <w:sz w:val="24"/>
          <w:szCs w:val="24"/>
        </w:rPr>
        <w:t>перехода</w:t>
      </w:r>
      <w:r w:rsidR="00FE0247" w:rsidRPr="003741B6">
        <w:rPr>
          <w:rFonts w:ascii="Times New Roman" w:hAnsi="Times New Roman" w:cs="Times New Roman"/>
          <w:sz w:val="24"/>
          <w:szCs w:val="24"/>
        </w:rPr>
        <w:t>» каждого вида спорта МПК (для рекомендации Исполкому МПК), а также стратегий, оперативных планов, бюджетов, календарей соревнований, квалификационных критериев, спортивных правил и так далее</w:t>
      </w:r>
      <w:r w:rsidR="00EC361D" w:rsidRPr="003741B6">
        <w:rPr>
          <w:rFonts w:ascii="Times New Roman" w:hAnsi="Times New Roman" w:cs="Times New Roman"/>
          <w:sz w:val="24"/>
          <w:szCs w:val="24"/>
        </w:rPr>
        <w:t xml:space="preserve"> во время отделения</w:t>
      </w:r>
      <w:r w:rsidR="00FE0247" w:rsidRPr="003741B6">
        <w:rPr>
          <w:rFonts w:ascii="Times New Roman" w:hAnsi="Times New Roman" w:cs="Times New Roman"/>
          <w:sz w:val="24"/>
          <w:szCs w:val="24"/>
        </w:rPr>
        <w:t xml:space="preserve">. Он также рекомендует Исполкому МПК технических делегатов </w:t>
      </w:r>
      <w:r w:rsidR="00EC361D" w:rsidRPr="003741B6">
        <w:rPr>
          <w:rFonts w:ascii="Times New Roman" w:hAnsi="Times New Roman" w:cs="Times New Roman"/>
          <w:sz w:val="24"/>
          <w:szCs w:val="24"/>
        </w:rPr>
        <w:t>на Паралимпийские</w:t>
      </w:r>
      <w:r w:rsidR="00FE0247" w:rsidRPr="003741B6">
        <w:rPr>
          <w:rFonts w:ascii="Times New Roman" w:hAnsi="Times New Roman" w:cs="Times New Roman"/>
          <w:sz w:val="24"/>
          <w:szCs w:val="24"/>
        </w:rPr>
        <w:t xml:space="preserve"> игр</w:t>
      </w:r>
      <w:r w:rsidR="00EC361D" w:rsidRPr="003741B6">
        <w:rPr>
          <w:rFonts w:ascii="Times New Roman" w:hAnsi="Times New Roman" w:cs="Times New Roman"/>
          <w:sz w:val="24"/>
          <w:szCs w:val="24"/>
        </w:rPr>
        <w:t>ы</w:t>
      </w:r>
      <w:r w:rsidR="00FE0247" w:rsidRPr="003741B6">
        <w:rPr>
          <w:rFonts w:ascii="Times New Roman" w:hAnsi="Times New Roman" w:cs="Times New Roman"/>
          <w:sz w:val="24"/>
          <w:szCs w:val="24"/>
        </w:rPr>
        <w:t>. Ру</w:t>
      </w:r>
      <w:r w:rsidR="00EC361D" w:rsidRPr="003741B6">
        <w:rPr>
          <w:rFonts w:ascii="Times New Roman" w:hAnsi="Times New Roman" w:cs="Times New Roman"/>
          <w:sz w:val="24"/>
          <w:szCs w:val="24"/>
        </w:rPr>
        <w:t>ководству</w:t>
      </w:r>
      <w:r w:rsidR="00FE0247"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ВПС Юнита</w:t>
      </w:r>
      <w:r w:rsidR="00FE0247" w:rsidRPr="003741B6">
        <w:rPr>
          <w:rFonts w:ascii="Times New Roman" w:hAnsi="Times New Roman" w:cs="Times New Roman"/>
          <w:sz w:val="24"/>
          <w:szCs w:val="24"/>
        </w:rPr>
        <w:t xml:space="preserve"> будут делегированы полномочия (зафиксированные в Уставе) на осуществление своей деятельности в рамках полномочий и бюджета, утвержденных Исполкомом МПК.</w:t>
      </w:r>
    </w:p>
    <w:p w:rsidR="00322E75" w:rsidRPr="003741B6" w:rsidRDefault="00FE0247"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(6) </w:t>
      </w:r>
      <w:r w:rsidR="00322E75" w:rsidRPr="003741B6">
        <w:rPr>
          <w:rFonts w:ascii="Times New Roman" w:hAnsi="Times New Roman" w:cs="Times New Roman"/>
          <w:sz w:val="24"/>
          <w:szCs w:val="24"/>
        </w:rPr>
        <w:t xml:space="preserve">Структура Руководства </w:t>
      </w:r>
      <w:r w:rsidR="00EC361D" w:rsidRPr="003741B6">
        <w:rPr>
          <w:rFonts w:ascii="Times New Roman" w:hAnsi="Times New Roman" w:cs="Times New Roman"/>
          <w:sz w:val="24"/>
          <w:szCs w:val="24"/>
        </w:rPr>
        <w:t>ВПС Юнита</w:t>
      </w:r>
      <w:r w:rsidR="00322E75"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осуществляет разделение</w:t>
      </w:r>
      <w:r w:rsidR="00322E75"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ВПС Юнита</w:t>
      </w:r>
      <w:r w:rsidR="00322E75" w:rsidRPr="003741B6">
        <w:rPr>
          <w:rFonts w:ascii="Times New Roman" w:hAnsi="Times New Roman" w:cs="Times New Roman"/>
          <w:sz w:val="24"/>
          <w:szCs w:val="24"/>
        </w:rPr>
        <w:t xml:space="preserve"> от МПК для обеспечения оперативной независимости, но не </w:t>
      </w:r>
      <w:r w:rsidR="00EC361D" w:rsidRPr="003741B6">
        <w:rPr>
          <w:rFonts w:ascii="Times New Roman" w:hAnsi="Times New Roman" w:cs="Times New Roman"/>
          <w:sz w:val="24"/>
          <w:szCs w:val="24"/>
        </w:rPr>
        <w:t>юридического</w:t>
      </w:r>
      <w:r w:rsidR="00322E75" w:rsidRPr="003741B6">
        <w:rPr>
          <w:rFonts w:ascii="Times New Roman" w:hAnsi="Times New Roman" w:cs="Times New Roman"/>
          <w:sz w:val="24"/>
          <w:szCs w:val="24"/>
        </w:rPr>
        <w:t xml:space="preserve"> отделения от МПК. </w:t>
      </w:r>
      <w:r w:rsidR="00B27BE6" w:rsidRPr="003741B6">
        <w:rPr>
          <w:rFonts w:ascii="Times New Roman" w:hAnsi="Times New Roman" w:cs="Times New Roman"/>
          <w:sz w:val="24"/>
          <w:szCs w:val="24"/>
        </w:rPr>
        <w:t xml:space="preserve">Это позволит руководству </w:t>
      </w:r>
      <w:r w:rsidR="00EC361D" w:rsidRPr="003741B6">
        <w:rPr>
          <w:rFonts w:ascii="Times New Roman" w:hAnsi="Times New Roman" w:cs="Times New Roman"/>
          <w:sz w:val="24"/>
          <w:szCs w:val="24"/>
        </w:rPr>
        <w:t xml:space="preserve">видов спорта </w:t>
      </w:r>
      <w:r w:rsidR="00B27BE6" w:rsidRPr="003741B6">
        <w:rPr>
          <w:rFonts w:ascii="Times New Roman" w:hAnsi="Times New Roman" w:cs="Times New Roman"/>
          <w:sz w:val="24"/>
          <w:szCs w:val="24"/>
        </w:rPr>
        <w:t>полностью сосредоточиться на управлении спорта МПК и их переходе к отделению.</w:t>
      </w:r>
    </w:p>
    <w:p w:rsidR="00B27BE6" w:rsidRPr="003741B6" w:rsidRDefault="00FE0247"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(7) </w:t>
      </w:r>
      <w:r w:rsidR="00B27BE6" w:rsidRPr="003741B6">
        <w:rPr>
          <w:rFonts w:ascii="Times New Roman" w:hAnsi="Times New Roman" w:cs="Times New Roman"/>
          <w:sz w:val="24"/>
          <w:szCs w:val="24"/>
        </w:rPr>
        <w:t xml:space="preserve">Предлагается, чтобы в состав руководства </w:t>
      </w:r>
      <w:r w:rsidR="00EC361D" w:rsidRPr="003741B6">
        <w:rPr>
          <w:rFonts w:ascii="Times New Roman" w:hAnsi="Times New Roman" w:cs="Times New Roman"/>
          <w:sz w:val="24"/>
          <w:szCs w:val="24"/>
        </w:rPr>
        <w:t>ВПС</w:t>
      </w:r>
      <w:r w:rsidR="00B27BE6"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Юнита</w:t>
      </w:r>
      <w:r w:rsidR="00B27BE6" w:rsidRPr="003741B6">
        <w:rPr>
          <w:rFonts w:ascii="Times New Roman" w:hAnsi="Times New Roman" w:cs="Times New Roman"/>
          <w:sz w:val="24"/>
          <w:szCs w:val="24"/>
        </w:rPr>
        <w:t xml:space="preserve"> входило пять членов:</w:t>
      </w:r>
    </w:p>
    <w:p w:rsidR="00B27BE6" w:rsidRPr="003741B6" w:rsidRDefault="00FE0247"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i</w:t>
      </w:r>
      <w:proofErr w:type="gramEnd"/>
      <w:r w:rsidRPr="003741B6">
        <w:rPr>
          <w:rFonts w:ascii="Times New Roman" w:hAnsi="Times New Roman" w:cs="Times New Roman"/>
          <w:sz w:val="24"/>
          <w:szCs w:val="24"/>
        </w:rPr>
        <w:t xml:space="preserve">. </w:t>
      </w:r>
      <w:r w:rsidR="00B27BE6" w:rsidRPr="003741B6">
        <w:rPr>
          <w:rFonts w:ascii="Times New Roman" w:hAnsi="Times New Roman" w:cs="Times New Roman"/>
          <w:sz w:val="24"/>
          <w:szCs w:val="24"/>
        </w:rPr>
        <w:t xml:space="preserve">Два члена </w:t>
      </w:r>
      <w:r w:rsidR="00EC361D" w:rsidRPr="003741B6">
        <w:rPr>
          <w:rFonts w:ascii="Times New Roman" w:hAnsi="Times New Roman" w:cs="Times New Roman"/>
          <w:sz w:val="24"/>
          <w:szCs w:val="24"/>
        </w:rPr>
        <w:t>Исполкома</w:t>
      </w:r>
      <w:r w:rsidR="00B27BE6" w:rsidRPr="003741B6">
        <w:rPr>
          <w:rFonts w:ascii="Times New Roman" w:hAnsi="Times New Roman" w:cs="Times New Roman"/>
          <w:sz w:val="24"/>
          <w:szCs w:val="24"/>
        </w:rPr>
        <w:t xml:space="preserve"> МПК </w:t>
      </w:r>
      <w:r w:rsidR="00EC361D" w:rsidRPr="003741B6">
        <w:rPr>
          <w:rFonts w:ascii="Times New Roman" w:hAnsi="Times New Roman" w:cs="Times New Roman"/>
          <w:sz w:val="24"/>
          <w:szCs w:val="24"/>
        </w:rPr>
        <w:t>(Но не президент МПК), избранных</w:t>
      </w:r>
      <w:r w:rsidR="00B27BE6" w:rsidRPr="003741B6">
        <w:rPr>
          <w:rFonts w:ascii="Times New Roman" w:hAnsi="Times New Roman" w:cs="Times New Roman"/>
          <w:sz w:val="24"/>
          <w:szCs w:val="24"/>
        </w:rPr>
        <w:t xml:space="preserve"> </w:t>
      </w:r>
      <w:r w:rsidR="00EC361D" w:rsidRPr="003741B6">
        <w:rPr>
          <w:rFonts w:ascii="Times New Roman" w:hAnsi="Times New Roman" w:cs="Times New Roman"/>
          <w:sz w:val="24"/>
          <w:szCs w:val="24"/>
        </w:rPr>
        <w:t>Исполкомом</w:t>
      </w:r>
      <w:r w:rsidR="00B27BE6" w:rsidRPr="003741B6">
        <w:rPr>
          <w:rFonts w:ascii="Times New Roman" w:hAnsi="Times New Roman" w:cs="Times New Roman"/>
          <w:sz w:val="24"/>
          <w:szCs w:val="24"/>
        </w:rPr>
        <w:t xml:space="preserve"> МПК, которые имеют опыт в управлении спортом и которые не </w:t>
      </w:r>
      <w:r w:rsidR="00B17606" w:rsidRPr="003741B6">
        <w:rPr>
          <w:rFonts w:ascii="Times New Roman" w:hAnsi="Times New Roman" w:cs="Times New Roman"/>
          <w:sz w:val="24"/>
          <w:szCs w:val="24"/>
        </w:rPr>
        <w:t>вовлечены в настоящий момент</w:t>
      </w:r>
      <w:r w:rsidR="00B27BE6" w:rsidRPr="003741B6">
        <w:rPr>
          <w:rFonts w:ascii="Times New Roman" w:hAnsi="Times New Roman" w:cs="Times New Roman"/>
          <w:sz w:val="24"/>
          <w:szCs w:val="24"/>
        </w:rPr>
        <w:t>, или не были вовлечены в последние четыре года в спорт МПК</w:t>
      </w:r>
      <w:r w:rsidRPr="003741B6">
        <w:rPr>
          <w:rFonts w:ascii="Times New Roman" w:hAnsi="Times New Roman" w:cs="Times New Roman"/>
          <w:sz w:val="24"/>
          <w:szCs w:val="24"/>
        </w:rPr>
        <w:t xml:space="preserve">. Важно, чтобы Исполком МПК был представлен в Руководстве </w:t>
      </w:r>
      <w:r w:rsidR="00B17606"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поскольку это фактически комитет Исполкома МПК, который в конечном итоге несет ответственность за решения </w:t>
      </w:r>
      <w:r w:rsidR="00E077E3" w:rsidRPr="003741B6">
        <w:rPr>
          <w:rFonts w:ascii="Times New Roman" w:hAnsi="Times New Roman" w:cs="Times New Roman"/>
          <w:sz w:val="24"/>
          <w:szCs w:val="24"/>
        </w:rPr>
        <w:t xml:space="preserve">Руководства </w:t>
      </w:r>
      <w:r w:rsidR="00B17606"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Однако члены </w:t>
      </w:r>
      <w:r w:rsidR="00E077E3" w:rsidRPr="003741B6">
        <w:rPr>
          <w:rFonts w:ascii="Times New Roman" w:hAnsi="Times New Roman" w:cs="Times New Roman"/>
          <w:sz w:val="24"/>
          <w:szCs w:val="24"/>
        </w:rPr>
        <w:t>Исполкома МПК</w:t>
      </w:r>
      <w:r w:rsidRPr="003741B6">
        <w:rPr>
          <w:rFonts w:ascii="Times New Roman" w:hAnsi="Times New Roman" w:cs="Times New Roman"/>
          <w:sz w:val="24"/>
          <w:szCs w:val="24"/>
        </w:rPr>
        <w:t xml:space="preserve"> не обладают большинством голосов, так что необходимая степень независимости сохраняется;</w:t>
      </w:r>
    </w:p>
    <w:p w:rsidR="00B17606" w:rsidRPr="003741B6" w:rsidRDefault="00E077E3"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lastRenderedPageBreak/>
        <w:t>ii</w:t>
      </w:r>
      <w:r w:rsidRPr="003741B6">
        <w:rPr>
          <w:rFonts w:ascii="Times New Roman" w:hAnsi="Times New Roman" w:cs="Times New Roman"/>
          <w:sz w:val="24"/>
          <w:szCs w:val="24"/>
        </w:rPr>
        <w:t>. Один независимый</w:t>
      </w:r>
      <w:r w:rsidR="00B17606" w:rsidRPr="003741B6">
        <w:rPr>
          <w:rStyle w:val="a7"/>
          <w:rFonts w:ascii="Times New Roman" w:hAnsi="Times New Roman" w:cs="Times New Roman"/>
          <w:sz w:val="24"/>
          <w:szCs w:val="24"/>
        </w:rPr>
        <w:footnoteReference w:id="1"/>
      </w:r>
      <w:r w:rsidRPr="003741B6">
        <w:rPr>
          <w:rFonts w:ascii="Times New Roman" w:hAnsi="Times New Roman" w:cs="Times New Roman"/>
          <w:sz w:val="24"/>
          <w:szCs w:val="24"/>
        </w:rPr>
        <w:t xml:space="preserve"> член</w:t>
      </w:r>
      <w:r w:rsidR="00B27BE6" w:rsidRPr="003741B6">
        <w:rPr>
          <w:rFonts w:ascii="Times New Roman" w:hAnsi="Times New Roman" w:cs="Times New Roman"/>
          <w:sz w:val="24"/>
          <w:szCs w:val="24"/>
        </w:rPr>
        <w:t xml:space="preserve"> с сильным управленчес</w:t>
      </w:r>
      <w:r w:rsidRPr="003741B6">
        <w:rPr>
          <w:rFonts w:ascii="Times New Roman" w:hAnsi="Times New Roman" w:cs="Times New Roman"/>
          <w:sz w:val="24"/>
          <w:szCs w:val="24"/>
        </w:rPr>
        <w:t>ким опытом в спорте, назначенный</w:t>
      </w:r>
      <w:r w:rsidR="00B27BE6" w:rsidRPr="003741B6">
        <w:rPr>
          <w:rFonts w:ascii="Times New Roman" w:hAnsi="Times New Roman" w:cs="Times New Roman"/>
          <w:sz w:val="24"/>
          <w:szCs w:val="24"/>
        </w:rPr>
        <w:t xml:space="preserve"> </w:t>
      </w:r>
      <w:r w:rsidR="00B17606" w:rsidRPr="003741B6">
        <w:rPr>
          <w:rFonts w:ascii="Times New Roman" w:hAnsi="Times New Roman" w:cs="Times New Roman"/>
          <w:sz w:val="24"/>
          <w:szCs w:val="24"/>
        </w:rPr>
        <w:t>Исполкомом МПК</w:t>
      </w:r>
      <w:r w:rsidR="00FA3B1C" w:rsidRPr="003741B6">
        <w:rPr>
          <w:rFonts w:ascii="Times New Roman" w:hAnsi="Times New Roman" w:cs="Times New Roman"/>
          <w:sz w:val="24"/>
          <w:szCs w:val="24"/>
        </w:rPr>
        <w:t xml:space="preserve"> </w:t>
      </w:r>
      <w:r w:rsidRPr="003741B6">
        <w:rPr>
          <w:rFonts w:ascii="Times New Roman" w:hAnsi="Times New Roman" w:cs="Times New Roman"/>
          <w:sz w:val="24"/>
          <w:szCs w:val="24"/>
        </w:rPr>
        <w:t xml:space="preserve">(после открытого процесса подачи заявок и рекомендации </w:t>
      </w:r>
      <w:proofErr w:type="spellStart"/>
      <w:r w:rsidR="00B17606" w:rsidRPr="003741B6">
        <w:rPr>
          <w:rFonts w:ascii="Times New Roman" w:hAnsi="Times New Roman" w:cs="Times New Roman"/>
          <w:sz w:val="24"/>
          <w:szCs w:val="24"/>
        </w:rPr>
        <w:t>Номинационной</w:t>
      </w:r>
      <w:proofErr w:type="spellEnd"/>
      <w:r w:rsidR="00B17606" w:rsidRPr="003741B6">
        <w:rPr>
          <w:rFonts w:ascii="Times New Roman" w:hAnsi="Times New Roman" w:cs="Times New Roman"/>
          <w:sz w:val="24"/>
          <w:szCs w:val="24"/>
        </w:rPr>
        <w:t xml:space="preserve"> </w:t>
      </w:r>
      <w:r w:rsidR="00283C97" w:rsidRPr="003741B6">
        <w:rPr>
          <w:rFonts w:ascii="Times New Roman" w:hAnsi="Times New Roman" w:cs="Times New Roman"/>
          <w:sz w:val="24"/>
          <w:szCs w:val="24"/>
        </w:rPr>
        <w:t>Комиссии</w:t>
      </w:r>
      <w:r w:rsidRPr="003741B6">
        <w:rPr>
          <w:rFonts w:ascii="Times New Roman" w:hAnsi="Times New Roman" w:cs="Times New Roman"/>
          <w:sz w:val="24"/>
          <w:szCs w:val="24"/>
        </w:rPr>
        <w:t xml:space="preserve">); этот член будет председательствовать в Руководстве </w:t>
      </w:r>
      <w:r w:rsidR="00B17606" w:rsidRPr="003741B6">
        <w:rPr>
          <w:rFonts w:ascii="Times New Roman" w:hAnsi="Times New Roman" w:cs="Times New Roman"/>
          <w:sz w:val="24"/>
          <w:szCs w:val="24"/>
        </w:rPr>
        <w:t>ВПС</w:t>
      </w:r>
      <w:r w:rsidRPr="003741B6">
        <w:rPr>
          <w:rFonts w:ascii="Times New Roman" w:hAnsi="Times New Roman" w:cs="Times New Roman"/>
          <w:sz w:val="24"/>
          <w:szCs w:val="24"/>
        </w:rPr>
        <w:t xml:space="preserve"> </w:t>
      </w:r>
      <w:r w:rsidR="00B17606" w:rsidRPr="003741B6">
        <w:rPr>
          <w:rFonts w:ascii="Times New Roman" w:hAnsi="Times New Roman" w:cs="Times New Roman"/>
          <w:sz w:val="24"/>
          <w:szCs w:val="24"/>
        </w:rPr>
        <w:t>Юнита</w:t>
      </w:r>
      <w:r w:rsidRPr="003741B6">
        <w:rPr>
          <w:rFonts w:ascii="Times New Roman" w:hAnsi="Times New Roman" w:cs="Times New Roman"/>
          <w:sz w:val="24"/>
          <w:szCs w:val="24"/>
        </w:rPr>
        <w:t>. В Первоначальном предложении были предложены два независимых члена, но это было скорректировано</w:t>
      </w:r>
      <w:r w:rsidR="00B17606" w:rsidRPr="003741B6">
        <w:rPr>
          <w:rFonts w:ascii="Times New Roman" w:hAnsi="Times New Roman" w:cs="Times New Roman"/>
          <w:sz w:val="24"/>
          <w:szCs w:val="24"/>
        </w:rPr>
        <w:t xml:space="preserve"> остановится на одном человека с опытом работы в</w:t>
      </w:r>
      <w:r w:rsidRPr="003741B6">
        <w:rPr>
          <w:rFonts w:ascii="Times New Roman" w:hAnsi="Times New Roman" w:cs="Times New Roman"/>
          <w:sz w:val="24"/>
          <w:szCs w:val="24"/>
        </w:rPr>
        <w:t xml:space="preserve"> Международной Федерацией (указан ниже), который был предложен; </w:t>
      </w:r>
    </w:p>
    <w:p w:rsidR="00E077E3" w:rsidRPr="003741B6" w:rsidRDefault="00E077E3"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iii</w:t>
      </w:r>
      <w:r w:rsidRPr="003741B6">
        <w:rPr>
          <w:rFonts w:ascii="Times New Roman" w:hAnsi="Times New Roman" w:cs="Times New Roman"/>
          <w:sz w:val="24"/>
          <w:szCs w:val="24"/>
        </w:rPr>
        <w:t>. Один человек (не являющееся членом Исполкома МПК) с управленческим опытом в Международной Федерации</w:t>
      </w:r>
      <w:r w:rsidR="00B17606" w:rsidRPr="003741B6">
        <w:rPr>
          <w:rFonts w:ascii="Times New Roman" w:hAnsi="Times New Roman" w:cs="Times New Roman"/>
          <w:sz w:val="24"/>
          <w:szCs w:val="24"/>
        </w:rPr>
        <w:t xml:space="preserve"> (отличной от международной федерации, куда могут перейти виды спорта МПК)</w:t>
      </w:r>
      <w:r w:rsidRPr="003741B6">
        <w:rPr>
          <w:rFonts w:ascii="Times New Roman" w:hAnsi="Times New Roman" w:cs="Times New Roman"/>
          <w:sz w:val="24"/>
          <w:szCs w:val="24"/>
        </w:rPr>
        <w:t>, назначенный Исполкомом МПК (</w:t>
      </w:r>
      <w:r w:rsidR="00B17606" w:rsidRPr="003741B6">
        <w:rPr>
          <w:rFonts w:ascii="Times New Roman" w:hAnsi="Times New Roman" w:cs="Times New Roman"/>
          <w:sz w:val="24"/>
          <w:szCs w:val="24"/>
        </w:rPr>
        <w:t xml:space="preserve">после открытого процесса подачи заявок и рекомендации </w:t>
      </w:r>
      <w:proofErr w:type="spellStart"/>
      <w:r w:rsidR="00B17606" w:rsidRPr="003741B6">
        <w:rPr>
          <w:rFonts w:ascii="Times New Roman" w:hAnsi="Times New Roman" w:cs="Times New Roman"/>
          <w:sz w:val="24"/>
          <w:szCs w:val="24"/>
        </w:rPr>
        <w:t>Номинационной</w:t>
      </w:r>
      <w:proofErr w:type="spellEnd"/>
      <w:r w:rsidR="00B17606" w:rsidRPr="003741B6">
        <w:rPr>
          <w:rFonts w:ascii="Times New Roman" w:hAnsi="Times New Roman" w:cs="Times New Roman"/>
          <w:sz w:val="24"/>
          <w:szCs w:val="24"/>
        </w:rPr>
        <w:t xml:space="preserve"> Комиссии</w:t>
      </w:r>
      <w:r w:rsidRPr="003741B6">
        <w:rPr>
          <w:rFonts w:ascii="Times New Roman" w:hAnsi="Times New Roman" w:cs="Times New Roman"/>
          <w:sz w:val="24"/>
          <w:szCs w:val="24"/>
        </w:rPr>
        <w:t>);</w:t>
      </w:r>
      <w:r w:rsidR="00B17606" w:rsidRPr="003741B6">
        <w:rPr>
          <w:rFonts w:ascii="Times New Roman" w:hAnsi="Times New Roman" w:cs="Times New Roman"/>
          <w:sz w:val="24"/>
          <w:szCs w:val="24"/>
        </w:rPr>
        <w:t xml:space="preserve"> </w:t>
      </w:r>
    </w:p>
    <w:p w:rsidR="00E077E3" w:rsidRPr="003741B6" w:rsidRDefault="00E077E3"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iv</w:t>
      </w:r>
      <w:r w:rsidRPr="003741B6">
        <w:rPr>
          <w:rFonts w:ascii="Times New Roman" w:hAnsi="Times New Roman" w:cs="Times New Roman"/>
          <w:sz w:val="24"/>
          <w:szCs w:val="24"/>
        </w:rPr>
        <w:t xml:space="preserve">. Один представитель спортсмена, избранный всеми комитетами спортсменов по каждому виду спорта МПК (см. </w:t>
      </w:r>
      <w:proofErr w:type="gramStart"/>
      <w:r w:rsidRPr="003741B6">
        <w:rPr>
          <w:rFonts w:ascii="Times New Roman" w:hAnsi="Times New Roman" w:cs="Times New Roman"/>
          <w:sz w:val="24"/>
          <w:szCs w:val="24"/>
        </w:rPr>
        <w:t xml:space="preserve">Пункт 4.1.3 </w:t>
      </w:r>
      <w:r w:rsidRPr="003741B6">
        <w:rPr>
          <w:rFonts w:ascii="Times New Roman" w:hAnsi="Times New Roman" w:cs="Times New Roman"/>
          <w:sz w:val="24"/>
          <w:szCs w:val="24"/>
          <w:lang w:val="en-US"/>
        </w:rPr>
        <w:t>f</w:t>
      </w:r>
      <w:r w:rsidRPr="003741B6">
        <w:rPr>
          <w:rFonts w:ascii="Times New Roman" w:hAnsi="Times New Roman" w:cs="Times New Roman"/>
          <w:sz w:val="24"/>
          <w:szCs w:val="24"/>
        </w:rPr>
        <w:t xml:space="preserve"> (30) ниже).</w:t>
      </w:r>
      <w:proofErr w:type="gramEnd"/>
    </w:p>
    <w:p w:rsidR="00FA3B1C" w:rsidRPr="003741B6" w:rsidRDefault="00E077E3"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(8) </w:t>
      </w:r>
      <w:r w:rsidR="00FA3B1C" w:rsidRPr="003741B6">
        <w:rPr>
          <w:rFonts w:ascii="Times New Roman" w:hAnsi="Times New Roman" w:cs="Times New Roman"/>
          <w:sz w:val="24"/>
          <w:szCs w:val="24"/>
        </w:rPr>
        <w:t xml:space="preserve">В руководстве </w:t>
      </w:r>
      <w:r w:rsidR="00B775D5" w:rsidRPr="003741B6">
        <w:rPr>
          <w:rFonts w:ascii="Times New Roman" w:hAnsi="Times New Roman" w:cs="Times New Roman"/>
          <w:sz w:val="24"/>
          <w:szCs w:val="24"/>
        </w:rPr>
        <w:t>ВПС</w:t>
      </w:r>
      <w:r w:rsidR="00FA3B1C" w:rsidRPr="003741B6">
        <w:rPr>
          <w:rFonts w:ascii="Times New Roman" w:hAnsi="Times New Roman" w:cs="Times New Roman"/>
          <w:sz w:val="24"/>
          <w:szCs w:val="24"/>
        </w:rPr>
        <w:t xml:space="preserve"> </w:t>
      </w:r>
      <w:r w:rsidR="00B775D5" w:rsidRPr="003741B6">
        <w:rPr>
          <w:rFonts w:ascii="Times New Roman" w:hAnsi="Times New Roman" w:cs="Times New Roman"/>
          <w:sz w:val="24"/>
          <w:szCs w:val="24"/>
        </w:rPr>
        <w:t>Юнита</w:t>
      </w:r>
      <w:r w:rsidR="00FA3B1C" w:rsidRPr="003741B6">
        <w:rPr>
          <w:rFonts w:ascii="Times New Roman" w:hAnsi="Times New Roman" w:cs="Times New Roman"/>
          <w:sz w:val="24"/>
          <w:szCs w:val="24"/>
        </w:rPr>
        <w:t xml:space="preserve"> должно </w:t>
      </w:r>
      <w:proofErr w:type="gramStart"/>
      <w:r w:rsidR="00FA3B1C" w:rsidRPr="003741B6">
        <w:rPr>
          <w:rFonts w:ascii="Times New Roman" w:hAnsi="Times New Roman" w:cs="Times New Roman"/>
          <w:sz w:val="24"/>
          <w:szCs w:val="24"/>
        </w:rPr>
        <w:t>быть</w:t>
      </w:r>
      <w:proofErr w:type="gramEnd"/>
      <w:r w:rsidR="00FA3B1C" w:rsidRPr="003741B6">
        <w:rPr>
          <w:rFonts w:ascii="Times New Roman" w:hAnsi="Times New Roman" w:cs="Times New Roman"/>
          <w:sz w:val="24"/>
          <w:szCs w:val="24"/>
        </w:rPr>
        <w:t xml:space="preserve"> по крайней мере по два члена мужского и женского полов</w:t>
      </w:r>
      <w:r w:rsidR="00B17606" w:rsidRPr="003741B6">
        <w:rPr>
          <w:rFonts w:ascii="Times New Roman" w:hAnsi="Times New Roman" w:cs="Times New Roman"/>
          <w:sz w:val="24"/>
          <w:szCs w:val="24"/>
        </w:rPr>
        <w:t>, однако, этот критерий не обязательный, так как навыки и опыт членов является основным критерием</w:t>
      </w:r>
      <w:r w:rsidR="00FA3B1C" w:rsidRPr="003741B6">
        <w:rPr>
          <w:rFonts w:ascii="Times New Roman" w:hAnsi="Times New Roman" w:cs="Times New Roman"/>
          <w:sz w:val="24"/>
          <w:szCs w:val="24"/>
        </w:rPr>
        <w:t xml:space="preserve">. </w:t>
      </w:r>
    </w:p>
    <w:p w:rsidR="00FA3B1C" w:rsidRPr="003741B6" w:rsidRDefault="00F9249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(9) </w:t>
      </w:r>
      <w:r w:rsidR="00FA3B1C" w:rsidRPr="003741B6">
        <w:rPr>
          <w:rFonts w:ascii="Times New Roman" w:hAnsi="Times New Roman" w:cs="Times New Roman"/>
          <w:sz w:val="24"/>
          <w:szCs w:val="24"/>
        </w:rPr>
        <w:t xml:space="preserve">Срок полномочий каждого члена составляет четыре года, </w:t>
      </w:r>
      <w:r w:rsidR="00B24B8C" w:rsidRPr="003741B6">
        <w:rPr>
          <w:rFonts w:ascii="Times New Roman" w:hAnsi="Times New Roman" w:cs="Times New Roman"/>
          <w:sz w:val="24"/>
          <w:szCs w:val="24"/>
        </w:rPr>
        <w:t xml:space="preserve">максимум на два срока или до тех пор, пока руководство </w:t>
      </w:r>
      <w:r w:rsidR="00B775D5" w:rsidRPr="003741B6">
        <w:rPr>
          <w:rFonts w:ascii="Times New Roman" w:hAnsi="Times New Roman" w:cs="Times New Roman"/>
          <w:sz w:val="24"/>
          <w:szCs w:val="24"/>
        </w:rPr>
        <w:t>ВПС</w:t>
      </w:r>
      <w:r w:rsidR="00B24B8C" w:rsidRPr="003741B6">
        <w:rPr>
          <w:rFonts w:ascii="Times New Roman" w:hAnsi="Times New Roman" w:cs="Times New Roman"/>
          <w:sz w:val="24"/>
          <w:szCs w:val="24"/>
        </w:rPr>
        <w:t xml:space="preserve"> </w:t>
      </w:r>
      <w:r w:rsidR="00B775D5" w:rsidRPr="003741B6">
        <w:rPr>
          <w:rFonts w:ascii="Times New Roman" w:hAnsi="Times New Roman" w:cs="Times New Roman"/>
          <w:sz w:val="24"/>
          <w:szCs w:val="24"/>
        </w:rPr>
        <w:t>Юнита</w:t>
      </w:r>
      <w:r w:rsidR="00B24B8C" w:rsidRPr="003741B6">
        <w:rPr>
          <w:rFonts w:ascii="Times New Roman" w:hAnsi="Times New Roman" w:cs="Times New Roman"/>
          <w:sz w:val="24"/>
          <w:szCs w:val="24"/>
        </w:rPr>
        <w:t xml:space="preserve"> не будет распущено (по решению </w:t>
      </w:r>
      <w:r w:rsidR="00B775D5" w:rsidRPr="003741B6">
        <w:rPr>
          <w:rFonts w:ascii="Times New Roman" w:hAnsi="Times New Roman" w:cs="Times New Roman"/>
          <w:sz w:val="24"/>
          <w:szCs w:val="24"/>
        </w:rPr>
        <w:t>Исполкома</w:t>
      </w:r>
      <w:r w:rsidR="00B24B8C" w:rsidRPr="003741B6">
        <w:rPr>
          <w:rFonts w:ascii="Times New Roman" w:hAnsi="Times New Roman" w:cs="Times New Roman"/>
          <w:sz w:val="24"/>
          <w:szCs w:val="24"/>
        </w:rPr>
        <w:t xml:space="preserve"> МПК).</w:t>
      </w:r>
    </w:p>
    <w:p w:rsidR="00B24B8C" w:rsidRPr="003741B6" w:rsidRDefault="00F9249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(10) </w:t>
      </w:r>
      <w:r w:rsidR="00B24B8C" w:rsidRPr="003741B6">
        <w:rPr>
          <w:rFonts w:ascii="Times New Roman" w:hAnsi="Times New Roman" w:cs="Times New Roman"/>
          <w:sz w:val="24"/>
          <w:szCs w:val="24"/>
        </w:rPr>
        <w:t xml:space="preserve">В дополнении к руководству </w:t>
      </w:r>
      <w:r w:rsidR="00B775D5" w:rsidRPr="003741B6">
        <w:rPr>
          <w:rFonts w:ascii="Times New Roman" w:hAnsi="Times New Roman" w:cs="Times New Roman"/>
          <w:sz w:val="24"/>
          <w:szCs w:val="24"/>
        </w:rPr>
        <w:t>ВПС</w:t>
      </w:r>
      <w:r w:rsidR="00B24B8C" w:rsidRPr="003741B6">
        <w:rPr>
          <w:rFonts w:ascii="Times New Roman" w:hAnsi="Times New Roman" w:cs="Times New Roman"/>
          <w:sz w:val="24"/>
          <w:szCs w:val="24"/>
        </w:rPr>
        <w:t xml:space="preserve"> </w:t>
      </w:r>
      <w:r w:rsidR="00B775D5" w:rsidRPr="003741B6">
        <w:rPr>
          <w:rFonts w:ascii="Times New Roman" w:hAnsi="Times New Roman" w:cs="Times New Roman"/>
          <w:sz w:val="24"/>
          <w:szCs w:val="24"/>
        </w:rPr>
        <w:t>Юнита</w:t>
      </w:r>
      <w:r w:rsidR="00B24B8C" w:rsidRPr="003741B6">
        <w:rPr>
          <w:rFonts w:ascii="Times New Roman" w:hAnsi="Times New Roman" w:cs="Times New Roman"/>
          <w:sz w:val="24"/>
          <w:szCs w:val="24"/>
        </w:rPr>
        <w:t xml:space="preserve">, Конституция МПК будет предписывать руководству </w:t>
      </w:r>
      <w:r w:rsidR="00B775D5" w:rsidRPr="003741B6">
        <w:rPr>
          <w:rFonts w:ascii="Times New Roman" w:hAnsi="Times New Roman" w:cs="Times New Roman"/>
          <w:sz w:val="24"/>
          <w:szCs w:val="24"/>
        </w:rPr>
        <w:t>ВПС</w:t>
      </w:r>
      <w:r w:rsidR="00B24B8C" w:rsidRPr="003741B6">
        <w:rPr>
          <w:rFonts w:ascii="Times New Roman" w:hAnsi="Times New Roman" w:cs="Times New Roman"/>
          <w:sz w:val="24"/>
          <w:szCs w:val="24"/>
        </w:rPr>
        <w:t xml:space="preserve"> </w:t>
      </w:r>
      <w:r w:rsidR="00B775D5" w:rsidRPr="003741B6">
        <w:rPr>
          <w:rFonts w:ascii="Times New Roman" w:hAnsi="Times New Roman" w:cs="Times New Roman"/>
          <w:sz w:val="24"/>
          <w:szCs w:val="24"/>
        </w:rPr>
        <w:t>Юнита</w:t>
      </w:r>
      <w:r w:rsidR="00B24B8C" w:rsidRPr="003741B6">
        <w:rPr>
          <w:rFonts w:ascii="Times New Roman" w:hAnsi="Times New Roman" w:cs="Times New Roman"/>
          <w:sz w:val="24"/>
          <w:szCs w:val="24"/>
        </w:rPr>
        <w:t xml:space="preserve"> проводить форум, по крайней </w:t>
      </w:r>
      <w:proofErr w:type="gramStart"/>
      <w:r w:rsidR="00B24B8C" w:rsidRPr="003741B6">
        <w:rPr>
          <w:rFonts w:ascii="Times New Roman" w:hAnsi="Times New Roman" w:cs="Times New Roman"/>
          <w:sz w:val="24"/>
          <w:szCs w:val="24"/>
        </w:rPr>
        <w:t>мере</w:t>
      </w:r>
      <w:proofErr w:type="gramEnd"/>
      <w:r w:rsidR="00B24B8C" w:rsidRPr="003741B6">
        <w:rPr>
          <w:rFonts w:ascii="Times New Roman" w:hAnsi="Times New Roman" w:cs="Times New Roman"/>
          <w:sz w:val="24"/>
          <w:szCs w:val="24"/>
        </w:rPr>
        <w:t xml:space="preserve"> один раз в год, для всех </w:t>
      </w:r>
      <w:r w:rsidR="00B775D5" w:rsidRPr="003741B6">
        <w:rPr>
          <w:rFonts w:ascii="Times New Roman" w:hAnsi="Times New Roman" w:cs="Times New Roman"/>
          <w:sz w:val="24"/>
          <w:szCs w:val="24"/>
        </w:rPr>
        <w:t>председателей видов</w:t>
      </w:r>
      <w:r w:rsidR="00B24B8C" w:rsidRPr="003741B6">
        <w:rPr>
          <w:rFonts w:ascii="Times New Roman" w:hAnsi="Times New Roman" w:cs="Times New Roman"/>
          <w:sz w:val="24"/>
          <w:szCs w:val="24"/>
        </w:rPr>
        <w:t xml:space="preserve"> спорта МПК (каждый из которых избран по свое</w:t>
      </w:r>
      <w:r w:rsidRPr="003741B6">
        <w:rPr>
          <w:rFonts w:ascii="Times New Roman" w:hAnsi="Times New Roman" w:cs="Times New Roman"/>
          <w:sz w:val="24"/>
          <w:szCs w:val="24"/>
        </w:rPr>
        <w:t>му виду спорта, смотрите пункт 4</w:t>
      </w:r>
      <w:r w:rsidR="00B24B8C" w:rsidRPr="003741B6">
        <w:rPr>
          <w:rFonts w:ascii="Times New Roman" w:hAnsi="Times New Roman" w:cs="Times New Roman"/>
          <w:sz w:val="24"/>
          <w:szCs w:val="24"/>
        </w:rPr>
        <w:t xml:space="preserve">.1.3 </w:t>
      </w:r>
      <w:r w:rsidRPr="003741B6">
        <w:rPr>
          <w:rFonts w:ascii="Times New Roman" w:hAnsi="Times New Roman" w:cs="Times New Roman"/>
          <w:sz w:val="24"/>
          <w:szCs w:val="24"/>
          <w:lang w:val="en-US"/>
        </w:rPr>
        <w:t>f</w:t>
      </w:r>
      <w:r w:rsidRPr="003741B6">
        <w:rPr>
          <w:rFonts w:ascii="Times New Roman" w:hAnsi="Times New Roman" w:cs="Times New Roman"/>
          <w:sz w:val="24"/>
          <w:szCs w:val="24"/>
        </w:rPr>
        <w:t xml:space="preserve"> (19) </w:t>
      </w:r>
      <w:r w:rsidR="00B24B8C" w:rsidRPr="003741B6">
        <w:rPr>
          <w:rFonts w:ascii="Times New Roman" w:hAnsi="Times New Roman" w:cs="Times New Roman"/>
          <w:sz w:val="24"/>
          <w:szCs w:val="24"/>
        </w:rPr>
        <w:t xml:space="preserve">ниже). Данный форум </w:t>
      </w:r>
      <w:r w:rsidR="00B775D5" w:rsidRPr="003741B6">
        <w:rPr>
          <w:rFonts w:ascii="Times New Roman" w:hAnsi="Times New Roman" w:cs="Times New Roman"/>
          <w:sz w:val="24"/>
          <w:szCs w:val="24"/>
        </w:rPr>
        <w:t xml:space="preserve">председателей </w:t>
      </w:r>
      <w:r w:rsidR="00B24B8C" w:rsidRPr="003741B6">
        <w:rPr>
          <w:rFonts w:ascii="Times New Roman" w:hAnsi="Times New Roman" w:cs="Times New Roman"/>
          <w:sz w:val="24"/>
          <w:szCs w:val="24"/>
        </w:rPr>
        <w:t xml:space="preserve">будет носить рекомендательный характер для руководства </w:t>
      </w:r>
      <w:r w:rsidR="00B775D5" w:rsidRPr="003741B6">
        <w:rPr>
          <w:rFonts w:ascii="Times New Roman" w:hAnsi="Times New Roman" w:cs="Times New Roman"/>
          <w:sz w:val="24"/>
          <w:szCs w:val="24"/>
        </w:rPr>
        <w:t>ВПС</w:t>
      </w:r>
      <w:r w:rsidR="00B24B8C" w:rsidRPr="003741B6">
        <w:rPr>
          <w:rFonts w:ascii="Times New Roman" w:hAnsi="Times New Roman" w:cs="Times New Roman"/>
          <w:sz w:val="24"/>
          <w:szCs w:val="24"/>
        </w:rPr>
        <w:t xml:space="preserve"> </w:t>
      </w:r>
      <w:r w:rsidR="00B775D5" w:rsidRPr="003741B6">
        <w:rPr>
          <w:rFonts w:ascii="Times New Roman" w:hAnsi="Times New Roman" w:cs="Times New Roman"/>
          <w:sz w:val="24"/>
          <w:szCs w:val="24"/>
        </w:rPr>
        <w:t>Юнита</w:t>
      </w:r>
      <w:r w:rsidR="00B24B8C" w:rsidRPr="003741B6">
        <w:rPr>
          <w:rFonts w:ascii="Times New Roman" w:hAnsi="Times New Roman" w:cs="Times New Roman"/>
          <w:sz w:val="24"/>
          <w:szCs w:val="24"/>
        </w:rPr>
        <w:t xml:space="preserve"> по вопросам, которые затрагивают все виды спорта, и </w:t>
      </w:r>
      <w:r w:rsidR="00B775D5" w:rsidRPr="003741B6">
        <w:rPr>
          <w:rFonts w:ascii="Times New Roman" w:hAnsi="Times New Roman" w:cs="Times New Roman"/>
          <w:sz w:val="24"/>
          <w:szCs w:val="24"/>
        </w:rPr>
        <w:t>будет являться не</w:t>
      </w:r>
      <w:r w:rsidR="00B24B8C" w:rsidRPr="003741B6">
        <w:rPr>
          <w:rFonts w:ascii="Times New Roman" w:hAnsi="Times New Roman" w:cs="Times New Roman"/>
          <w:sz w:val="24"/>
          <w:szCs w:val="24"/>
        </w:rPr>
        <w:t xml:space="preserve">формальным, чтобы учесть тот факт, что его размер и состав будут меняться с течением времени, когда спорт МПК покинет МПК. </w:t>
      </w:r>
    </w:p>
    <w:p w:rsidR="00B24B8C" w:rsidRPr="003741B6" w:rsidRDefault="00F9249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(11) </w:t>
      </w:r>
      <w:r w:rsidR="00B775D5" w:rsidRPr="003741B6">
        <w:rPr>
          <w:rFonts w:ascii="Times New Roman" w:hAnsi="Times New Roman" w:cs="Times New Roman"/>
          <w:sz w:val="24"/>
          <w:szCs w:val="24"/>
        </w:rPr>
        <w:t>ВПС</w:t>
      </w:r>
      <w:r w:rsidR="00B24B8C" w:rsidRPr="003741B6">
        <w:rPr>
          <w:rFonts w:ascii="Times New Roman" w:hAnsi="Times New Roman" w:cs="Times New Roman"/>
          <w:sz w:val="24"/>
          <w:szCs w:val="24"/>
        </w:rPr>
        <w:t xml:space="preserve"> </w:t>
      </w:r>
      <w:r w:rsidR="00B775D5" w:rsidRPr="003741B6">
        <w:rPr>
          <w:rFonts w:ascii="Times New Roman" w:hAnsi="Times New Roman" w:cs="Times New Roman"/>
          <w:sz w:val="24"/>
          <w:szCs w:val="24"/>
        </w:rPr>
        <w:t xml:space="preserve">Юнит </w:t>
      </w:r>
      <w:proofErr w:type="gramStart"/>
      <w:r w:rsidR="00B775D5" w:rsidRPr="003741B6">
        <w:rPr>
          <w:rFonts w:ascii="Times New Roman" w:hAnsi="Times New Roman" w:cs="Times New Roman"/>
          <w:sz w:val="24"/>
          <w:szCs w:val="24"/>
        </w:rPr>
        <w:t>будет</w:t>
      </w:r>
      <w:proofErr w:type="gramEnd"/>
      <w:r w:rsidR="00B24B8C" w:rsidRPr="003741B6">
        <w:rPr>
          <w:rFonts w:ascii="Times New Roman" w:hAnsi="Times New Roman" w:cs="Times New Roman"/>
          <w:sz w:val="24"/>
          <w:szCs w:val="24"/>
        </w:rPr>
        <w:t xml:space="preserve"> имеет собственный бюджет, утвержденный </w:t>
      </w:r>
      <w:r w:rsidR="00B775D5" w:rsidRPr="003741B6">
        <w:rPr>
          <w:rFonts w:ascii="Times New Roman" w:hAnsi="Times New Roman" w:cs="Times New Roman"/>
          <w:sz w:val="24"/>
          <w:szCs w:val="24"/>
        </w:rPr>
        <w:t>Исполкомом</w:t>
      </w:r>
      <w:r w:rsidR="00B24B8C" w:rsidRPr="003741B6">
        <w:rPr>
          <w:rFonts w:ascii="Times New Roman" w:hAnsi="Times New Roman" w:cs="Times New Roman"/>
          <w:sz w:val="24"/>
          <w:szCs w:val="24"/>
        </w:rPr>
        <w:t xml:space="preserve"> МПК. Он может также получать доход от спонсоров, которые не являются </w:t>
      </w:r>
      <w:r w:rsidR="00B775D5" w:rsidRPr="003741B6">
        <w:rPr>
          <w:rFonts w:ascii="Times New Roman" w:hAnsi="Times New Roman" w:cs="Times New Roman"/>
          <w:sz w:val="24"/>
          <w:szCs w:val="24"/>
        </w:rPr>
        <w:t>спонсорами</w:t>
      </w:r>
      <w:r w:rsidR="00B24B8C" w:rsidRPr="003741B6">
        <w:rPr>
          <w:rFonts w:ascii="Times New Roman" w:hAnsi="Times New Roman" w:cs="Times New Roman"/>
          <w:sz w:val="24"/>
          <w:szCs w:val="24"/>
        </w:rPr>
        <w:t xml:space="preserve"> МПК, и из других источников при условии, что они не противоречат требованиям МПК и соответствуют другим условиям, таким как отказ от эксклюзивного спонсорства. </w:t>
      </w:r>
    </w:p>
    <w:p w:rsidR="00DD781D" w:rsidRPr="003741B6" w:rsidRDefault="00F9249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(12) </w:t>
      </w:r>
      <w:r w:rsidR="00B775D5" w:rsidRPr="003741B6">
        <w:rPr>
          <w:rFonts w:ascii="Times New Roman" w:hAnsi="Times New Roman" w:cs="Times New Roman"/>
          <w:sz w:val="24"/>
          <w:szCs w:val="24"/>
        </w:rPr>
        <w:t>В соответствии с немецкими законами ВПС</w:t>
      </w:r>
      <w:r w:rsidR="00DD781D" w:rsidRPr="003741B6">
        <w:rPr>
          <w:rFonts w:ascii="Times New Roman" w:hAnsi="Times New Roman" w:cs="Times New Roman"/>
          <w:sz w:val="24"/>
          <w:szCs w:val="24"/>
        </w:rPr>
        <w:t xml:space="preserve"> </w:t>
      </w:r>
      <w:r w:rsidR="00B775D5" w:rsidRPr="003741B6">
        <w:rPr>
          <w:rFonts w:ascii="Times New Roman" w:hAnsi="Times New Roman" w:cs="Times New Roman"/>
          <w:sz w:val="24"/>
          <w:szCs w:val="24"/>
        </w:rPr>
        <w:t>Юнит</w:t>
      </w:r>
      <w:r w:rsidR="00DD781D" w:rsidRPr="003741B6">
        <w:rPr>
          <w:rFonts w:ascii="Times New Roman" w:hAnsi="Times New Roman" w:cs="Times New Roman"/>
          <w:sz w:val="24"/>
          <w:szCs w:val="24"/>
        </w:rPr>
        <w:t xml:space="preserve"> имеет собственного </w:t>
      </w:r>
      <w:r w:rsidR="00342AFE" w:rsidRPr="003741B6">
        <w:rPr>
          <w:rFonts w:ascii="Times New Roman" w:hAnsi="Times New Roman" w:cs="Times New Roman"/>
          <w:sz w:val="24"/>
          <w:szCs w:val="24"/>
        </w:rPr>
        <w:t xml:space="preserve">управляющего </w:t>
      </w:r>
      <w:r w:rsidR="00DD781D" w:rsidRPr="003741B6">
        <w:rPr>
          <w:rFonts w:ascii="Times New Roman" w:hAnsi="Times New Roman" w:cs="Times New Roman"/>
          <w:sz w:val="24"/>
          <w:szCs w:val="24"/>
        </w:rPr>
        <w:t xml:space="preserve">директора, который подотчетен руководству </w:t>
      </w:r>
      <w:r w:rsidR="00342AFE" w:rsidRPr="003741B6">
        <w:rPr>
          <w:rFonts w:ascii="Times New Roman" w:hAnsi="Times New Roman" w:cs="Times New Roman"/>
          <w:sz w:val="24"/>
          <w:szCs w:val="24"/>
        </w:rPr>
        <w:t>ВПС</w:t>
      </w:r>
      <w:r w:rsidR="00DD781D" w:rsidRPr="003741B6">
        <w:rPr>
          <w:rFonts w:ascii="Times New Roman" w:hAnsi="Times New Roman" w:cs="Times New Roman"/>
          <w:sz w:val="24"/>
          <w:szCs w:val="24"/>
        </w:rPr>
        <w:t xml:space="preserve"> </w:t>
      </w:r>
      <w:r w:rsidR="00342AFE" w:rsidRPr="003741B6">
        <w:rPr>
          <w:rFonts w:ascii="Times New Roman" w:hAnsi="Times New Roman" w:cs="Times New Roman"/>
          <w:sz w:val="24"/>
          <w:szCs w:val="24"/>
        </w:rPr>
        <w:t>Юнита</w:t>
      </w:r>
      <w:r w:rsidR="00DD781D" w:rsidRPr="003741B6">
        <w:rPr>
          <w:rFonts w:ascii="Times New Roman" w:hAnsi="Times New Roman" w:cs="Times New Roman"/>
          <w:sz w:val="24"/>
          <w:szCs w:val="24"/>
        </w:rPr>
        <w:t xml:space="preserve"> (не </w:t>
      </w:r>
      <w:r w:rsidR="00342AFE" w:rsidRPr="003741B6">
        <w:rPr>
          <w:rFonts w:ascii="Times New Roman" w:hAnsi="Times New Roman" w:cs="Times New Roman"/>
          <w:sz w:val="24"/>
          <w:szCs w:val="24"/>
        </w:rPr>
        <w:t>генеральному</w:t>
      </w:r>
      <w:r w:rsidR="00DD781D" w:rsidRPr="003741B6">
        <w:rPr>
          <w:rFonts w:ascii="Times New Roman" w:hAnsi="Times New Roman" w:cs="Times New Roman"/>
          <w:sz w:val="24"/>
          <w:szCs w:val="24"/>
        </w:rPr>
        <w:t xml:space="preserve"> директору МПК) и также имеет свой собственный специализированный персонал, как это делают сейчас виды спорта МПК.</w:t>
      </w:r>
    </w:p>
    <w:p w:rsidR="00DD781D" w:rsidRPr="003741B6" w:rsidRDefault="00F9249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(13) </w:t>
      </w:r>
      <w:r w:rsidR="00342AFE" w:rsidRPr="003741B6">
        <w:rPr>
          <w:rFonts w:ascii="Times New Roman" w:hAnsi="Times New Roman" w:cs="Times New Roman"/>
          <w:sz w:val="24"/>
          <w:szCs w:val="24"/>
        </w:rPr>
        <w:t>ВПС Юнит</w:t>
      </w:r>
      <w:r w:rsidR="00DD781D" w:rsidRPr="003741B6">
        <w:rPr>
          <w:rFonts w:ascii="Times New Roman" w:hAnsi="Times New Roman" w:cs="Times New Roman"/>
          <w:sz w:val="24"/>
          <w:szCs w:val="24"/>
        </w:rPr>
        <w:t xml:space="preserve"> может использовать услуги МПК, такие как, маркетинг, связи, юридические услуги, кадровые ресурсы, но такие услуги должны быть оценены и учтены в бюджетной и финансовой отчетности. Он также мо</w:t>
      </w:r>
      <w:r w:rsidR="00342AFE" w:rsidRPr="003741B6">
        <w:rPr>
          <w:rFonts w:ascii="Times New Roman" w:hAnsi="Times New Roman" w:cs="Times New Roman"/>
          <w:sz w:val="24"/>
          <w:szCs w:val="24"/>
        </w:rPr>
        <w:t>ж</w:t>
      </w:r>
      <w:r w:rsidR="00DD781D" w:rsidRPr="003741B6">
        <w:rPr>
          <w:rFonts w:ascii="Times New Roman" w:hAnsi="Times New Roman" w:cs="Times New Roman"/>
          <w:sz w:val="24"/>
          <w:szCs w:val="24"/>
        </w:rPr>
        <w:t xml:space="preserve">ет использовать внешних поставщиков в рамках утвержденного бюджета </w:t>
      </w:r>
      <w:r w:rsidR="00342AFE" w:rsidRPr="003741B6">
        <w:rPr>
          <w:rFonts w:ascii="Times New Roman" w:hAnsi="Times New Roman" w:cs="Times New Roman"/>
          <w:sz w:val="24"/>
          <w:szCs w:val="24"/>
        </w:rPr>
        <w:t>тогда, когда</w:t>
      </w:r>
      <w:r w:rsidR="00DD781D" w:rsidRPr="003741B6">
        <w:rPr>
          <w:rFonts w:ascii="Times New Roman" w:hAnsi="Times New Roman" w:cs="Times New Roman"/>
          <w:sz w:val="24"/>
          <w:szCs w:val="24"/>
        </w:rPr>
        <w:t xml:space="preserve"> может возникнуть конфликт интересов в использовании услуг МПК.</w:t>
      </w:r>
    </w:p>
    <w:p w:rsidR="00013FF2" w:rsidRPr="003741B6" w:rsidRDefault="00F9249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(14) </w:t>
      </w:r>
      <w:r w:rsidR="002A4A29" w:rsidRPr="003741B6">
        <w:rPr>
          <w:rFonts w:ascii="Times New Roman" w:hAnsi="Times New Roman" w:cs="Times New Roman"/>
          <w:sz w:val="24"/>
          <w:szCs w:val="24"/>
        </w:rPr>
        <w:t>Для того, чтобы позволить спорту МПК начать разработку структуры и персонала в качестве независимого вида спорта и более легко перейти к другому органу или отдельному органу, каждый вид спорт</w:t>
      </w:r>
      <w:r w:rsidR="0084763D" w:rsidRPr="003741B6">
        <w:rPr>
          <w:rFonts w:ascii="Times New Roman" w:hAnsi="Times New Roman" w:cs="Times New Roman"/>
          <w:sz w:val="24"/>
          <w:szCs w:val="24"/>
        </w:rPr>
        <w:t xml:space="preserve">а МПК будет иметь Спортивный комитет – </w:t>
      </w:r>
      <w:r w:rsidR="0084763D" w:rsidRPr="003741B6">
        <w:rPr>
          <w:rFonts w:ascii="Times New Roman" w:hAnsi="Times New Roman" w:cs="Times New Roman"/>
          <w:sz w:val="24"/>
          <w:szCs w:val="24"/>
        </w:rPr>
        <w:lastRenderedPageBreak/>
        <w:t>совещательный орган для руководства ВПС Юнита</w:t>
      </w:r>
      <w:r w:rsidR="002A4A29" w:rsidRPr="003741B6">
        <w:rPr>
          <w:rFonts w:ascii="Times New Roman" w:hAnsi="Times New Roman" w:cs="Times New Roman"/>
          <w:sz w:val="24"/>
          <w:szCs w:val="24"/>
        </w:rPr>
        <w:t xml:space="preserve">. </w:t>
      </w:r>
      <w:r w:rsidR="0084763D" w:rsidRPr="003741B6">
        <w:rPr>
          <w:rFonts w:ascii="Times New Roman" w:hAnsi="Times New Roman" w:cs="Times New Roman"/>
          <w:sz w:val="24"/>
          <w:szCs w:val="24"/>
        </w:rPr>
        <w:t>Он будет заменять предложенные ранее спортивно-</w:t>
      </w:r>
      <w:r w:rsidR="002A4A29" w:rsidRPr="003741B6">
        <w:rPr>
          <w:rFonts w:ascii="Times New Roman" w:hAnsi="Times New Roman" w:cs="Times New Roman"/>
          <w:sz w:val="24"/>
          <w:szCs w:val="24"/>
        </w:rPr>
        <w:t>консультативный комитет</w:t>
      </w:r>
      <w:r w:rsidR="0084763D" w:rsidRPr="003741B6">
        <w:rPr>
          <w:rFonts w:ascii="Times New Roman" w:hAnsi="Times New Roman" w:cs="Times New Roman"/>
          <w:sz w:val="24"/>
          <w:szCs w:val="24"/>
        </w:rPr>
        <w:t xml:space="preserve"> и спортивно-</w:t>
      </w:r>
      <w:r w:rsidR="002A4A29" w:rsidRPr="003741B6">
        <w:rPr>
          <w:rFonts w:ascii="Times New Roman" w:hAnsi="Times New Roman" w:cs="Times New Roman"/>
          <w:sz w:val="24"/>
          <w:szCs w:val="24"/>
        </w:rPr>
        <w:t>технич</w:t>
      </w:r>
      <w:r w:rsidR="0084763D" w:rsidRPr="003741B6">
        <w:rPr>
          <w:rFonts w:ascii="Times New Roman" w:hAnsi="Times New Roman" w:cs="Times New Roman"/>
          <w:sz w:val="24"/>
          <w:szCs w:val="24"/>
        </w:rPr>
        <w:t>еский комитет, чтобы уйти от сложности и увеличить гибкость структуры Юнита.</w:t>
      </w:r>
    </w:p>
    <w:p w:rsidR="00F92491" w:rsidRPr="003741B6" w:rsidRDefault="00F9249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(15) Если два или более видов спорта МПК рассматривают возможность перехода в новое </w:t>
      </w:r>
      <w:proofErr w:type="spellStart"/>
      <w:r w:rsidRPr="003741B6">
        <w:rPr>
          <w:rFonts w:ascii="Times New Roman" w:hAnsi="Times New Roman" w:cs="Times New Roman"/>
          <w:sz w:val="24"/>
          <w:szCs w:val="24"/>
        </w:rPr>
        <w:t>паралимпийское</w:t>
      </w:r>
      <w:proofErr w:type="spellEnd"/>
      <w:r w:rsidRPr="003741B6">
        <w:rPr>
          <w:rFonts w:ascii="Times New Roman" w:hAnsi="Times New Roman" w:cs="Times New Roman"/>
          <w:sz w:val="24"/>
          <w:szCs w:val="24"/>
        </w:rPr>
        <w:t xml:space="preserve"> спортивное объединение вместе (например, все зимние виды спорта), то может быть один спортивный комитет для всех этих видов спорта, а не по одному для каждого. Это будет принято Руководством </w:t>
      </w:r>
      <w:r w:rsidR="0084763D" w:rsidRPr="003741B6">
        <w:rPr>
          <w:rFonts w:ascii="Times New Roman" w:hAnsi="Times New Roman" w:cs="Times New Roman"/>
          <w:sz w:val="24"/>
          <w:szCs w:val="24"/>
        </w:rPr>
        <w:t>ВПС</w:t>
      </w:r>
      <w:r w:rsidRPr="003741B6">
        <w:rPr>
          <w:rFonts w:ascii="Times New Roman" w:hAnsi="Times New Roman" w:cs="Times New Roman"/>
          <w:sz w:val="24"/>
          <w:szCs w:val="24"/>
        </w:rPr>
        <w:t xml:space="preserve"> </w:t>
      </w:r>
      <w:r w:rsidR="0084763D" w:rsidRPr="003741B6">
        <w:rPr>
          <w:rFonts w:ascii="Times New Roman" w:hAnsi="Times New Roman" w:cs="Times New Roman"/>
          <w:sz w:val="24"/>
          <w:szCs w:val="24"/>
        </w:rPr>
        <w:t>Юнита</w:t>
      </w:r>
      <w:r w:rsidRPr="003741B6">
        <w:rPr>
          <w:rFonts w:ascii="Times New Roman" w:hAnsi="Times New Roman" w:cs="Times New Roman"/>
          <w:sz w:val="24"/>
          <w:szCs w:val="24"/>
        </w:rPr>
        <w:t xml:space="preserve"> после консультаций с соответствующими видами спорта.</w:t>
      </w:r>
    </w:p>
    <w:p w:rsidR="00F92491" w:rsidRPr="003741B6" w:rsidRDefault="00F9249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(16) Каждый спортивный комитет будет состоять из людей, имеющих опыт управления в спорте, а также тех, кто обладает техническими знаниями. Важно, чтобы люди были готовы к </w:t>
      </w:r>
      <w:proofErr w:type="gramStart"/>
      <w:r w:rsidRPr="003741B6">
        <w:rPr>
          <w:rFonts w:ascii="Times New Roman" w:hAnsi="Times New Roman" w:cs="Times New Roman"/>
          <w:sz w:val="24"/>
          <w:szCs w:val="24"/>
        </w:rPr>
        <w:t>переходу</w:t>
      </w:r>
      <w:proofErr w:type="gramEnd"/>
      <w:r w:rsidRPr="003741B6">
        <w:rPr>
          <w:rFonts w:ascii="Times New Roman" w:hAnsi="Times New Roman" w:cs="Times New Roman"/>
          <w:sz w:val="24"/>
          <w:szCs w:val="24"/>
        </w:rPr>
        <w:t xml:space="preserve"> как к руководящим, так и к техническим должностям в новой организации, в которую спорт переходит.</w:t>
      </w:r>
    </w:p>
    <w:p w:rsidR="00F92491" w:rsidRPr="003741B6" w:rsidRDefault="00F9249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(17) </w:t>
      </w:r>
      <w:r w:rsidR="000B32D8" w:rsidRPr="003741B6">
        <w:rPr>
          <w:rFonts w:ascii="Times New Roman" w:hAnsi="Times New Roman" w:cs="Times New Roman"/>
          <w:sz w:val="24"/>
          <w:szCs w:val="24"/>
        </w:rPr>
        <w:t xml:space="preserve">Численность и состав каждого спортивного комитета будет определен Руководством </w:t>
      </w:r>
      <w:r w:rsidR="0084763D" w:rsidRPr="003741B6">
        <w:rPr>
          <w:rFonts w:ascii="Times New Roman" w:hAnsi="Times New Roman" w:cs="Times New Roman"/>
          <w:sz w:val="24"/>
          <w:szCs w:val="24"/>
        </w:rPr>
        <w:t>ВПС Юнита</w:t>
      </w:r>
      <w:r w:rsidR="000B32D8" w:rsidRPr="003741B6">
        <w:rPr>
          <w:rFonts w:ascii="Times New Roman" w:hAnsi="Times New Roman" w:cs="Times New Roman"/>
          <w:sz w:val="24"/>
          <w:szCs w:val="24"/>
        </w:rPr>
        <w:t xml:space="preserve">. Не все спортивные комитеты будут одинаковыми, а их состав и численность будут соответствовать </w:t>
      </w:r>
      <w:r w:rsidR="005B5085" w:rsidRPr="003741B6">
        <w:rPr>
          <w:rFonts w:ascii="Times New Roman" w:hAnsi="Times New Roman" w:cs="Times New Roman"/>
          <w:sz w:val="24"/>
          <w:szCs w:val="24"/>
        </w:rPr>
        <w:t>требованиям каждого вида</w:t>
      </w:r>
      <w:r w:rsidR="000B32D8" w:rsidRPr="003741B6">
        <w:rPr>
          <w:rFonts w:ascii="Times New Roman" w:hAnsi="Times New Roman" w:cs="Times New Roman"/>
          <w:sz w:val="24"/>
          <w:szCs w:val="24"/>
        </w:rPr>
        <w:t xml:space="preserve"> спорта. </w:t>
      </w:r>
      <w:r w:rsidR="005B5085" w:rsidRPr="003741B6">
        <w:rPr>
          <w:rFonts w:ascii="Times New Roman" w:hAnsi="Times New Roman" w:cs="Times New Roman"/>
          <w:sz w:val="24"/>
          <w:szCs w:val="24"/>
        </w:rPr>
        <w:t>В каждом спортивном комитете должно быть не более 10 и не менее 5 членов. Как минимум, они должны включать:</w:t>
      </w:r>
    </w:p>
    <w:p w:rsidR="005B5085" w:rsidRPr="003741B6" w:rsidRDefault="005B5085"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i</w:t>
      </w:r>
      <w:proofErr w:type="gramEnd"/>
      <w:r w:rsidRPr="003741B6">
        <w:rPr>
          <w:rFonts w:ascii="Times New Roman" w:hAnsi="Times New Roman" w:cs="Times New Roman"/>
          <w:sz w:val="24"/>
          <w:szCs w:val="24"/>
        </w:rPr>
        <w:t>. Председателя и такое количество избранных членов (которые будут избираться на спортивном собрании</w:t>
      </w:r>
      <w:r w:rsidR="0084763D" w:rsidRPr="003741B6">
        <w:rPr>
          <w:rFonts w:ascii="Times New Roman" w:hAnsi="Times New Roman" w:cs="Times New Roman"/>
          <w:sz w:val="24"/>
          <w:szCs w:val="24"/>
        </w:rPr>
        <w:t>, проходящем</w:t>
      </w:r>
      <w:r w:rsidRPr="003741B6">
        <w:rPr>
          <w:rFonts w:ascii="Times New Roman" w:hAnsi="Times New Roman" w:cs="Times New Roman"/>
          <w:sz w:val="24"/>
          <w:szCs w:val="24"/>
        </w:rPr>
        <w:t xml:space="preserve"> раз в два года), чтобы избранные члены составляли не менее одной трети каждого спортивного комитета.</w:t>
      </w:r>
    </w:p>
    <w:p w:rsidR="005B5085" w:rsidRPr="003741B6" w:rsidRDefault="005B5085"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ii</w:t>
      </w:r>
      <w:r w:rsidRPr="003741B6">
        <w:rPr>
          <w:rFonts w:ascii="Times New Roman" w:hAnsi="Times New Roman" w:cs="Times New Roman"/>
          <w:sz w:val="24"/>
          <w:szCs w:val="24"/>
        </w:rPr>
        <w:t>. Одного спортсмена из Комитета Спортсменов (см. пункт 4.1.3 f (30) ниже);</w:t>
      </w:r>
    </w:p>
    <w:p w:rsidR="005B5085" w:rsidRPr="003741B6" w:rsidRDefault="005B5085"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iii</w:t>
      </w:r>
      <w:r w:rsidRPr="003741B6">
        <w:rPr>
          <w:rFonts w:ascii="Times New Roman" w:hAnsi="Times New Roman" w:cs="Times New Roman"/>
          <w:sz w:val="24"/>
          <w:szCs w:val="24"/>
        </w:rPr>
        <w:t xml:space="preserve">. Такое количество других членов, назначаемых Руководством </w:t>
      </w:r>
      <w:r w:rsidR="0084763D"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необходимое для формирования общего числа членов, установленного Руководством для каждого спортивного комитета. </w:t>
      </w:r>
    </w:p>
    <w:p w:rsidR="005B5085" w:rsidRPr="003741B6" w:rsidRDefault="005B5085"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iv</w:t>
      </w:r>
      <w:r w:rsidRPr="003741B6">
        <w:rPr>
          <w:rFonts w:ascii="Times New Roman" w:hAnsi="Times New Roman" w:cs="Times New Roman"/>
          <w:sz w:val="24"/>
          <w:szCs w:val="24"/>
        </w:rPr>
        <w:t xml:space="preserve">. При условии, что среди всех членов каждого спортивного комитета должно быть 40% представителей каждого пола (необязательно - не менее 50% женщин-членов в соответствии с показателем, установленным Исполкомом МПК в 2017 году). </w:t>
      </w:r>
    </w:p>
    <w:p w:rsidR="005B5085" w:rsidRPr="003741B6" w:rsidRDefault="005B5085" w:rsidP="00FA473B">
      <w:pPr>
        <w:jc w:val="both"/>
        <w:rPr>
          <w:rFonts w:ascii="Times New Roman" w:hAnsi="Times New Roman" w:cs="Times New Roman"/>
          <w:sz w:val="24"/>
          <w:szCs w:val="24"/>
        </w:rPr>
      </w:pPr>
    </w:p>
    <w:p w:rsidR="005B5085" w:rsidRPr="003741B6" w:rsidRDefault="005B5085"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Например, если </w:t>
      </w:r>
      <w:r w:rsidR="00C64887" w:rsidRPr="003741B6">
        <w:rPr>
          <w:rFonts w:ascii="Times New Roman" w:hAnsi="Times New Roman" w:cs="Times New Roman"/>
          <w:sz w:val="24"/>
          <w:szCs w:val="24"/>
        </w:rPr>
        <w:t>спортивный комитет состоит из 10</w:t>
      </w:r>
      <w:r w:rsidRPr="003741B6">
        <w:rPr>
          <w:rFonts w:ascii="Times New Roman" w:hAnsi="Times New Roman" w:cs="Times New Roman"/>
          <w:sz w:val="24"/>
          <w:szCs w:val="24"/>
        </w:rPr>
        <w:t xml:space="preserve"> членов, состав комитета должны быть следующим:</w:t>
      </w:r>
    </w:p>
    <w:p w:rsidR="005B5085" w:rsidRPr="003741B6" w:rsidRDefault="0084763D" w:rsidP="00FA473B">
      <w:pPr>
        <w:pStyle w:val="a3"/>
        <w:numPr>
          <w:ilvl w:val="0"/>
          <w:numId w:val="48"/>
        </w:numPr>
        <w:jc w:val="both"/>
        <w:rPr>
          <w:rFonts w:ascii="Times New Roman" w:hAnsi="Times New Roman" w:cs="Times New Roman"/>
          <w:sz w:val="24"/>
          <w:szCs w:val="24"/>
        </w:rPr>
      </w:pPr>
      <w:r w:rsidRPr="003741B6">
        <w:rPr>
          <w:rFonts w:ascii="Times New Roman" w:hAnsi="Times New Roman" w:cs="Times New Roman"/>
          <w:sz w:val="24"/>
          <w:szCs w:val="24"/>
        </w:rPr>
        <w:t>1</w:t>
      </w:r>
      <w:r w:rsidR="005B5085" w:rsidRPr="003741B6">
        <w:rPr>
          <w:rFonts w:ascii="Times New Roman" w:hAnsi="Times New Roman" w:cs="Times New Roman"/>
          <w:sz w:val="24"/>
          <w:szCs w:val="24"/>
        </w:rPr>
        <w:t xml:space="preserve"> председатель (избирается)</w:t>
      </w:r>
    </w:p>
    <w:p w:rsidR="005B5085" w:rsidRPr="003741B6" w:rsidRDefault="0084763D" w:rsidP="00FA473B">
      <w:pPr>
        <w:pStyle w:val="a3"/>
        <w:numPr>
          <w:ilvl w:val="0"/>
          <w:numId w:val="48"/>
        </w:numPr>
        <w:jc w:val="both"/>
        <w:rPr>
          <w:rFonts w:ascii="Times New Roman" w:hAnsi="Times New Roman" w:cs="Times New Roman"/>
          <w:sz w:val="24"/>
          <w:szCs w:val="24"/>
        </w:rPr>
      </w:pPr>
      <w:r w:rsidRPr="003741B6">
        <w:rPr>
          <w:rFonts w:ascii="Times New Roman" w:hAnsi="Times New Roman" w:cs="Times New Roman"/>
          <w:sz w:val="24"/>
          <w:szCs w:val="24"/>
        </w:rPr>
        <w:t>1</w:t>
      </w:r>
      <w:r w:rsidR="005B5085" w:rsidRPr="003741B6">
        <w:rPr>
          <w:rFonts w:ascii="Times New Roman" w:hAnsi="Times New Roman" w:cs="Times New Roman"/>
          <w:sz w:val="24"/>
          <w:szCs w:val="24"/>
        </w:rPr>
        <w:t xml:space="preserve"> представитель спортсменов </w:t>
      </w:r>
    </w:p>
    <w:p w:rsidR="005B5085" w:rsidRPr="003741B6" w:rsidRDefault="005B5085" w:rsidP="00FA473B">
      <w:pPr>
        <w:pStyle w:val="a3"/>
        <w:numPr>
          <w:ilvl w:val="0"/>
          <w:numId w:val="48"/>
        </w:numPr>
        <w:jc w:val="both"/>
        <w:rPr>
          <w:rFonts w:ascii="Times New Roman" w:hAnsi="Times New Roman" w:cs="Times New Roman"/>
          <w:sz w:val="24"/>
          <w:szCs w:val="24"/>
        </w:rPr>
      </w:pPr>
      <w:r w:rsidRPr="003741B6">
        <w:rPr>
          <w:rFonts w:ascii="Times New Roman" w:hAnsi="Times New Roman" w:cs="Times New Roman"/>
          <w:sz w:val="24"/>
          <w:szCs w:val="24"/>
        </w:rPr>
        <w:t>4 избранных члена (минимум 1</w:t>
      </w:r>
      <w:r w:rsidRPr="003741B6">
        <w:rPr>
          <w:rFonts w:ascii="Times New Roman" w:hAnsi="Times New Roman" w:cs="Times New Roman"/>
          <w:sz w:val="24"/>
          <w:szCs w:val="24"/>
          <w:lang w:val="en-US"/>
        </w:rPr>
        <w:t>/</w:t>
      </w:r>
      <w:r w:rsidRPr="003741B6">
        <w:rPr>
          <w:rFonts w:ascii="Times New Roman" w:hAnsi="Times New Roman" w:cs="Times New Roman"/>
          <w:sz w:val="24"/>
          <w:szCs w:val="24"/>
        </w:rPr>
        <w:t>3)</w:t>
      </w:r>
    </w:p>
    <w:p w:rsidR="005B5085" w:rsidRPr="003741B6" w:rsidRDefault="005B5085" w:rsidP="00FA473B">
      <w:pPr>
        <w:pStyle w:val="a3"/>
        <w:numPr>
          <w:ilvl w:val="0"/>
          <w:numId w:val="48"/>
        </w:numPr>
        <w:jc w:val="both"/>
        <w:rPr>
          <w:rFonts w:ascii="Times New Roman" w:hAnsi="Times New Roman" w:cs="Times New Roman"/>
          <w:sz w:val="24"/>
          <w:szCs w:val="24"/>
        </w:rPr>
      </w:pPr>
      <w:r w:rsidRPr="003741B6">
        <w:rPr>
          <w:rFonts w:ascii="Times New Roman" w:hAnsi="Times New Roman" w:cs="Times New Roman"/>
          <w:sz w:val="24"/>
          <w:szCs w:val="24"/>
        </w:rPr>
        <w:t xml:space="preserve">4 </w:t>
      </w:r>
      <w:proofErr w:type="gramStart"/>
      <w:r w:rsidRPr="003741B6">
        <w:rPr>
          <w:rFonts w:ascii="Times New Roman" w:hAnsi="Times New Roman" w:cs="Times New Roman"/>
          <w:sz w:val="24"/>
          <w:szCs w:val="24"/>
        </w:rPr>
        <w:t>назначенных</w:t>
      </w:r>
      <w:proofErr w:type="gramEnd"/>
      <w:r w:rsidRPr="003741B6">
        <w:rPr>
          <w:rFonts w:ascii="Times New Roman" w:hAnsi="Times New Roman" w:cs="Times New Roman"/>
          <w:sz w:val="24"/>
          <w:szCs w:val="24"/>
        </w:rPr>
        <w:t xml:space="preserve"> члена</w:t>
      </w:r>
    </w:p>
    <w:p w:rsidR="005B5085" w:rsidRPr="003741B6" w:rsidRDefault="00C64887" w:rsidP="00FA473B">
      <w:pPr>
        <w:jc w:val="both"/>
        <w:rPr>
          <w:rFonts w:ascii="Times New Roman" w:hAnsi="Times New Roman" w:cs="Times New Roman"/>
          <w:sz w:val="24"/>
          <w:szCs w:val="24"/>
        </w:rPr>
      </w:pPr>
      <w:r w:rsidRPr="003741B6">
        <w:rPr>
          <w:rFonts w:ascii="Times New Roman" w:hAnsi="Times New Roman" w:cs="Times New Roman"/>
          <w:sz w:val="24"/>
          <w:szCs w:val="24"/>
        </w:rPr>
        <w:t>Если спортивный комитет состоит из 5 членов, состав комитета должен быть следующим:</w:t>
      </w:r>
    </w:p>
    <w:p w:rsidR="00C64887" w:rsidRPr="003741B6" w:rsidRDefault="0084763D" w:rsidP="00FA473B">
      <w:pPr>
        <w:pStyle w:val="a3"/>
        <w:numPr>
          <w:ilvl w:val="0"/>
          <w:numId w:val="48"/>
        </w:numPr>
        <w:jc w:val="both"/>
        <w:rPr>
          <w:rFonts w:ascii="Times New Roman" w:hAnsi="Times New Roman" w:cs="Times New Roman"/>
          <w:sz w:val="24"/>
          <w:szCs w:val="24"/>
        </w:rPr>
      </w:pPr>
      <w:r w:rsidRPr="003741B6">
        <w:rPr>
          <w:rFonts w:ascii="Times New Roman" w:hAnsi="Times New Roman" w:cs="Times New Roman"/>
          <w:sz w:val="24"/>
          <w:szCs w:val="24"/>
        </w:rPr>
        <w:t>1</w:t>
      </w:r>
      <w:r w:rsidR="00C64887" w:rsidRPr="003741B6">
        <w:rPr>
          <w:rFonts w:ascii="Times New Roman" w:hAnsi="Times New Roman" w:cs="Times New Roman"/>
          <w:sz w:val="24"/>
          <w:szCs w:val="24"/>
        </w:rPr>
        <w:t xml:space="preserve"> председатель (избирается)</w:t>
      </w:r>
    </w:p>
    <w:p w:rsidR="00C64887" w:rsidRPr="003741B6" w:rsidRDefault="0084763D" w:rsidP="00FA473B">
      <w:pPr>
        <w:pStyle w:val="a3"/>
        <w:numPr>
          <w:ilvl w:val="0"/>
          <w:numId w:val="48"/>
        </w:numPr>
        <w:jc w:val="both"/>
        <w:rPr>
          <w:rFonts w:ascii="Times New Roman" w:hAnsi="Times New Roman" w:cs="Times New Roman"/>
          <w:sz w:val="24"/>
          <w:szCs w:val="24"/>
        </w:rPr>
      </w:pPr>
      <w:r w:rsidRPr="003741B6">
        <w:rPr>
          <w:rFonts w:ascii="Times New Roman" w:hAnsi="Times New Roman" w:cs="Times New Roman"/>
          <w:sz w:val="24"/>
          <w:szCs w:val="24"/>
        </w:rPr>
        <w:t>1</w:t>
      </w:r>
      <w:r w:rsidR="00C64887" w:rsidRPr="003741B6">
        <w:rPr>
          <w:rFonts w:ascii="Times New Roman" w:hAnsi="Times New Roman" w:cs="Times New Roman"/>
          <w:sz w:val="24"/>
          <w:szCs w:val="24"/>
        </w:rPr>
        <w:t xml:space="preserve"> представитель спортсменов </w:t>
      </w:r>
    </w:p>
    <w:p w:rsidR="00C64887" w:rsidRPr="003741B6" w:rsidRDefault="00C64887" w:rsidP="00FA473B">
      <w:pPr>
        <w:pStyle w:val="a3"/>
        <w:numPr>
          <w:ilvl w:val="0"/>
          <w:numId w:val="48"/>
        </w:numPr>
        <w:jc w:val="both"/>
        <w:rPr>
          <w:rFonts w:ascii="Times New Roman" w:hAnsi="Times New Roman" w:cs="Times New Roman"/>
          <w:sz w:val="24"/>
          <w:szCs w:val="24"/>
        </w:rPr>
      </w:pPr>
      <w:r w:rsidRPr="003741B6">
        <w:rPr>
          <w:rFonts w:ascii="Times New Roman" w:hAnsi="Times New Roman" w:cs="Times New Roman"/>
          <w:sz w:val="24"/>
          <w:szCs w:val="24"/>
        </w:rPr>
        <w:t>2 избранных члена (минимум 1</w:t>
      </w:r>
      <w:r w:rsidRPr="003741B6">
        <w:rPr>
          <w:rFonts w:ascii="Times New Roman" w:hAnsi="Times New Roman" w:cs="Times New Roman"/>
          <w:sz w:val="24"/>
          <w:szCs w:val="24"/>
          <w:lang w:val="en-US"/>
        </w:rPr>
        <w:t>/</w:t>
      </w:r>
      <w:r w:rsidRPr="003741B6">
        <w:rPr>
          <w:rFonts w:ascii="Times New Roman" w:hAnsi="Times New Roman" w:cs="Times New Roman"/>
          <w:sz w:val="24"/>
          <w:szCs w:val="24"/>
        </w:rPr>
        <w:t>3)</w:t>
      </w:r>
    </w:p>
    <w:p w:rsidR="00C64887" w:rsidRPr="003741B6" w:rsidRDefault="0084763D" w:rsidP="00FA473B">
      <w:pPr>
        <w:pStyle w:val="a3"/>
        <w:numPr>
          <w:ilvl w:val="0"/>
          <w:numId w:val="48"/>
        </w:numPr>
        <w:jc w:val="both"/>
        <w:rPr>
          <w:rFonts w:ascii="Times New Roman" w:hAnsi="Times New Roman" w:cs="Times New Roman"/>
          <w:sz w:val="24"/>
          <w:szCs w:val="24"/>
        </w:rPr>
      </w:pPr>
      <w:r w:rsidRPr="003741B6">
        <w:rPr>
          <w:rFonts w:ascii="Times New Roman" w:hAnsi="Times New Roman" w:cs="Times New Roman"/>
          <w:sz w:val="24"/>
          <w:szCs w:val="24"/>
        </w:rPr>
        <w:t>1</w:t>
      </w:r>
      <w:r w:rsidR="00C64887" w:rsidRPr="003741B6">
        <w:rPr>
          <w:rFonts w:ascii="Times New Roman" w:hAnsi="Times New Roman" w:cs="Times New Roman"/>
          <w:sz w:val="24"/>
          <w:szCs w:val="24"/>
        </w:rPr>
        <w:t xml:space="preserve"> назначенный член</w:t>
      </w:r>
    </w:p>
    <w:p w:rsidR="00C64887" w:rsidRPr="003741B6" w:rsidRDefault="00C64887"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(18) Каждый спортивный комитет будет иметь как управленческое, так и функциональное назначение. Он будет отвечать за предоставление рекомендаций Руководству </w:t>
      </w:r>
      <w:r w:rsidR="0084763D"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w:t>
      </w:r>
      <w:r w:rsidRPr="003741B6">
        <w:rPr>
          <w:rFonts w:ascii="Times New Roman" w:hAnsi="Times New Roman" w:cs="Times New Roman"/>
          <w:sz w:val="24"/>
          <w:szCs w:val="24"/>
        </w:rPr>
        <w:lastRenderedPageBreak/>
        <w:t xml:space="preserve">по отделению спорта, а также за поддержку и консультирование Руководства по текущему развитию спорта, пока он остается в составе МПК. Их объем работы будет включать: </w:t>
      </w:r>
    </w:p>
    <w:p w:rsidR="00C64887" w:rsidRPr="003741B6" w:rsidRDefault="00C64887" w:rsidP="00FA473B">
      <w:pPr>
        <w:jc w:val="both"/>
        <w:rPr>
          <w:rFonts w:ascii="Times New Roman" w:hAnsi="Times New Roman" w:cs="Times New Roman"/>
          <w:sz w:val="24"/>
          <w:szCs w:val="24"/>
        </w:rPr>
      </w:pPr>
      <w:r w:rsidRPr="003741B6">
        <w:rPr>
          <w:rFonts w:ascii="Times New Roman" w:hAnsi="Times New Roman" w:cs="Times New Roman"/>
          <w:sz w:val="24"/>
          <w:szCs w:val="24"/>
        </w:rPr>
        <w:t>Переход к отделению:</w:t>
      </w:r>
    </w:p>
    <w:p w:rsidR="00C64887" w:rsidRPr="003741B6" w:rsidRDefault="00C64887"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i</w:t>
      </w:r>
      <w:proofErr w:type="gramEnd"/>
      <w:r w:rsidRPr="003741B6">
        <w:rPr>
          <w:rFonts w:ascii="Times New Roman" w:hAnsi="Times New Roman" w:cs="Times New Roman"/>
          <w:sz w:val="24"/>
          <w:szCs w:val="24"/>
        </w:rPr>
        <w:t xml:space="preserve">. По рекомендации спортивного руководства и управляющего директора, разработка плана </w:t>
      </w:r>
      <w:r w:rsidR="0084763D" w:rsidRPr="003741B6">
        <w:rPr>
          <w:rFonts w:ascii="Times New Roman" w:hAnsi="Times New Roman" w:cs="Times New Roman"/>
          <w:sz w:val="24"/>
          <w:szCs w:val="24"/>
        </w:rPr>
        <w:t>перехода</w:t>
      </w:r>
      <w:r w:rsidRPr="003741B6">
        <w:rPr>
          <w:rFonts w:ascii="Times New Roman" w:hAnsi="Times New Roman" w:cs="Times New Roman"/>
          <w:sz w:val="24"/>
          <w:szCs w:val="24"/>
        </w:rPr>
        <w:t xml:space="preserve"> для утверждения </w:t>
      </w:r>
      <w:r w:rsidR="00BB0709" w:rsidRPr="003741B6">
        <w:rPr>
          <w:rFonts w:ascii="Times New Roman" w:hAnsi="Times New Roman" w:cs="Times New Roman"/>
          <w:sz w:val="24"/>
          <w:szCs w:val="24"/>
        </w:rPr>
        <w:t xml:space="preserve">Руководством </w:t>
      </w:r>
      <w:r w:rsidR="0084763D"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(которое, в свою очередь, будет рекомендовать план на утверждение </w:t>
      </w:r>
      <w:r w:rsidR="00BB0709" w:rsidRPr="003741B6">
        <w:rPr>
          <w:rFonts w:ascii="Times New Roman" w:hAnsi="Times New Roman" w:cs="Times New Roman"/>
          <w:sz w:val="24"/>
          <w:szCs w:val="24"/>
        </w:rPr>
        <w:t>Исполкому</w:t>
      </w:r>
      <w:r w:rsidRPr="003741B6">
        <w:rPr>
          <w:rFonts w:ascii="Times New Roman" w:hAnsi="Times New Roman" w:cs="Times New Roman"/>
          <w:sz w:val="24"/>
          <w:szCs w:val="24"/>
        </w:rPr>
        <w:t xml:space="preserve"> МПК)</w:t>
      </w:r>
    </w:p>
    <w:p w:rsidR="00C64887" w:rsidRPr="003741B6" w:rsidRDefault="00C64887"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ii</w:t>
      </w:r>
      <w:r w:rsidRPr="003741B6">
        <w:rPr>
          <w:rFonts w:ascii="Times New Roman" w:hAnsi="Times New Roman" w:cs="Times New Roman"/>
          <w:sz w:val="24"/>
          <w:szCs w:val="24"/>
        </w:rPr>
        <w:t>. По</w:t>
      </w:r>
      <w:r w:rsidR="00BB0709" w:rsidRPr="003741B6">
        <w:rPr>
          <w:rFonts w:ascii="Times New Roman" w:hAnsi="Times New Roman" w:cs="Times New Roman"/>
          <w:sz w:val="24"/>
          <w:szCs w:val="24"/>
        </w:rPr>
        <w:t xml:space="preserve">ддержка руководства </w:t>
      </w:r>
      <w:r w:rsidRPr="003741B6">
        <w:rPr>
          <w:rFonts w:ascii="Times New Roman" w:hAnsi="Times New Roman" w:cs="Times New Roman"/>
          <w:sz w:val="24"/>
          <w:szCs w:val="24"/>
        </w:rPr>
        <w:t xml:space="preserve">для реализации плана </w:t>
      </w:r>
      <w:r w:rsidR="00BB0709" w:rsidRPr="003741B6">
        <w:rPr>
          <w:rFonts w:ascii="Times New Roman" w:hAnsi="Times New Roman" w:cs="Times New Roman"/>
          <w:sz w:val="24"/>
          <w:szCs w:val="24"/>
        </w:rPr>
        <w:t>отделения данного</w:t>
      </w:r>
      <w:r w:rsidRPr="003741B6">
        <w:rPr>
          <w:rFonts w:ascii="Times New Roman" w:hAnsi="Times New Roman" w:cs="Times New Roman"/>
          <w:sz w:val="24"/>
          <w:szCs w:val="24"/>
        </w:rPr>
        <w:t xml:space="preserve"> вида спорта, включая участие в обсуждениях с М</w:t>
      </w:r>
      <w:r w:rsidR="00BB0709" w:rsidRPr="003741B6">
        <w:rPr>
          <w:rFonts w:ascii="Times New Roman" w:hAnsi="Times New Roman" w:cs="Times New Roman"/>
          <w:sz w:val="24"/>
          <w:szCs w:val="24"/>
        </w:rPr>
        <w:t xml:space="preserve">еждународной </w:t>
      </w:r>
      <w:r w:rsidRPr="003741B6">
        <w:rPr>
          <w:rFonts w:ascii="Times New Roman" w:hAnsi="Times New Roman" w:cs="Times New Roman"/>
          <w:sz w:val="24"/>
          <w:szCs w:val="24"/>
        </w:rPr>
        <w:t>Ф</w:t>
      </w:r>
      <w:r w:rsidR="00BB0709" w:rsidRPr="003741B6">
        <w:rPr>
          <w:rFonts w:ascii="Times New Roman" w:hAnsi="Times New Roman" w:cs="Times New Roman"/>
          <w:sz w:val="24"/>
          <w:szCs w:val="24"/>
        </w:rPr>
        <w:t>едерацией</w:t>
      </w:r>
      <w:r w:rsidRPr="003741B6">
        <w:rPr>
          <w:rFonts w:ascii="Times New Roman" w:hAnsi="Times New Roman" w:cs="Times New Roman"/>
          <w:sz w:val="24"/>
          <w:szCs w:val="24"/>
        </w:rPr>
        <w:t xml:space="preserve"> или другой организацией, в которую они </w:t>
      </w:r>
      <w:r w:rsidR="00BB0709" w:rsidRPr="003741B6">
        <w:rPr>
          <w:rFonts w:ascii="Times New Roman" w:hAnsi="Times New Roman" w:cs="Times New Roman"/>
          <w:sz w:val="24"/>
          <w:szCs w:val="24"/>
        </w:rPr>
        <w:t>собираются</w:t>
      </w:r>
      <w:r w:rsidRPr="003741B6">
        <w:rPr>
          <w:rFonts w:ascii="Times New Roman" w:hAnsi="Times New Roman" w:cs="Times New Roman"/>
          <w:sz w:val="24"/>
          <w:szCs w:val="24"/>
        </w:rPr>
        <w:t xml:space="preserve"> </w:t>
      </w:r>
      <w:r w:rsidR="00BB0709" w:rsidRPr="003741B6">
        <w:rPr>
          <w:rFonts w:ascii="Times New Roman" w:hAnsi="Times New Roman" w:cs="Times New Roman"/>
          <w:sz w:val="24"/>
          <w:szCs w:val="24"/>
        </w:rPr>
        <w:t>перейти</w:t>
      </w:r>
      <w:r w:rsidRPr="003741B6">
        <w:rPr>
          <w:rFonts w:ascii="Times New Roman" w:hAnsi="Times New Roman" w:cs="Times New Roman"/>
          <w:sz w:val="24"/>
          <w:szCs w:val="24"/>
        </w:rPr>
        <w:t>, или в разработке и учреждении новой организации.</w:t>
      </w:r>
    </w:p>
    <w:p w:rsidR="00BB0709" w:rsidRPr="003741B6" w:rsidRDefault="00B224EB" w:rsidP="00FA473B">
      <w:pPr>
        <w:jc w:val="both"/>
        <w:rPr>
          <w:rFonts w:ascii="Times New Roman" w:hAnsi="Times New Roman" w:cs="Times New Roman"/>
          <w:sz w:val="24"/>
          <w:szCs w:val="24"/>
        </w:rPr>
      </w:pPr>
      <w:r w:rsidRPr="003741B6">
        <w:rPr>
          <w:rFonts w:ascii="Times New Roman" w:hAnsi="Times New Roman" w:cs="Times New Roman"/>
          <w:sz w:val="24"/>
          <w:szCs w:val="24"/>
        </w:rPr>
        <w:t>Текущее управление спортом</w:t>
      </w:r>
      <w:r w:rsidR="00BB0709" w:rsidRPr="003741B6">
        <w:rPr>
          <w:rFonts w:ascii="Times New Roman" w:hAnsi="Times New Roman" w:cs="Times New Roman"/>
          <w:sz w:val="24"/>
          <w:szCs w:val="24"/>
        </w:rPr>
        <w:t>:</w:t>
      </w:r>
    </w:p>
    <w:p w:rsidR="00BB0709" w:rsidRPr="003741B6" w:rsidRDefault="00BB0709"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iii</w:t>
      </w:r>
      <w:proofErr w:type="spellEnd"/>
      <w:r w:rsidRPr="003741B6">
        <w:rPr>
          <w:rFonts w:ascii="Times New Roman" w:hAnsi="Times New Roman" w:cs="Times New Roman"/>
          <w:sz w:val="24"/>
          <w:szCs w:val="24"/>
        </w:rPr>
        <w:t xml:space="preserve">. Разработка спортивной стратегии и рассмотрение планов </w:t>
      </w:r>
      <w:r w:rsidR="00B224EB" w:rsidRPr="003741B6">
        <w:rPr>
          <w:rFonts w:ascii="Times New Roman" w:hAnsi="Times New Roman" w:cs="Times New Roman"/>
          <w:sz w:val="24"/>
          <w:szCs w:val="24"/>
        </w:rPr>
        <w:t xml:space="preserve">деятельности </w:t>
      </w:r>
      <w:r w:rsidRPr="003741B6">
        <w:rPr>
          <w:rFonts w:ascii="Times New Roman" w:hAnsi="Times New Roman" w:cs="Times New Roman"/>
          <w:sz w:val="24"/>
          <w:szCs w:val="24"/>
        </w:rPr>
        <w:t xml:space="preserve">и бюджетов по рекомендации спортивного руководства и управляющего директора на период, пока спорт остается в составе МПК, для утверждения Руководством </w:t>
      </w:r>
      <w:r w:rsidR="00B224EB" w:rsidRPr="003741B6">
        <w:rPr>
          <w:rFonts w:ascii="Times New Roman" w:hAnsi="Times New Roman" w:cs="Times New Roman"/>
          <w:sz w:val="24"/>
          <w:szCs w:val="24"/>
        </w:rPr>
        <w:t>ВПС Юнита</w:t>
      </w:r>
    </w:p>
    <w:p w:rsidR="00BB0709" w:rsidRPr="003741B6" w:rsidRDefault="00BB0709"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iv</w:t>
      </w:r>
      <w:proofErr w:type="spellEnd"/>
      <w:r w:rsidRPr="003741B6">
        <w:rPr>
          <w:rFonts w:ascii="Times New Roman" w:hAnsi="Times New Roman" w:cs="Times New Roman"/>
          <w:sz w:val="24"/>
          <w:szCs w:val="24"/>
        </w:rPr>
        <w:t xml:space="preserve">. Рассмотрение календаря соревнований и квалификационных правил по рекомендации спортивного руководства и управляющего директора на период, пока вид спорта остается в составе МПК, для утверждения Руководством </w:t>
      </w:r>
      <w:r w:rsidR="00B224EB"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w:t>
      </w:r>
    </w:p>
    <w:p w:rsidR="00C64887" w:rsidRPr="003741B6" w:rsidRDefault="00BB0709"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v. Подача заявок на </w:t>
      </w:r>
      <w:r w:rsidR="00B224EB" w:rsidRPr="003741B6">
        <w:rPr>
          <w:rFonts w:ascii="Times New Roman" w:hAnsi="Times New Roman" w:cs="Times New Roman"/>
          <w:sz w:val="24"/>
          <w:szCs w:val="24"/>
        </w:rPr>
        <w:t>включение в программу</w:t>
      </w:r>
      <w:r w:rsidRPr="003741B6">
        <w:rPr>
          <w:rFonts w:ascii="Times New Roman" w:hAnsi="Times New Roman" w:cs="Times New Roman"/>
          <w:sz w:val="24"/>
          <w:szCs w:val="24"/>
        </w:rPr>
        <w:t xml:space="preserve"> Паралимпийских игр по рекомендации спортивного руководства и управляющего директора для утверждения Руководством </w:t>
      </w:r>
      <w:r w:rsidR="00B224EB"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и, в случае одобрения, Исполкомом МПК</w:t>
      </w:r>
    </w:p>
    <w:p w:rsidR="00BB0709" w:rsidRPr="003741B6" w:rsidRDefault="00BB0709"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vi</w:t>
      </w:r>
      <w:proofErr w:type="spellEnd"/>
      <w:r w:rsidRPr="003741B6">
        <w:rPr>
          <w:rFonts w:ascii="Times New Roman" w:hAnsi="Times New Roman" w:cs="Times New Roman"/>
          <w:sz w:val="24"/>
          <w:szCs w:val="24"/>
        </w:rPr>
        <w:t xml:space="preserve">. Назначение технических делегатов на Чемпионаты мира или другие соревнования, требуемые Руководством </w:t>
      </w:r>
      <w:r w:rsidR="00B224EB" w:rsidRPr="003741B6">
        <w:rPr>
          <w:rFonts w:ascii="Times New Roman" w:hAnsi="Times New Roman" w:cs="Times New Roman"/>
          <w:sz w:val="24"/>
          <w:szCs w:val="24"/>
        </w:rPr>
        <w:t>ВПС Юнита</w:t>
      </w:r>
      <w:r w:rsidRPr="003741B6">
        <w:rPr>
          <w:rFonts w:ascii="Times New Roman" w:hAnsi="Times New Roman" w:cs="Times New Roman"/>
          <w:sz w:val="24"/>
          <w:szCs w:val="24"/>
        </w:rPr>
        <w:t>, по рекомендации спортивного руководства и управляющего директора</w:t>
      </w:r>
    </w:p>
    <w:p w:rsidR="00BB0709" w:rsidRPr="003741B6" w:rsidRDefault="00BB0709"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vii</w:t>
      </w:r>
      <w:proofErr w:type="spellEnd"/>
      <w:r w:rsidRPr="003741B6">
        <w:rPr>
          <w:rFonts w:ascii="Times New Roman" w:hAnsi="Times New Roman" w:cs="Times New Roman"/>
          <w:sz w:val="24"/>
          <w:szCs w:val="24"/>
        </w:rPr>
        <w:t>. Консультирование и помощь руководству по оперативным вопросам (по запросу)</w:t>
      </w:r>
    </w:p>
    <w:p w:rsidR="00BB0709" w:rsidRPr="003741B6" w:rsidRDefault="00BB0709"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viii</w:t>
      </w:r>
      <w:proofErr w:type="spellEnd"/>
      <w:r w:rsidRPr="003741B6">
        <w:rPr>
          <w:rFonts w:ascii="Times New Roman" w:hAnsi="Times New Roman" w:cs="Times New Roman"/>
          <w:sz w:val="24"/>
          <w:szCs w:val="24"/>
        </w:rPr>
        <w:t>. Консультирование руководства, по запросу, по вопросам, связанным с правилами спорта.</w:t>
      </w:r>
    </w:p>
    <w:p w:rsidR="00BB0709" w:rsidRPr="003741B6" w:rsidRDefault="00BB0709" w:rsidP="00FA473B">
      <w:pPr>
        <w:jc w:val="both"/>
        <w:rPr>
          <w:rFonts w:ascii="Times New Roman" w:hAnsi="Times New Roman" w:cs="Times New Roman"/>
          <w:sz w:val="24"/>
          <w:szCs w:val="24"/>
        </w:rPr>
      </w:pPr>
      <w:r w:rsidRPr="003741B6">
        <w:rPr>
          <w:rFonts w:ascii="Times New Roman" w:hAnsi="Times New Roman" w:cs="Times New Roman"/>
          <w:sz w:val="24"/>
          <w:szCs w:val="24"/>
        </w:rPr>
        <w:t>(19) Каждый спортивный комитет будет возглавлять председатель, избираемый на общем собрании каждого вида спорта, которое проводится раз в два года. Роль председателя заключается в следующем:</w:t>
      </w:r>
    </w:p>
    <w:p w:rsidR="00BB0709" w:rsidRPr="003741B6" w:rsidRDefault="00951A62"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i</w:t>
      </w:r>
      <w:proofErr w:type="gramEnd"/>
      <w:r w:rsidR="00BB0709" w:rsidRPr="003741B6">
        <w:rPr>
          <w:rFonts w:ascii="Times New Roman" w:hAnsi="Times New Roman" w:cs="Times New Roman"/>
          <w:sz w:val="24"/>
          <w:szCs w:val="24"/>
        </w:rPr>
        <w:t>. председательствовать на заседаниях Спортивного комитета</w:t>
      </w:r>
    </w:p>
    <w:p w:rsidR="00BB0709" w:rsidRPr="003741B6" w:rsidRDefault="00951A62"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ii</w:t>
      </w:r>
      <w:proofErr w:type="spellEnd"/>
      <w:r w:rsidR="00BB0709" w:rsidRPr="003741B6">
        <w:rPr>
          <w:rFonts w:ascii="Times New Roman" w:hAnsi="Times New Roman" w:cs="Times New Roman"/>
          <w:sz w:val="24"/>
          <w:szCs w:val="24"/>
        </w:rPr>
        <w:t xml:space="preserve">. работать с </w:t>
      </w:r>
      <w:r w:rsidRPr="003741B6">
        <w:rPr>
          <w:rFonts w:ascii="Times New Roman" w:hAnsi="Times New Roman" w:cs="Times New Roman"/>
          <w:sz w:val="24"/>
          <w:szCs w:val="24"/>
        </w:rPr>
        <w:t>руководством</w:t>
      </w:r>
      <w:r w:rsidR="00BB0709" w:rsidRPr="003741B6">
        <w:rPr>
          <w:rFonts w:ascii="Times New Roman" w:hAnsi="Times New Roman" w:cs="Times New Roman"/>
          <w:sz w:val="24"/>
          <w:szCs w:val="24"/>
        </w:rPr>
        <w:t xml:space="preserve"> (управляющим директором и спортивным </w:t>
      </w:r>
      <w:r w:rsidRPr="003741B6">
        <w:rPr>
          <w:rFonts w:ascii="Times New Roman" w:hAnsi="Times New Roman" w:cs="Times New Roman"/>
          <w:sz w:val="24"/>
          <w:szCs w:val="24"/>
        </w:rPr>
        <w:t>руководством</w:t>
      </w:r>
      <w:r w:rsidR="00BB0709" w:rsidRPr="003741B6">
        <w:rPr>
          <w:rFonts w:ascii="Times New Roman" w:hAnsi="Times New Roman" w:cs="Times New Roman"/>
          <w:sz w:val="24"/>
          <w:szCs w:val="24"/>
        </w:rPr>
        <w:t xml:space="preserve">) </w:t>
      </w:r>
      <w:r w:rsidR="00B224EB" w:rsidRPr="003741B6">
        <w:rPr>
          <w:rFonts w:ascii="Times New Roman" w:hAnsi="Times New Roman" w:cs="Times New Roman"/>
          <w:sz w:val="24"/>
          <w:szCs w:val="24"/>
        </w:rPr>
        <w:t>относительно деятельности</w:t>
      </w:r>
      <w:r w:rsidR="00BB0709" w:rsidRPr="003741B6">
        <w:rPr>
          <w:rFonts w:ascii="Times New Roman" w:hAnsi="Times New Roman" w:cs="Times New Roman"/>
          <w:sz w:val="24"/>
          <w:szCs w:val="24"/>
        </w:rPr>
        <w:t xml:space="preserve"> спортивного комитета</w:t>
      </w:r>
    </w:p>
    <w:p w:rsidR="00BB0709" w:rsidRPr="003741B6" w:rsidRDefault="00BB0709" w:rsidP="00FA473B">
      <w:pPr>
        <w:jc w:val="both"/>
        <w:rPr>
          <w:rFonts w:ascii="Times New Roman" w:hAnsi="Times New Roman" w:cs="Times New Roman"/>
          <w:sz w:val="24"/>
          <w:szCs w:val="24"/>
        </w:rPr>
      </w:pPr>
      <w:proofErr w:type="spellStart"/>
      <w:proofErr w:type="gramStart"/>
      <w:r w:rsidRPr="003741B6">
        <w:rPr>
          <w:rFonts w:ascii="Times New Roman" w:hAnsi="Times New Roman" w:cs="Times New Roman"/>
          <w:sz w:val="24"/>
          <w:szCs w:val="24"/>
        </w:rPr>
        <w:t>iii</w:t>
      </w:r>
      <w:proofErr w:type="spellEnd"/>
      <w:r w:rsidRPr="003741B6">
        <w:rPr>
          <w:rFonts w:ascii="Times New Roman" w:hAnsi="Times New Roman" w:cs="Times New Roman"/>
          <w:sz w:val="24"/>
          <w:szCs w:val="24"/>
        </w:rPr>
        <w:t xml:space="preserve">. в пределах полномочий, делегированных им </w:t>
      </w:r>
      <w:r w:rsidR="00951A62" w:rsidRPr="003741B6">
        <w:rPr>
          <w:rFonts w:ascii="Times New Roman" w:hAnsi="Times New Roman" w:cs="Times New Roman"/>
          <w:sz w:val="24"/>
          <w:szCs w:val="24"/>
        </w:rPr>
        <w:t xml:space="preserve">Руководством </w:t>
      </w:r>
      <w:r w:rsidR="00B224EB"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и по просьбе управляющего директора представлять спорт (вместе с руководством) в любых обсуждениях с организацией, </w:t>
      </w:r>
      <w:r w:rsidR="00951A62" w:rsidRPr="003741B6">
        <w:rPr>
          <w:rFonts w:ascii="Times New Roman" w:hAnsi="Times New Roman" w:cs="Times New Roman"/>
          <w:sz w:val="24"/>
          <w:szCs w:val="24"/>
        </w:rPr>
        <w:t>в которую данный спорт планирует перейти</w:t>
      </w:r>
      <w:r w:rsidRPr="003741B6">
        <w:rPr>
          <w:rFonts w:ascii="Times New Roman" w:hAnsi="Times New Roman" w:cs="Times New Roman"/>
          <w:sz w:val="24"/>
          <w:szCs w:val="24"/>
        </w:rPr>
        <w:t>, и другим</w:t>
      </w:r>
      <w:r w:rsidR="00B224EB" w:rsidRPr="003741B6">
        <w:rPr>
          <w:rFonts w:ascii="Times New Roman" w:hAnsi="Times New Roman" w:cs="Times New Roman"/>
          <w:sz w:val="24"/>
          <w:szCs w:val="24"/>
        </w:rPr>
        <w:t>и</w:t>
      </w:r>
      <w:r w:rsidRPr="003741B6">
        <w:rPr>
          <w:rFonts w:ascii="Times New Roman" w:hAnsi="Times New Roman" w:cs="Times New Roman"/>
          <w:sz w:val="24"/>
          <w:szCs w:val="24"/>
        </w:rPr>
        <w:t xml:space="preserve"> заинтересованным</w:t>
      </w:r>
      <w:r w:rsidR="00B224EB" w:rsidRPr="003741B6">
        <w:rPr>
          <w:rFonts w:ascii="Times New Roman" w:hAnsi="Times New Roman" w:cs="Times New Roman"/>
          <w:sz w:val="24"/>
          <w:szCs w:val="24"/>
        </w:rPr>
        <w:t>и</w:t>
      </w:r>
      <w:r w:rsidRPr="003741B6">
        <w:rPr>
          <w:rFonts w:ascii="Times New Roman" w:hAnsi="Times New Roman" w:cs="Times New Roman"/>
          <w:sz w:val="24"/>
          <w:szCs w:val="24"/>
        </w:rPr>
        <w:t xml:space="preserve"> </w:t>
      </w:r>
      <w:r w:rsidR="00B224EB" w:rsidRPr="003741B6">
        <w:rPr>
          <w:rFonts w:ascii="Times New Roman" w:hAnsi="Times New Roman" w:cs="Times New Roman"/>
          <w:sz w:val="24"/>
          <w:szCs w:val="24"/>
        </w:rPr>
        <w:t>сторонами</w:t>
      </w:r>
      <w:r w:rsidRPr="003741B6">
        <w:rPr>
          <w:rFonts w:ascii="Times New Roman" w:hAnsi="Times New Roman" w:cs="Times New Roman"/>
          <w:sz w:val="24"/>
          <w:szCs w:val="24"/>
        </w:rPr>
        <w:t>, затронутым</w:t>
      </w:r>
      <w:r w:rsidR="00B224EB" w:rsidRPr="003741B6">
        <w:rPr>
          <w:rFonts w:ascii="Times New Roman" w:hAnsi="Times New Roman" w:cs="Times New Roman"/>
          <w:sz w:val="24"/>
          <w:szCs w:val="24"/>
        </w:rPr>
        <w:t>и</w:t>
      </w:r>
      <w:r w:rsidRPr="003741B6">
        <w:rPr>
          <w:rFonts w:ascii="Times New Roman" w:hAnsi="Times New Roman" w:cs="Times New Roman"/>
          <w:sz w:val="24"/>
          <w:szCs w:val="24"/>
        </w:rPr>
        <w:t xml:space="preserve"> предлагаемым отделение</w:t>
      </w:r>
      <w:r w:rsidR="00B224EB" w:rsidRPr="003741B6">
        <w:rPr>
          <w:rFonts w:ascii="Times New Roman" w:hAnsi="Times New Roman" w:cs="Times New Roman"/>
          <w:sz w:val="24"/>
          <w:szCs w:val="24"/>
        </w:rPr>
        <w:t>м</w:t>
      </w:r>
      <w:r w:rsidRPr="003741B6">
        <w:rPr>
          <w:rFonts w:ascii="Times New Roman" w:hAnsi="Times New Roman" w:cs="Times New Roman"/>
          <w:sz w:val="24"/>
          <w:szCs w:val="24"/>
        </w:rPr>
        <w:t xml:space="preserve"> от МПК; Председатель также будет выступать в качестве контактного лица </w:t>
      </w:r>
      <w:r w:rsidR="00B224EB" w:rsidRPr="003741B6">
        <w:rPr>
          <w:rFonts w:ascii="Times New Roman" w:hAnsi="Times New Roman" w:cs="Times New Roman"/>
          <w:sz w:val="24"/>
          <w:szCs w:val="24"/>
        </w:rPr>
        <w:t>в</w:t>
      </w:r>
      <w:r w:rsidRPr="003741B6">
        <w:rPr>
          <w:rFonts w:ascii="Times New Roman" w:hAnsi="Times New Roman" w:cs="Times New Roman"/>
          <w:sz w:val="24"/>
          <w:szCs w:val="24"/>
        </w:rPr>
        <w:t xml:space="preserve"> любых </w:t>
      </w:r>
      <w:r w:rsidR="00B224EB" w:rsidRPr="003741B6">
        <w:rPr>
          <w:rFonts w:ascii="Times New Roman" w:hAnsi="Times New Roman" w:cs="Times New Roman"/>
          <w:sz w:val="24"/>
          <w:szCs w:val="24"/>
        </w:rPr>
        <w:t>переговорах</w:t>
      </w:r>
      <w:r w:rsidRPr="003741B6">
        <w:rPr>
          <w:rFonts w:ascii="Times New Roman" w:hAnsi="Times New Roman" w:cs="Times New Roman"/>
          <w:sz w:val="24"/>
          <w:szCs w:val="24"/>
        </w:rPr>
        <w:t xml:space="preserve"> на уровне «</w:t>
      </w:r>
      <w:r w:rsidR="00951A62" w:rsidRPr="003741B6">
        <w:rPr>
          <w:rFonts w:ascii="Times New Roman" w:hAnsi="Times New Roman" w:cs="Times New Roman"/>
          <w:sz w:val="24"/>
          <w:szCs w:val="24"/>
        </w:rPr>
        <w:t>руководства с руководством»</w:t>
      </w:r>
      <w:r w:rsidRPr="003741B6">
        <w:rPr>
          <w:rFonts w:ascii="Times New Roman" w:hAnsi="Times New Roman" w:cs="Times New Roman"/>
          <w:sz w:val="24"/>
          <w:szCs w:val="24"/>
        </w:rPr>
        <w:t>.</w:t>
      </w:r>
      <w:proofErr w:type="gramEnd"/>
    </w:p>
    <w:p w:rsidR="00766041" w:rsidRPr="003741B6" w:rsidRDefault="00766041"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iv</w:t>
      </w:r>
      <w:proofErr w:type="spellEnd"/>
      <w:r w:rsidRPr="003741B6">
        <w:rPr>
          <w:rFonts w:ascii="Times New Roman" w:hAnsi="Times New Roman" w:cs="Times New Roman"/>
          <w:sz w:val="24"/>
          <w:szCs w:val="24"/>
        </w:rPr>
        <w:t xml:space="preserve">. Представлять Комитет и отчитываться перед Руководством </w:t>
      </w:r>
      <w:r w:rsidR="00B224EB"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от имени Комитета</w:t>
      </w:r>
    </w:p>
    <w:p w:rsidR="00766041" w:rsidRPr="003741B6" w:rsidRDefault="00766041" w:rsidP="00FA473B">
      <w:pPr>
        <w:jc w:val="both"/>
        <w:rPr>
          <w:rFonts w:ascii="Times New Roman" w:hAnsi="Times New Roman" w:cs="Times New Roman"/>
          <w:sz w:val="24"/>
          <w:szCs w:val="24"/>
        </w:rPr>
      </w:pPr>
      <w:r w:rsidRPr="003741B6">
        <w:rPr>
          <w:rFonts w:ascii="Times New Roman" w:hAnsi="Times New Roman" w:cs="Times New Roman"/>
          <w:sz w:val="24"/>
          <w:szCs w:val="24"/>
        </w:rPr>
        <w:lastRenderedPageBreak/>
        <w:t>v. Взаимодействовать с участниками и заинтересованными сторонами в спорте, чтобы узнать их мнение о спорте, включая его отделение от МПК.</w:t>
      </w:r>
    </w:p>
    <w:p w:rsidR="00766041" w:rsidRPr="003741B6" w:rsidRDefault="00766041" w:rsidP="00FA473B">
      <w:pPr>
        <w:jc w:val="both"/>
        <w:rPr>
          <w:rFonts w:ascii="Times New Roman" w:hAnsi="Times New Roman" w:cs="Times New Roman"/>
          <w:sz w:val="24"/>
          <w:szCs w:val="24"/>
        </w:rPr>
      </w:pPr>
      <w:r w:rsidRPr="003741B6">
        <w:rPr>
          <w:rFonts w:ascii="Times New Roman" w:hAnsi="Times New Roman" w:cs="Times New Roman"/>
          <w:sz w:val="24"/>
          <w:szCs w:val="24"/>
        </w:rPr>
        <w:t>(20) Спортивные комитеты не могут принимать решения, брать на себя какие-либо долги или связывать МПК или спорт какими-либо обязательствами.</w:t>
      </w:r>
    </w:p>
    <w:p w:rsidR="00766041" w:rsidRPr="003741B6" w:rsidRDefault="0076604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(21) Управляющий директор (который фактически является </w:t>
      </w:r>
      <w:r w:rsidR="00B224EB" w:rsidRPr="003741B6">
        <w:rPr>
          <w:rFonts w:ascii="Times New Roman" w:hAnsi="Times New Roman" w:cs="Times New Roman"/>
          <w:sz w:val="24"/>
          <w:szCs w:val="24"/>
        </w:rPr>
        <w:t>генеральным</w:t>
      </w:r>
      <w:r w:rsidRPr="003741B6">
        <w:rPr>
          <w:rFonts w:ascii="Times New Roman" w:hAnsi="Times New Roman" w:cs="Times New Roman"/>
          <w:sz w:val="24"/>
          <w:szCs w:val="24"/>
        </w:rPr>
        <w:t xml:space="preserve"> директором </w:t>
      </w:r>
      <w:r w:rsidR="00B224EB" w:rsidRPr="003741B6">
        <w:rPr>
          <w:rFonts w:ascii="Times New Roman" w:hAnsi="Times New Roman" w:cs="Times New Roman"/>
          <w:sz w:val="24"/>
          <w:szCs w:val="24"/>
        </w:rPr>
        <w:t>ВПС Юнита</w:t>
      </w:r>
      <w:r w:rsidRPr="003741B6">
        <w:rPr>
          <w:rFonts w:ascii="Times New Roman" w:hAnsi="Times New Roman" w:cs="Times New Roman"/>
          <w:sz w:val="24"/>
          <w:szCs w:val="24"/>
        </w:rPr>
        <w:t>) будет нести ответственность за руководство и координацию работы между каждым председателем</w:t>
      </w:r>
      <w:r w:rsidR="00B224EB" w:rsidRPr="003741B6">
        <w:rPr>
          <w:rFonts w:ascii="Times New Roman" w:hAnsi="Times New Roman" w:cs="Times New Roman"/>
          <w:sz w:val="24"/>
          <w:szCs w:val="24"/>
        </w:rPr>
        <w:t>, спортивным комитетом</w:t>
      </w:r>
      <w:r w:rsidRPr="003741B6">
        <w:rPr>
          <w:rFonts w:ascii="Times New Roman" w:hAnsi="Times New Roman" w:cs="Times New Roman"/>
          <w:sz w:val="24"/>
          <w:szCs w:val="24"/>
        </w:rPr>
        <w:t xml:space="preserve"> и отчитываться перед Руководством </w:t>
      </w:r>
      <w:r w:rsidR="00B224EB" w:rsidRPr="003741B6">
        <w:rPr>
          <w:rFonts w:ascii="Times New Roman" w:hAnsi="Times New Roman" w:cs="Times New Roman"/>
          <w:sz w:val="24"/>
          <w:szCs w:val="24"/>
        </w:rPr>
        <w:t>ВПС Юнита</w:t>
      </w:r>
      <w:r w:rsidRPr="003741B6">
        <w:rPr>
          <w:rFonts w:ascii="Times New Roman" w:hAnsi="Times New Roman" w:cs="Times New Roman"/>
          <w:sz w:val="24"/>
          <w:szCs w:val="24"/>
        </w:rPr>
        <w:t>.</w:t>
      </w:r>
    </w:p>
    <w:p w:rsidR="00766041" w:rsidRPr="003741B6" w:rsidRDefault="0076604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(22) Члены спортивного комитета (включая председателя) должны будут следовать указаниям и политике, установленным </w:t>
      </w:r>
      <w:r w:rsidR="00E7470E" w:rsidRPr="003741B6">
        <w:rPr>
          <w:rFonts w:ascii="Times New Roman" w:hAnsi="Times New Roman" w:cs="Times New Roman"/>
          <w:sz w:val="24"/>
          <w:szCs w:val="24"/>
        </w:rPr>
        <w:t xml:space="preserve">Руководством </w:t>
      </w:r>
      <w:r w:rsidR="00B224EB" w:rsidRPr="003741B6">
        <w:rPr>
          <w:rFonts w:ascii="Times New Roman" w:hAnsi="Times New Roman" w:cs="Times New Roman"/>
          <w:sz w:val="24"/>
          <w:szCs w:val="24"/>
        </w:rPr>
        <w:t>ВПС Юнита</w:t>
      </w:r>
      <w:r w:rsidRPr="003741B6">
        <w:rPr>
          <w:rFonts w:ascii="Times New Roman" w:hAnsi="Times New Roman" w:cs="Times New Roman"/>
          <w:sz w:val="24"/>
          <w:szCs w:val="24"/>
        </w:rPr>
        <w:t>. Члены спортивного комитета (включая председателя) не могут руководить персоналом МПК.</w:t>
      </w:r>
    </w:p>
    <w:p w:rsidR="00766041" w:rsidRPr="003741B6" w:rsidRDefault="0076604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(23) Срок полномочий каждого члена спортивного комитета составляет четыре года с правом повторного назначения. </w:t>
      </w:r>
      <w:proofErr w:type="gramStart"/>
      <w:r w:rsidRPr="003741B6">
        <w:rPr>
          <w:rFonts w:ascii="Times New Roman" w:hAnsi="Times New Roman" w:cs="Times New Roman"/>
          <w:sz w:val="24"/>
          <w:szCs w:val="24"/>
        </w:rPr>
        <w:t xml:space="preserve">Первоначальное предложение о максимальном сроке полномочий в восемь лет было удалено из-за необходимости в </w:t>
      </w:r>
      <w:r w:rsidR="00E7470E" w:rsidRPr="003741B6">
        <w:rPr>
          <w:rFonts w:ascii="Times New Roman" w:hAnsi="Times New Roman" w:cs="Times New Roman"/>
          <w:sz w:val="24"/>
          <w:szCs w:val="24"/>
        </w:rPr>
        <w:t>данном</w:t>
      </w:r>
      <w:r w:rsidRPr="003741B6">
        <w:rPr>
          <w:rFonts w:ascii="Times New Roman" w:hAnsi="Times New Roman" w:cs="Times New Roman"/>
          <w:sz w:val="24"/>
          <w:szCs w:val="24"/>
        </w:rPr>
        <w:t xml:space="preserve"> персонале, который будет строить отношения с организацией, которой </w:t>
      </w:r>
      <w:r w:rsidR="00E7470E" w:rsidRPr="003741B6">
        <w:rPr>
          <w:rFonts w:ascii="Times New Roman" w:hAnsi="Times New Roman" w:cs="Times New Roman"/>
          <w:sz w:val="24"/>
          <w:szCs w:val="24"/>
        </w:rPr>
        <w:t>он</w:t>
      </w:r>
      <w:r w:rsidRPr="003741B6">
        <w:rPr>
          <w:rFonts w:ascii="Times New Roman" w:hAnsi="Times New Roman" w:cs="Times New Roman"/>
          <w:sz w:val="24"/>
          <w:szCs w:val="24"/>
        </w:rPr>
        <w:t xml:space="preserve"> передается, а также получить конкретные знания о предлагаемых механизмах, которые в противном случае могут быть потеряны.</w:t>
      </w:r>
      <w:proofErr w:type="gramEnd"/>
    </w:p>
    <w:p w:rsidR="00E7470E" w:rsidRPr="003741B6" w:rsidRDefault="0076604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(24) </w:t>
      </w:r>
      <w:r w:rsidR="0007154D" w:rsidRPr="003741B6">
        <w:rPr>
          <w:rFonts w:ascii="Times New Roman" w:hAnsi="Times New Roman" w:cs="Times New Roman"/>
          <w:sz w:val="24"/>
          <w:szCs w:val="24"/>
        </w:rPr>
        <w:t>Пока спорт остается в МПК, в</w:t>
      </w:r>
      <w:r w:rsidR="00E7470E" w:rsidRPr="003741B6">
        <w:rPr>
          <w:rFonts w:ascii="Times New Roman" w:hAnsi="Times New Roman" w:cs="Times New Roman"/>
          <w:sz w:val="24"/>
          <w:szCs w:val="24"/>
        </w:rPr>
        <w:t xml:space="preserve"> названии каждого спорта МПК будут слова «Всемирный» и «Пара». Каждый спорт МПК будет иметь свою собственную страницу на сайте МПК с определенным знаком и идентификацией в соответствии с решением </w:t>
      </w:r>
      <w:r w:rsidR="00B224EB" w:rsidRPr="003741B6">
        <w:rPr>
          <w:rFonts w:ascii="Times New Roman" w:hAnsi="Times New Roman" w:cs="Times New Roman"/>
          <w:sz w:val="24"/>
          <w:szCs w:val="24"/>
        </w:rPr>
        <w:t>Исполкома</w:t>
      </w:r>
      <w:r w:rsidR="00E7470E" w:rsidRPr="003741B6">
        <w:rPr>
          <w:rFonts w:ascii="Times New Roman" w:hAnsi="Times New Roman" w:cs="Times New Roman"/>
          <w:sz w:val="24"/>
          <w:szCs w:val="24"/>
        </w:rPr>
        <w:t xml:space="preserve"> МПК. </w:t>
      </w:r>
    </w:p>
    <w:p w:rsidR="00766041" w:rsidRPr="003741B6" w:rsidRDefault="00766041" w:rsidP="00FA473B">
      <w:pPr>
        <w:jc w:val="both"/>
        <w:rPr>
          <w:rFonts w:ascii="Times New Roman" w:hAnsi="Times New Roman" w:cs="Times New Roman"/>
          <w:sz w:val="24"/>
          <w:szCs w:val="24"/>
        </w:rPr>
      </w:pPr>
      <w:r w:rsidRPr="003741B6">
        <w:rPr>
          <w:rFonts w:ascii="Times New Roman" w:hAnsi="Times New Roman" w:cs="Times New Roman"/>
          <w:sz w:val="24"/>
          <w:szCs w:val="24"/>
        </w:rPr>
        <w:t>(25)</w:t>
      </w:r>
      <w:r w:rsidR="00E7470E" w:rsidRPr="003741B6">
        <w:rPr>
          <w:rFonts w:ascii="Times New Roman" w:hAnsi="Times New Roman" w:cs="Times New Roman"/>
          <w:sz w:val="24"/>
          <w:szCs w:val="24"/>
        </w:rPr>
        <w:t xml:space="preserve"> Каждый вид спорта МПК будет проводить общее </w:t>
      </w:r>
      <w:r w:rsidR="0007154D" w:rsidRPr="003741B6">
        <w:rPr>
          <w:rFonts w:ascii="Times New Roman" w:hAnsi="Times New Roman" w:cs="Times New Roman"/>
          <w:sz w:val="24"/>
          <w:szCs w:val="24"/>
        </w:rPr>
        <w:t>собрания</w:t>
      </w:r>
      <w:r w:rsidR="00E7470E" w:rsidRPr="003741B6">
        <w:rPr>
          <w:rFonts w:ascii="Times New Roman" w:hAnsi="Times New Roman" w:cs="Times New Roman"/>
          <w:sz w:val="24"/>
          <w:szCs w:val="24"/>
        </w:rPr>
        <w:t xml:space="preserve"> каждые два года и приглашать соответствующих лиц, принимающих решения, в качестве представителей НПК или Национальных Федераций, ответственных за спорт на национальном уровне, если это применимо. </w:t>
      </w:r>
    </w:p>
    <w:p w:rsidR="00766041" w:rsidRPr="003741B6" w:rsidRDefault="0076604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(26) </w:t>
      </w:r>
      <w:r w:rsidR="00E7470E" w:rsidRPr="003741B6">
        <w:rPr>
          <w:rFonts w:ascii="Times New Roman" w:hAnsi="Times New Roman" w:cs="Times New Roman"/>
          <w:sz w:val="24"/>
          <w:szCs w:val="24"/>
        </w:rPr>
        <w:t xml:space="preserve">Цель данных общих </w:t>
      </w:r>
      <w:r w:rsidR="0007154D" w:rsidRPr="003741B6">
        <w:rPr>
          <w:rFonts w:ascii="Times New Roman" w:hAnsi="Times New Roman" w:cs="Times New Roman"/>
          <w:sz w:val="24"/>
          <w:szCs w:val="24"/>
        </w:rPr>
        <w:t>собраний</w:t>
      </w:r>
      <w:r w:rsidR="00E7470E" w:rsidRPr="003741B6">
        <w:rPr>
          <w:rFonts w:ascii="Times New Roman" w:hAnsi="Times New Roman" w:cs="Times New Roman"/>
          <w:sz w:val="24"/>
          <w:szCs w:val="24"/>
        </w:rPr>
        <w:t xml:space="preserve"> заключается в том, чтобы отчитываться за прогре</w:t>
      </w:r>
      <w:proofErr w:type="gramStart"/>
      <w:r w:rsidR="00E7470E" w:rsidRPr="003741B6">
        <w:rPr>
          <w:rFonts w:ascii="Times New Roman" w:hAnsi="Times New Roman" w:cs="Times New Roman"/>
          <w:sz w:val="24"/>
          <w:szCs w:val="24"/>
        </w:rPr>
        <w:t>сс в сп</w:t>
      </w:r>
      <w:proofErr w:type="gramEnd"/>
      <w:r w:rsidR="00E7470E" w:rsidRPr="003741B6">
        <w:rPr>
          <w:rFonts w:ascii="Times New Roman" w:hAnsi="Times New Roman" w:cs="Times New Roman"/>
          <w:sz w:val="24"/>
          <w:szCs w:val="24"/>
        </w:rPr>
        <w:t>орте, получать</w:t>
      </w:r>
      <w:r w:rsidRPr="003741B6">
        <w:rPr>
          <w:rFonts w:ascii="Times New Roman" w:hAnsi="Times New Roman" w:cs="Times New Roman"/>
          <w:sz w:val="24"/>
          <w:szCs w:val="24"/>
        </w:rPr>
        <w:t xml:space="preserve"> информацию об идеях и предложениях и дать рекомендации Спортивному комитету. На общих собраниях обсуждаются следующие вопросы:</w:t>
      </w:r>
    </w:p>
    <w:p w:rsidR="00E7470E" w:rsidRPr="003741B6" w:rsidRDefault="00E7470E"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i</w:t>
      </w:r>
      <w:proofErr w:type="gramEnd"/>
      <w:r w:rsidR="00766041" w:rsidRPr="003741B6">
        <w:rPr>
          <w:rFonts w:ascii="Times New Roman" w:hAnsi="Times New Roman" w:cs="Times New Roman"/>
          <w:sz w:val="24"/>
          <w:szCs w:val="24"/>
        </w:rPr>
        <w:t xml:space="preserve">. </w:t>
      </w:r>
      <w:r w:rsidRPr="003741B6">
        <w:rPr>
          <w:rFonts w:ascii="Times New Roman" w:hAnsi="Times New Roman" w:cs="Times New Roman"/>
          <w:sz w:val="24"/>
          <w:szCs w:val="24"/>
        </w:rPr>
        <w:t>Выборы председателя Спортивного комитета и избранных членов данного комитета</w:t>
      </w:r>
      <w:r w:rsidR="0007154D" w:rsidRPr="003741B6">
        <w:rPr>
          <w:rFonts w:ascii="Times New Roman" w:hAnsi="Times New Roman" w:cs="Times New Roman"/>
          <w:sz w:val="24"/>
          <w:szCs w:val="24"/>
        </w:rPr>
        <w:t xml:space="preserve"> (одна треть комитета) на каждом втором заседании</w:t>
      </w:r>
      <w:r w:rsidRPr="003741B6">
        <w:rPr>
          <w:rFonts w:ascii="Times New Roman" w:hAnsi="Times New Roman" w:cs="Times New Roman"/>
          <w:sz w:val="24"/>
          <w:szCs w:val="24"/>
        </w:rPr>
        <w:t>/</w:t>
      </w:r>
      <w:r w:rsidR="0007154D" w:rsidRPr="003741B6">
        <w:rPr>
          <w:rFonts w:ascii="Times New Roman" w:hAnsi="Times New Roman" w:cs="Times New Roman"/>
          <w:sz w:val="24"/>
          <w:szCs w:val="24"/>
        </w:rPr>
        <w:t>каждые четыре года</w:t>
      </w:r>
      <w:r w:rsidRPr="003741B6">
        <w:rPr>
          <w:rFonts w:ascii="Times New Roman" w:hAnsi="Times New Roman" w:cs="Times New Roman"/>
          <w:sz w:val="24"/>
          <w:szCs w:val="24"/>
        </w:rPr>
        <w:t xml:space="preserve">. </w:t>
      </w:r>
    </w:p>
    <w:p w:rsidR="00E7470E" w:rsidRPr="003741B6" w:rsidRDefault="00E7470E"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ii</w:t>
      </w:r>
      <w:proofErr w:type="spellEnd"/>
      <w:r w:rsidR="00766041" w:rsidRPr="003741B6">
        <w:rPr>
          <w:rFonts w:ascii="Times New Roman" w:hAnsi="Times New Roman" w:cs="Times New Roman"/>
          <w:sz w:val="24"/>
          <w:szCs w:val="24"/>
        </w:rPr>
        <w:t xml:space="preserve">. </w:t>
      </w:r>
      <w:r w:rsidRPr="003741B6">
        <w:rPr>
          <w:rFonts w:ascii="Times New Roman" w:hAnsi="Times New Roman" w:cs="Times New Roman"/>
          <w:sz w:val="24"/>
          <w:szCs w:val="24"/>
        </w:rPr>
        <w:t xml:space="preserve">Доклад Руководства </w:t>
      </w:r>
      <w:r w:rsidR="0007154D"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о состоянии всех видов спорта МПК и других вопросах, затрагивающих все виды спорта. </w:t>
      </w:r>
    </w:p>
    <w:p w:rsidR="00766041" w:rsidRPr="003741B6" w:rsidRDefault="00766041"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iii</w:t>
      </w:r>
      <w:proofErr w:type="spellEnd"/>
      <w:r w:rsidRPr="003741B6">
        <w:rPr>
          <w:rFonts w:ascii="Times New Roman" w:hAnsi="Times New Roman" w:cs="Times New Roman"/>
          <w:sz w:val="24"/>
          <w:szCs w:val="24"/>
        </w:rPr>
        <w:t xml:space="preserve">. Отчет спортивного комитета и обсуждение прогресса в отношении плана </w:t>
      </w:r>
      <w:r w:rsidR="0007154D" w:rsidRPr="003741B6">
        <w:rPr>
          <w:rFonts w:ascii="Times New Roman" w:hAnsi="Times New Roman" w:cs="Times New Roman"/>
          <w:sz w:val="24"/>
          <w:szCs w:val="24"/>
        </w:rPr>
        <w:t>перехода</w:t>
      </w:r>
      <w:r w:rsidRPr="003741B6">
        <w:rPr>
          <w:rFonts w:ascii="Times New Roman" w:hAnsi="Times New Roman" w:cs="Times New Roman"/>
          <w:sz w:val="24"/>
          <w:szCs w:val="24"/>
        </w:rPr>
        <w:t xml:space="preserve"> и</w:t>
      </w:r>
      <w:r w:rsidR="00E7470E" w:rsidRPr="003741B6">
        <w:rPr>
          <w:rFonts w:ascii="Times New Roman" w:hAnsi="Times New Roman" w:cs="Times New Roman"/>
          <w:sz w:val="24"/>
          <w:szCs w:val="24"/>
        </w:rPr>
        <w:t xml:space="preserve"> любых возникающих вопросов</w:t>
      </w:r>
    </w:p>
    <w:p w:rsidR="00766041" w:rsidRPr="003741B6" w:rsidRDefault="00766041"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iv</w:t>
      </w:r>
      <w:proofErr w:type="spellEnd"/>
      <w:r w:rsidRPr="003741B6">
        <w:rPr>
          <w:rFonts w:ascii="Times New Roman" w:hAnsi="Times New Roman" w:cs="Times New Roman"/>
          <w:sz w:val="24"/>
          <w:szCs w:val="24"/>
        </w:rPr>
        <w:t xml:space="preserve">. </w:t>
      </w:r>
      <w:r w:rsidR="00F56820" w:rsidRPr="003741B6">
        <w:rPr>
          <w:rFonts w:ascii="Times New Roman" w:hAnsi="Times New Roman" w:cs="Times New Roman"/>
          <w:sz w:val="24"/>
          <w:szCs w:val="24"/>
        </w:rPr>
        <w:t xml:space="preserve">Доклад </w:t>
      </w:r>
      <w:r w:rsidR="0007154D" w:rsidRPr="003741B6">
        <w:rPr>
          <w:rFonts w:ascii="Times New Roman" w:hAnsi="Times New Roman" w:cs="Times New Roman"/>
          <w:sz w:val="24"/>
          <w:szCs w:val="24"/>
        </w:rPr>
        <w:t xml:space="preserve">управляющего директора или спортивного руководства </w:t>
      </w:r>
      <w:r w:rsidR="00F56820" w:rsidRPr="003741B6">
        <w:rPr>
          <w:rFonts w:ascii="Times New Roman" w:hAnsi="Times New Roman" w:cs="Times New Roman"/>
          <w:sz w:val="24"/>
          <w:szCs w:val="24"/>
        </w:rPr>
        <w:t xml:space="preserve">о деятельности в области спорта за предыдущий год. </w:t>
      </w:r>
    </w:p>
    <w:p w:rsidR="00766041" w:rsidRPr="003741B6" w:rsidRDefault="00766041"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v. </w:t>
      </w:r>
      <w:r w:rsidR="00F56820" w:rsidRPr="003741B6">
        <w:rPr>
          <w:rFonts w:ascii="Times New Roman" w:hAnsi="Times New Roman" w:cs="Times New Roman"/>
          <w:sz w:val="24"/>
          <w:szCs w:val="24"/>
        </w:rPr>
        <w:t>Доклад о финансовом положении спорта и бу</w:t>
      </w:r>
      <w:r w:rsidR="0007154D" w:rsidRPr="003741B6">
        <w:rPr>
          <w:rFonts w:ascii="Times New Roman" w:hAnsi="Times New Roman" w:cs="Times New Roman"/>
          <w:sz w:val="24"/>
          <w:szCs w:val="24"/>
        </w:rPr>
        <w:t>дущих прогнозах для обсуждения.</w:t>
      </w:r>
    </w:p>
    <w:p w:rsidR="00766041" w:rsidRPr="003741B6" w:rsidRDefault="00766041"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vi</w:t>
      </w:r>
      <w:proofErr w:type="spellEnd"/>
      <w:r w:rsidRPr="003741B6">
        <w:rPr>
          <w:rFonts w:ascii="Times New Roman" w:hAnsi="Times New Roman" w:cs="Times New Roman"/>
          <w:sz w:val="24"/>
          <w:szCs w:val="24"/>
        </w:rPr>
        <w:t xml:space="preserve">. </w:t>
      </w:r>
      <w:r w:rsidR="0007154D" w:rsidRPr="003741B6">
        <w:rPr>
          <w:rFonts w:ascii="Times New Roman" w:hAnsi="Times New Roman" w:cs="Times New Roman"/>
          <w:sz w:val="24"/>
          <w:szCs w:val="24"/>
        </w:rPr>
        <w:t>Доклад на спортивных</w:t>
      </w:r>
      <w:r w:rsidR="00F56820" w:rsidRPr="003741B6">
        <w:rPr>
          <w:rFonts w:ascii="Times New Roman" w:hAnsi="Times New Roman" w:cs="Times New Roman"/>
          <w:sz w:val="24"/>
          <w:szCs w:val="24"/>
        </w:rPr>
        <w:t xml:space="preserve"> </w:t>
      </w:r>
      <w:r w:rsidR="0007154D" w:rsidRPr="003741B6">
        <w:rPr>
          <w:rFonts w:ascii="Times New Roman" w:hAnsi="Times New Roman" w:cs="Times New Roman"/>
          <w:sz w:val="24"/>
          <w:szCs w:val="24"/>
        </w:rPr>
        <w:t>мероприятиях</w:t>
      </w:r>
      <w:r w:rsidR="00F56820" w:rsidRPr="003741B6">
        <w:rPr>
          <w:rFonts w:ascii="Times New Roman" w:hAnsi="Times New Roman" w:cs="Times New Roman"/>
          <w:sz w:val="24"/>
          <w:szCs w:val="24"/>
        </w:rPr>
        <w:t xml:space="preserve"> (например, Чемпионаты Мира) в предыдущем году или на предстоящие события для обсуждения и </w:t>
      </w:r>
      <w:r w:rsidR="0007154D" w:rsidRPr="003741B6">
        <w:rPr>
          <w:rFonts w:ascii="Times New Roman" w:hAnsi="Times New Roman" w:cs="Times New Roman"/>
          <w:sz w:val="24"/>
          <w:szCs w:val="24"/>
        </w:rPr>
        <w:t xml:space="preserve">получения </w:t>
      </w:r>
      <w:r w:rsidR="00F56820" w:rsidRPr="003741B6">
        <w:rPr>
          <w:rFonts w:ascii="Times New Roman" w:hAnsi="Times New Roman" w:cs="Times New Roman"/>
          <w:sz w:val="24"/>
          <w:szCs w:val="24"/>
        </w:rPr>
        <w:t xml:space="preserve">рекомендации. </w:t>
      </w:r>
    </w:p>
    <w:p w:rsidR="00F56820" w:rsidRPr="003741B6" w:rsidRDefault="00766041"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vii</w:t>
      </w:r>
      <w:proofErr w:type="spellEnd"/>
      <w:r w:rsidRPr="003741B6">
        <w:rPr>
          <w:rFonts w:ascii="Times New Roman" w:hAnsi="Times New Roman" w:cs="Times New Roman"/>
          <w:sz w:val="24"/>
          <w:szCs w:val="24"/>
        </w:rPr>
        <w:t xml:space="preserve">. </w:t>
      </w:r>
      <w:r w:rsidR="00F56820" w:rsidRPr="003741B6">
        <w:rPr>
          <w:rFonts w:ascii="Times New Roman" w:hAnsi="Times New Roman" w:cs="Times New Roman"/>
          <w:sz w:val="24"/>
          <w:szCs w:val="24"/>
        </w:rPr>
        <w:t>Обсуждения и рекомендации по техническим вопросам спорта, в том числе внесение изм</w:t>
      </w:r>
      <w:r w:rsidR="0007154D" w:rsidRPr="003741B6">
        <w:rPr>
          <w:rFonts w:ascii="Times New Roman" w:hAnsi="Times New Roman" w:cs="Times New Roman"/>
          <w:sz w:val="24"/>
          <w:szCs w:val="24"/>
        </w:rPr>
        <w:t>енений в правила и классификацию</w:t>
      </w:r>
      <w:r w:rsidR="00F56820" w:rsidRPr="003741B6">
        <w:rPr>
          <w:rFonts w:ascii="Times New Roman" w:hAnsi="Times New Roman" w:cs="Times New Roman"/>
          <w:sz w:val="24"/>
          <w:szCs w:val="24"/>
        </w:rPr>
        <w:t>.</w:t>
      </w:r>
    </w:p>
    <w:p w:rsidR="00F56820" w:rsidRPr="003741B6" w:rsidRDefault="00766041"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lastRenderedPageBreak/>
        <w:t>viii</w:t>
      </w:r>
      <w:proofErr w:type="spellEnd"/>
      <w:r w:rsidRPr="003741B6">
        <w:rPr>
          <w:rFonts w:ascii="Times New Roman" w:hAnsi="Times New Roman" w:cs="Times New Roman"/>
          <w:sz w:val="24"/>
          <w:szCs w:val="24"/>
        </w:rPr>
        <w:t xml:space="preserve">. </w:t>
      </w:r>
      <w:r w:rsidR="00F56820" w:rsidRPr="003741B6">
        <w:rPr>
          <w:rFonts w:ascii="Times New Roman" w:hAnsi="Times New Roman" w:cs="Times New Roman"/>
          <w:sz w:val="24"/>
          <w:szCs w:val="24"/>
        </w:rPr>
        <w:t>Обсуждение и рекомендации по соревнованиям и дисциплинам</w:t>
      </w:r>
      <w:r w:rsidR="0007154D" w:rsidRPr="003741B6">
        <w:rPr>
          <w:rFonts w:ascii="Times New Roman" w:hAnsi="Times New Roman" w:cs="Times New Roman"/>
          <w:sz w:val="24"/>
          <w:szCs w:val="24"/>
        </w:rPr>
        <w:t xml:space="preserve">, которые спорт желает рассмотреть в качестве включения в программу Паралимпийских игр для представления руководству ВПС Юнита </w:t>
      </w:r>
      <w:r w:rsidR="00F56820" w:rsidRPr="003741B6">
        <w:rPr>
          <w:rFonts w:ascii="Times New Roman" w:hAnsi="Times New Roman" w:cs="Times New Roman"/>
          <w:sz w:val="24"/>
          <w:szCs w:val="24"/>
        </w:rPr>
        <w:t>.</w:t>
      </w:r>
    </w:p>
    <w:p w:rsidR="00F56820" w:rsidRPr="003741B6" w:rsidRDefault="00766041" w:rsidP="00FA473B">
      <w:pPr>
        <w:jc w:val="both"/>
        <w:rPr>
          <w:rFonts w:ascii="Times New Roman" w:hAnsi="Times New Roman" w:cs="Times New Roman"/>
          <w:sz w:val="24"/>
          <w:szCs w:val="24"/>
        </w:rPr>
      </w:pPr>
      <w:proofErr w:type="spellStart"/>
      <w:r w:rsidRPr="003741B6">
        <w:rPr>
          <w:rFonts w:ascii="Times New Roman" w:hAnsi="Times New Roman" w:cs="Times New Roman"/>
          <w:sz w:val="24"/>
          <w:szCs w:val="24"/>
        </w:rPr>
        <w:t>ix</w:t>
      </w:r>
      <w:proofErr w:type="spellEnd"/>
      <w:r w:rsidRPr="003741B6">
        <w:rPr>
          <w:rFonts w:ascii="Times New Roman" w:hAnsi="Times New Roman" w:cs="Times New Roman"/>
          <w:sz w:val="24"/>
          <w:szCs w:val="24"/>
        </w:rPr>
        <w:t xml:space="preserve">. </w:t>
      </w:r>
      <w:r w:rsidR="00F56820" w:rsidRPr="003741B6">
        <w:rPr>
          <w:rFonts w:ascii="Times New Roman" w:hAnsi="Times New Roman" w:cs="Times New Roman"/>
          <w:sz w:val="24"/>
          <w:szCs w:val="24"/>
        </w:rPr>
        <w:t xml:space="preserve">Любой другой вопрос, доведенный до сведения Руководством </w:t>
      </w:r>
      <w:r w:rsidR="0007154D" w:rsidRPr="003741B6">
        <w:rPr>
          <w:rFonts w:ascii="Times New Roman" w:hAnsi="Times New Roman" w:cs="Times New Roman"/>
          <w:sz w:val="24"/>
          <w:szCs w:val="24"/>
        </w:rPr>
        <w:t>ВПС Юнита</w:t>
      </w:r>
      <w:r w:rsidR="00F56820" w:rsidRPr="003741B6">
        <w:rPr>
          <w:rFonts w:ascii="Times New Roman" w:hAnsi="Times New Roman" w:cs="Times New Roman"/>
          <w:sz w:val="24"/>
          <w:szCs w:val="24"/>
        </w:rPr>
        <w:t xml:space="preserve">, Спортивным комитетом или любым НПК, для обсуждения и рекомендации. </w:t>
      </w:r>
    </w:p>
    <w:p w:rsidR="0050487F" w:rsidRPr="003741B6" w:rsidRDefault="0050487F" w:rsidP="00FA473B">
      <w:pPr>
        <w:jc w:val="both"/>
        <w:rPr>
          <w:rFonts w:ascii="Times New Roman" w:hAnsi="Times New Roman" w:cs="Times New Roman"/>
          <w:sz w:val="24"/>
          <w:szCs w:val="24"/>
        </w:rPr>
      </w:pPr>
      <w:r w:rsidRPr="003741B6">
        <w:rPr>
          <w:rFonts w:ascii="Times New Roman" w:hAnsi="Times New Roman" w:cs="Times New Roman"/>
          <w:sz w:val="24"/>
          <w:szCs w:val="24"/>
        </w:rPr>
        <w:t>(27) Каждый НПК, который поддерживает или управляет одним из видов спорта МПК на национальном уровне, может назначить до двух делегатов для участия в этих общих собраниях, но имеет только один голос. НПК будет решать, кто лучше всего подходит для участия в этих совещаниях</w:t>
      </w:r>
      <w:r w:rsidR="0007154D" w:rsidRPr="003741B6">
        <w:rPr>
          <w:rFonts w:ascii="Times New Roman" w:hAnsi="Times New Roman" w:cs="Times New Roman"/>
          <w:sz w:val="24"/>
          <w:szCs w:val="24"/>
        </w:rPr>
        <w:t>: представителя НПК</w:t>
      </w:r>
      <w:r w:rsidRPr="003741B6">
        <w:rPr>
          <w:rFonts w:ascii="Times New Roman" w:hAnsi="Times New Roman" w:cs="Times New Roman"/>
          <w:sz w:val="24"/>
          <w:szCs w:val="24"/>
        </w:rPr>
        <w:t xml:space="preserve"> </w:t>
      </w:r>
      <w:r w:rsidR="0007154D" w:rsidRPr="003741B6">
        <w:rPr>
          <w:rFonts w:ascii="Times New Roman" w:hAnsi="Times New Roman" w:cs="Times New Roman"/>
          <w:sz w:val="24"/>
          <w:szCs w:val="24"/>
        </w:rPr>
        <w:t>или</w:t>
      </w:r>
      <w:r w:rsidRPr="003741B6">
        <w:rPr>
          <w:rFonts w:ascii="Times New Roman" w:hAnsi="Times New Roman" w:cs="Times New Roman"/>
          <w:sz w:val="24"/>
          <w:szCs w:val="24"/>
        </w:rPr>
        <w:t xml:space="preserve"> представителя Национальной Федерации. В любом случае НПК несет ответственность за поддержку и выдвижение своих кандидатов для участия в </w:t>
      </w:r>
      <w:r w:rsidR="0007154D" w:rsidRPr="003741B6">
        <w:rPr>
          <w:rFonts w:ascii="Times New Roman" w:hAnsi="Times New Roman" w:cs="Times New Roman"/>
          <w:sz w:val="24"/>
          <w:szCs w:val="24"/>
        </w:rPr>
        <w:t>собраниях</w:t>
      </w:r>
      <w:r w:rsidRPr="003741B6">
        <w:rPr>
          <w:rFonts w:ascii="Times New Roman" w:hAnsi="Times New Roman" w:cs="Times New Roman"/>
          <w:sz w:val="24"/>
          <w:szCs w:val="24"/>
        </w:rPr>
        <w:t xml:space="preserve">. Эти </w:t>
      </w:r>
      <w:r w:rsidR="0007154D" w:rsidRPr="003741B6">
        <w:rPr>
          <w:rFonts w:ascii="Times New Roman" w:hAnsi="Times New Roman" w:cs="Times New Roman"/>
          <w:sz w:val="24"/>
          <w:szCs w:val="24"/>
        </w:rPr>
        <w:t>собрания</w:t>
      </w:r>
      <w:r w:rsidRPr="003741B6">
        <w:rPr>
          <w:rFonts w:ascii="Times New Roman" w:hAnsi="Times New Roman" w:cs="Times New Roman"/>
          <w:sz w:val="24"/>
          <w:szCs w:val="24"/>
        </w:rPr>
        <w:t xml:space="preserve"> могут проводиться </w:t>
      </w:r>
      <w:r w:rsidR="0007154D" w:rsidRPr="003741B6">
        <w:rPr>
          <w:rFonts w:ascii="Times New Roman" w:hAnsi="Times New Roman" w:cs="Times New Roman"/>
          <w:sz w:val="24"/>
          <w:szCs w:val="24"/>
        </w:rPr>
        <w:t xml:space="preserve">как </w:t>
      </w:r>
      <w:proofErr w:type="gramStart"/>
      <w:r w:rsidR="0007154D" w:rsidRPr="003741B6">
        <w:rPr>
          <w:rFonts w:ascii="Times New Roman" w:hAnsi="Times New Roman" w:cs="Times New Roman"/>
          <w:sz w:val="24"/>
          <w:szCs w:val="24"/>
        </w:rPr>
        <w:t>очно</w:t>
      </w:r>
      <w:proofErr w:type="gramEnd"/>
      <w:r w:rsidR="0007154D" w:rsidRPr="003741B6">
        <w:rPr>
          <w:rFonts w:ascii="Times New Roman" w:hAnsi="Times New Roman" w:cs="Times New Roman"/>
          <w:sz w:val="24"/>
          <w:szCs w:val="24"/>
        </w:rPr>
        <w:t xml:space="preserve"> так и</w:t>
      </w:r>
      <w:r w:rsidRPr="003741B6">
        <w:rPr>
          <w:rFonts w:ascii="Times New Roman" w:hAnsi="Times New Roman" w:cs="Times New Roman"/>
          <w:sz w:val="24"/>
          <w:szCs w:val="24"/>
        </w:rPr>
        <w:t xml:space="preserve"> с использованием технологий, чтобы все НПК из всех видов спорта МПК, будь то лично или удаленно, могли в них участвовать. Процедуры проведения этих </w:t>
      </w:r>
      <w:r w:rsidR="0007154D" w:rsidRPr="003741B6">
        <w:rPr>
          <w:rFonts w:ascii="Times New Roman" w:hAnsi="Times New Roman" w:cs="Times New Roman"/>
          <w:sz w:val="24"/>
          <w:szCs w:val="24"/>
        </w:rPr>
        <w:t>собраний</w:t>
      </w:r>
      <w:r w:rsidRPr="003741B6">
        <w:rPr>
          <w:rFonts w:ascii="Times New Roman" w:hAnsi="Times New Roman" w:cs="Times New Roman"/>
          <w:sz w:val="24"/>
          <w:szCs w:val="24"/>
        </w:rPr>
        <w:t xml:space="preserve"> будут изложены в правилах. </w:t>
      </w:r>
    </w:p>
    <w:p w:rsidR="0050487F" w:rsidRPr="003741B6" w:rsidRDefault="0050487F"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(28) В период между двухгодичными </w:t>
      </w:r>
      <w:r w:rsidR="000F3D26" w:rsidRPr="003741B6">
        <w:rPr>
          <w:rFonts w:ascii="Times New Roman" w:hAnsi="Times New Roman" w:cs="Times New Roman"/>
          <w:sz w:val="24"/>
          <w:szCs w:val="24"/>
        </w:rPr>
        <w:t>собраниями</w:t>
      </w:r>
      <w:r w:rsidRPr="003741B6">
        <w:rPr>
          <w:rFonts w:ascii="Times New Roman" w:hAnsi="Times New Roman" w:cs="Times New Roman"/>
          <w:sz w:val="24"/>
          <w:szCs w:val="24"/>
        </w:rPr>
        <w:t xml:space="preserve"> по каждому виду спорта МПК, Руководство </w:t>
      </w:r>
      <w:r w:rsidR="000F3D26" w:rsidRPr="003741B6">
        <w:rPr>
          <w:rFonts w:ascii="Times New Roman" w:hAnsi="Times New Roman" w:cs="Times New Roman"/>
          <w:sz w:val="24"/>
          <w:szCs w:val="24"/>
        </w:rPr>
        <w:t xml:space="preserve">ВПС Юнита </w:t>
      </w:r>
      <w:r w:rsidRPr="003741B6">
        <w:rPr>
          <w:rFonts w:ascii="Times New Roman" w:hAnsi="Times New Roman" w:cs="Times New Roman"/>
          <w:sz w:val="24"/>
          <w:szCs w:val="24"/>
        </w:rPr>
        <w:t xml:space="preserve">(по рекомендации всех Спортивных комитетов) будет отчитываться перед Национальными Федерациями или НПК по вопросам деятельности, перечисленным выше в пункте 4.1.3 </w:t>
      </w:r>
      <w:r w:rsidRPr="003741B6">
        <w:rPr>
          <w:rFonts w:ascii="Times New Roman" w:hAnsi="Times New Roman" w:cs="Times New Roman"/>
          <w:sz w:val="24"/>
          <w:szCs w:val="24"/>
          <w:lang w:val="en-US"/>
        </w:rPr>
        <w:t>f</w:t>
      </w:r>
      <w:r w:rsidRPr="003741B6">
        <w:rPr>
          <w:rFonts w:ascii="Times New Roman" w:hAnsi="Times New Roman" w:cs="Times New Roman"/>
          <w:sz w:val="24"/>
          <w:szCs w:val="24"/>
        </w:rPr>
        <w:t xml:space="preserve"> (26) для общих собраний. Настоящий </w:t>
      </w:r>
      <w:r w:rsidR="000F3D26" w:rsidRPr="003741B6">
        <w:rPr>
          <w:rFonts w:ascii="Times New Roman" w:hAnsi="Times New Roman" w:cs="Times New Roman"/>
          <w:sz w:val="24"/>
          <w:szCs w:val="24"/>
        </w:rPr>
        <w:t>д</w:t>
      </w:r>
      <w:r w:rsidRPr="003741B6">
        <w:rPr>
          <w:rFonts w:ascii="Times New Roman" w:hAnsi="Times New Roman" w:cs="Times New Roman"/>
          <w:sz w:val="24"/>
          <w:szCs w:val="24"/>
        </w:rPr>
        <w:t xml:space="preserve">оклад должен быть предварительно одобрен </w:t>
      </w:r>
      <w:r w:rsidR="000F3D26" w:rsidRPr="003741B6">
        <w:rPr>
          <w:rFonts w:ascii="Times New Roman" w:hAnsi="Times New Roman" w:cs="Times New Roman"/>
          <w:sz w:val="24"/>
          <w:szCs w:val="24"/>
        </w:rPr>
        <w:t>Исполкомом</w:t>
      </w:r>
      <w:r w:rsidRPr="003741B6">
        <w:rPr>
          <w:rFonts w:ascii="Times New Roman" w:hAnsi="Times New Roman" w:cs="Times New Roman"/>
          <w:sz w:val="24"/>
          <w:szCs w:val="24"/>
        </w:rPr>
        <w:t xml:space="preserve"> МПК.</w:t>
      </w:r>
      <w:r w:rsidR="000F3D26" w:rsidRPr="003741B6">
        <w:rPr>
          <w:rFonts w:ascii="Times New Roman" w:hAnsi="Times New Roman" w:cs="Times New Roman"/>
          <w:sz w:val="24"/>
          <w:szCs w:val="24"/>
        </w:rPr>
        <w:t xml:space="preserve"> </w:t>
      </w:r>
    </w:p>
    <w:p w:rsidR="0050487F" w:rsidRPr="003741B6" w:rsidRDefault="0050487F"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(29) Кроме того, Руководство </w:t>
      </w:r>
      <w:r w:rsidR="000F3D26" w:rsidRPr="003741B6">
        <w:rPr>
          <w:rFonts w:ascii="Times New Roman" w:hAnsi="Times New Roman" w:cs="Times New Roman"/>
          <w:sz w:val="24"/>
          <w:szCs w:val="24"/>
        </w:rPr>
        <w:t>ВПС</w:t>
      </w:r>
      <w:r w:rsidRPr="003741B6">
        <w:rPr>
          <w:rFonts w:ascii="Times New Roman" w:hAnsi="Times New Roman" w:cs="Times New Roman"/>
          <w:sz w:val="24"/>
          <w:szCs w:val="24"/>
        </w:rPr>
        <w:t xml:space="preserve"> </w:t>
      </w:r>
      <w:r w:rsidR="000F3D26" w:rsidRPr="003741B6">
        <w:rPr>
          <w:rFonts w:ascii="Times New Roman" w:hAnsi="Times New Roman" w:cs="Times New Roman"/>
          <w:sz w:val="24"/>
          <w:szCs w:val="24"/>
        </w:rPr>
        <w:t>Юнита</w:t>
      </w:r>
      <w:r w:rsidRPr="003741B6">
        <w:rPr>
          <w:rFonts w:ascii="Times New Roman" w:hAnsi="Times New Roman" w:cs="Times New Roman"/>
          <w:sz w:val="24"/>
          <w:szCs w:val="24"/>
        </w:rPr>
        <w:t xml:space="preserve"> будет отчитываться перед всеми членами МПК на каждой Генеральной Ассамблее</w:t>
      </w:r>
      <w:r w:rsidR="000F3D26" w:rsidRPr="003741B6">
        <w:rPr>
          <w:rFonts w:ascii="Times New Roman" w:hAnsi="Times New Roman" w:cs="Times New Roman"/>
          <w:sz w:val="24"/>
          <w:szCs w:val="24"/>
        </w:rPr>
        <w:t xml:space="preserve"> МПК</w:t>
      </w:r>
      <w:r w:rsidRPr="003741B6">
        <w:rPr>
          <w:rFonts w:ascii="Times New Roman" w:hAnsi="Times New Roman" w:cs="Times New Roman"/>
          <w:sz w:val="24"/>
          <w:szCs w:val="24"/>
        </w:rPr>
        <w:t xml:space="preserve"> с письменным отчетом обо всех видах спорта МПК и их прогрессе касательно процесса отделения от МПК. Данный отчет должен быть предварительно одобрен Исполкомом МПК.</w:t>
      </w:r>
    </w:p>
    <w:p w:rsidR="006A6063" w:rsidRPr="003741B6" w:rsidRDefault="006A6063"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(30) Каждый вид спорта МПК будет иметь комитет спортсменов (действующих спортсменов). Один </w:t>
      </w:r>
      <w:r w:rsidR="000F3D26" w:rsidRPr="003741B6">
        <w:rPr>
          <w:rFonts w:ascii="Times New Roman" w:hAnsi="Times New Roman" w:cs="Times New Roman"/>
          <w:sz w:val="24"/>
          <w:szCs w:val="24"/>
        </w:rPr>
        <w:t>из этих членов</w:t>
      </w:r>
      <w:r w:rsidRPr="003741B6">
        <w:rPr>
          <w:rFonts w:ascii="Times New Roman" w:hAnsi="Times New Roman" w:cs="Times New Roman"/>
          <w:sz w:val="24"/>
          <w:szCs w:val="24"/>
        </w:rPr>
        <w:t xml:space="preserve"> будет назначен остальными членами на должность председателя комитета спортсменов. Назначенный председатель будет членом спортивного комитета по своему виду спорта. Члены каждого комитета спортсменов будут избираться спортсменами, представляющими их вид спорта, на чемпионатах мира по этому виду спорта, проводимых в четырехлетний период после Паралимпийских игр, так же, как в настоящее время избирается Совет спортсменов МПК. Однако в первый год работы Руководство </w:t>
      </w:r>
      <w:r w:rsidR="000F3D26"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назначит спортсменов в эти комитеты, запросив предварительные заявки.</w:t>
      </w:r>
    </w:p>
    <w:p w:rsidR="006A6063" w:rsidRPr="003741B6" w:rsidRDefault="006A6063"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(31) Роль комитета спортсменов </w:t>
      </w:r>
      <w:r w:rsidR="000F3D26" w:rsidRPr="003741B6">
        <w:rPr>
          <w:rFonts w:ascii="Times New Roman" w:hAnsi="Times New Roman" w:cs="Times New Roman"/>
          <w:sz w:val="24"/>
          <w:szCs w:val="24"/>
        </w:rPr>
        <w:t>в каждом виде</w:t>
      </w:r>
      <w:r w:rsidRPr="003741B6">
        <w:rPr>
          <w:rFonts w:ascii="Times New Roman" w:hAnsi="Times New Roman" w:cs="Times New Roman"/>
          <w:sz w:val="24"/>
          <w:szCs w:val="24"/>
        </w:rPr>
        <w:t xml:space="preserve"> спорта заключается в том, чтобы представлять точки зрения спортсменов по вопросам, рассматриваемым Спортивным комитетом и Руководством </w:t>
      </w:r>
      <w:r w:rsidR="000F3D26"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которые затрагивают спортсменов. В дополнение к информации, которую Спортивный комитет и Руководство </w:t>
      </w:r>
      <w:r w:rsidR="000F3D26" w:rsidRPr="003741B6">
        <w:rPr>
          <w:rFonts w:ascii="Times New Roman" w:hAnsi="Times New Roman" w:cs="Times New Roman"/>
          <w:sz w:val="24"/>
          <w:szCs w:val="24"/>
        </w:rPr>
        <w:t xml:space="preserve">ВПС Юнита </w:t>
      </w:r>
      <w:r w:rsidRPr="003741B6">
        <w:rPr>
          <w:rFonts w:ascii="Times New Roman" w:hAnsi="Times New Roman" w:cs="Times New Roman"/>
          <w:sz w:val="24"/>
          <w:szCs w:val="24"/>
        </w:rPr>
        <w:t xml:space="preserve">получают от представителей спортсменов, они должны консультироваться с комитетами спортсменов по таким вопросам. Комитет спортсменов по каждому виду спорта подотчетен Руководству </w:t>
      </w:r>
      <w:r w:rsidR="000F3D26" w:rsidRPr="003741B6">
        <w:rPr>
          <w:rFonts w:ascii="Times New Roman" w:hAnsi="Times New Roman" w:cs="Times New Roman"/>
          <w:sz w:val="24"/>
          <w:szCs w:val="24"/>
        </w:rPr>
        <w:t xml:space="preserve">ВПС Юнита </w:t>
      </w:r>
      <w:r w:rsidRPr="003741B6">
        <w:rPr>
          <w:rFonts w:ascii="Times New Roman" w:hAnsi="Times New Roman" w:cs="Times New Roman"/>
          <w:sz w:val="24"/>
          <w:szCs w:val="24"/>
        </w:rPr>
        <w:t>через спортивное руководство и Управляющего директора.</w:t>
      </w:r>
    </w:p>
    <w:p w:rsidR="006A6063" w:rsidRPr="003741B6" w:rsidRDefault="006A6063"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(32) Данные комитеты спортсменов могут начать работать довольно неформально (например, используя технологии) и развиваться с течением времени. Важно, чтобы они имели поддержку для своей работы, поэтому ресурсы должны быть получены и распределены </w:t>
      </w:r>
      <w:r w:rsidR="000F3D26" w:rsidRPr="003741B6">
        <w:rPr>
          <w:rFonts w:ascii="Times New Roman" w:hAnsi="Times New Roman" w:cs="Times New Roman"/>
          <w:sz w:val="24"/>
          <w:szCs w:val="24"/>
        </w:rPr>
        <w:t>в надлежащее время</w:t>
      </w:r>
      <w:r w:rsidRPr="003741B6">
        <w:rPr>
          <w:rFonts w:ascii="Times New Roman" w:hAnsi="Times New Roman" w:cs="Times New Roman"/>
          <w:sz w:val="24"/>
          <w:szCs w:val="24"/>
        </w:rPr>
        <w:t>. Однако</w:t>
      </w:r>
      <w:r w:rsidR="000F3D26" w:rsidRPr="003741B6">
        <w:rPr>
          <w:rFonts w:ascii="Times New Roman" w:hAnsi="Times New Roman" w:cs="Times New Roman"/>
          <w:sz w:val="24"/>
          <w:szCs w:val="24"/>
        </w:rPr>
        <w:t>,</w:t>
      </w:r>
      <w:r w:rsidRPr="003741B6">
        <w:rPr>
          <w:rFonts w:ascii="Times New Roman" w:hAnsi="Times New Roman" w:cs="Times New Roman"/>
          <w:sz w:val="24"/>
          <w:szCs w:val="24"/>
        </w:rPr>
        <w:t xml:space="preserve"> в то же время важно, чтобы мнения и </w:t>
      </w:r>
      <w:r w:rsidR="000F3D26" w:rsidRPr="003741B6">
        <w:rPr>
          <w:rFonts w:ascii="Times New Roman" w:hAnsi="Times New Roman" w:cs="Times New Roman"/>
          <w:sz w:val="24"/>
          <w:szCs w:val="24"/>
        </w:rPr>
        <w:t>точки зрения</w:t>
      </w:r>
      <w:r w:rsidRPr="003741B6">
        <w:rPr>
          <w:rFonts w:ascii="Times New Roman" w:hAnsi="Times New Roman" w:cs="Times New Roman"/>
          <w:sz w:val="24"/>
          <w:szCs w:val="24"/>
        </w:rPr>
        <w:t xml:space="preserve"> спортсменов были услышаны, поэтому </w:t>
      </w:r>
      <w:r w:rsidR="000F3D26" w:rsidRPr="003741B6">
        <w:rPr>
          <w:rFonts w:ascii="Times New Roman" w:hAnsi="Times New Roman" w:cs="Times New Roman"/>
          <w:sz w:val="24"/>
          <w:szCs w:val="24"/>
        </w:rPr>
        <w:t>создание данного</w:t>
      </w:r>
      <w:r w:rsidRPr="003741B6">
        <w:rPr>
          <w:rFonts w:ascii="Times New Roman" w:hAnsi="Times New Roman" w:cs="Times New Roman"/>
          <w:sz w:val="24"/>
          <w:szCs w:val="24"/>
        </w:rPr>
        <w:t xml:space="preserve"> механизм</w:t>
      </w:r>
      <w:r w:rsidR="000F3D26" w:rsidRPr="003741B6">
        <w:rPr>
          <w:rFonts w:ascii="Times New Roman" w:hAnsi="Times New Roman" w:cs="Times New Roman"/>
          <w:sz w:val="24"/>
          <w:szCs w:val="24"/>
        </w:rPr>
        <w:t>а очень важно</w:t>
      </w:r>
      <w:r w:rsidRPr="003741B6">
        <w:rPr>
          <w:rFonts w:ascii="Times New Roman" w:hAnsi="Times New Roman" w:cs="Times New Roman"/>
          <w:sz w:val="24"/>
          <w:szCs w:val="24"/>
        </w:rPr>
        <w:t xml:space="preserve">. Сфера деятельности этих комитетов ограничивается </w:t>
      </w:r>
      <w:r w:rsidR="000F3D26" w:rsidRPr="003741B6">
        <w:rPr>
          <w:rFonts w:ascii="Times New Roman" w:hAnsi="Times New Roman" w:cs="Times New Roman"/>
          <w:sz w:val="24"/>
          <w:szCs w:val="24"/>
        </w:rPr>
        <w:t>мнениями</w:t>
      </w:r>
      <w:r w:rsidRPr="003741B6">
        <w:rPr>
          <w:rFonts w:ascii="Times New Roman" w:hAnsi="Times New Roman" w:cs="Times New Roman"/>
          <w:sz w:val="24"/>
          <w:szCs w:val="24"/>
        </w:rPr>
        <w:t xml:space="preserve"> </w:t>
      </w:r>
      <w:r w:rsidR="000F3D26" w:rsidRPr="003741B6">
        <w:rPr>
          <w:rFonts w:ascii="Times New Roman" w:hAnsi="Times New Roman" w:cs="Times New Roman"/>
          <w:sz w:val="24"/>
          <w:szCs w:val="24"/>
        </w:rPr>
        <w:t>спортсменов</w:t>
      </w:r>
      <w:r w:rsidRPr="003741B6">
        <w:rPr>
          <w:rFonts w:ascii="Times New Roman" w:hAnsi="Times New Roman" w:cs="Times New Roman"/>
          <w:sz w:val="24"/>
          <w:szCs w:val="24"/>
        </w:rPr>
        <w:t xml:space="preserve"> по каждому </w:t>
      </w:r>
      <w:r w:rsidRPr="003741B6">
        <w:rPr>
          <w:rFonts w:ascii="Times New Roman" w:hAnsi="Times New Roman" w:cs="Times New Roman"/>
          <w:sz w:val="24"/>
          <w:szCs w:val="24"/>
        </w:rPr>
        <w:lastRenderedPageBreak/>
        <w:t xml:space="preserve">виду спорта и поэтому отличается от нынешнего Совета спортсменов МПК, который рассматривает </w:t>
      </w:r>
      <w:r w:rsidR="000F3D26" w:rsidRPr="003741B6">
        <w:rPr>
          <w:rFonts w:ascii="Times New Roman" w:hAnsi="Times New Roman" w:cs="Times New Roman"/>
          <w:sz w:val="24"/>
          <w:szCs w:val="24"/>
        </w:rPr>
        <w:t>мнения</w:t>
      </w:r>
      <w:r w:rsidRPr="003741B6">
        <w:rPr>
          <w:rFonts w:ascii="Times New Roman" w:hAnsi="Times New Roman" w:cs="Times New Roman"/>
          <w:sz w:val="24"/>
          <w:szCs w:val="24"/>
        </w:rPr>
        <w:t xml:space="preserve"> спортсменов по всем паралимпийским видам спорта. </w:t>
      </w:r>
    </w:p>
    <w:p w:rsidR="006A6063" w:rsidRPr="003741B6" w:rsidRDefault="006A6063"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(33) Спортсмены, входящие в состав каждого из спортивных комитетов МПК, будут коллективно избирать одного человека из числа всех спортивных комитетов спортсменов на место в руководстве </w:t>
      </w:r>
      <w:r w:rsidR="000F3D26" w:rsidRPr="003741B6">
        <w:rPr>
          <w:rFonts w:ascii="Times New Roman" w:hAnsi="Times New Roman" w:cs="Times New Roman"/>
          <w:sz w:val="24"/>
          <w:szCs w:val="24"/>
        </w:rPr>
        <w:t>ВПС Юнита</w:t>
      </w:r>
      <w:r w:rsidR="00130370" w:rsidRPr="003741B6">
        <w:rPr>
          <w:rFonts w:ascii="Times New Roman" w:hAnsi="Times New Roman" w:cs="Times New Roman"/>
          <w:sz w:val="24"/>
          <w:szCs w:val="24"/>
        </w:rPr>
        <w:t>. Необязательно, чтобы д</w:t>
      </w:r>
      <w:r w:rsidRPr="003741B6">
        <w:rPr>
          <w:rFonts w:ascii="Times New Roman" w:hAnsi="Times New Roman" w:cs="Times New Roman"/>
          <w:sz w:val="24"/>
          <w:szCs w:val="24"/>
        </w:rPr>
        <w:t xml:space="preserve">анный человек </w:t>
      </w:r>
      <w:r w:rsidR="00130370" w:rsidRPr="003741B6">
        <w:rPr>
          <w:rFonts w:ascii="Times New Roman" w:hAnsi="Times New Roman" w:cs="Times New Roman"/>
          <w:sz w:val="24"/>
          <w:szCs w:val="24"/>
        </w:rPr>
        <w:t xml:space="preserve">являлся </w:t>
      </w:r>
      <w:r w:rsidRPr="003741B6">
        <w:rPr>
          <w:rFonts w:ascii="Times New Roman" w:hAnsi="Times New Roman" w:cs="Times New Roman"/>
          <w:sz w:val="24"/>
          <w:szCs w:val="24"/>
        </w:rPr>
        <w:t>председателем одного из спортивных комитетов спортсменов.</w:t>
      </w:r>
    </w:p>
    <w:p w:rsidR="006A6063" w:rsidRPr="003741B6" w:rsidRDefault="006A6063" w:rsidP="00FA473B">
      <w:pPr>
        <w:jc w:val="both"/>
        <w:rPr>
          <w:rFonts w:ascii="Times New Roman" w:hAnsi="Times New Roman" w:cs="Times New Roman"/>
          <w:sz w:val="24"/>
          <w:szCs w:val="24"/>
        </w:rPr>
      </w:pPr>
      <w:r w:rsidRPr="003741B6">
        <w:rPr>
          <w:rFonts w:ascii="Times New Roman" w:hAnsi="Times New Roman" w:cs="Times New Roman"/>
          <w:sz w:val="24"/>
          <w:szCs w:val="24"/>
        </w:rPr>
        <w:t>(34) Каждый вид спорта МПК может также создавать другие средства коммуникации и форумы, в рамках своего сообщества.</w:t>
      </w:r>
    </w:p>
    <w:p w:rsidR="006A6063" w:rsidRPr="003741B6" w:rsidRDefault="006A6063"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(35) Структура и работа каждого вида спорта МПК утверждается Руководством </w:t>
      </w:r>
      <w:r w:rsidR="00130370" w:rsidRPr="003741B6">
        <w:rPr>
          <w:rFonts w:ascii="Times New Roman" w:hAnsi="Times New Roman" w:cs="Times New Roman"/>
          <w:sz w:val="24"/>
          <w:szCs w:val="24"/>
        </w:rPr>
        <w:t>ВПС Юнита</w:t>
      </w:r>
      <w:r w:rsidRPr="003741B6">
        <w:rPr>
          <w:rFonts w:ascii="Times New Roman" w:hAnsi="Times New Roman" w:cs="Times New Roman"/>
          <w:sz w:val="24"/>
          <w:szCs w:val="24"/>
        </w:rPr>
        <w:t>.</w:t>
      </w:r>
    </w:p>
    <w:p w:rsidR="00F433F4" w:rsidRPr="003741B6" w:rsidRDefault="00F433F4"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(36) Конституция, подзаконные акты (замененные нормативными актами) и другие правила МПК применяются к каждому виду спорта МПК, как и в настоящее время, включая </w:t>
      </w:r>
      <w:r w:rsidR="00130370" w:rsidRPr="003741B6">
        <w:rPr>
          <w:rFonts w:ascii="Times New Roman" w:hAnsi="Times New Roman" w:cs="Times New Roman"/>
          <w:sz w:val="24"/>
          <w:szCs w:val="24"/>
        </w:rPr>
        <w:t xml:space="preserve">Классификационный Кодекс </w:t>
      </w:r>
      <w:r w:rsidRPr="003741B6">
        <w:rPr>
          <w:rFonts w:ascii="Times New Roman" w:hAnsi="Times New Roman" w:cs="Times New Roman"/>
          <w:sz w:val="24"/>
          <w:szCs w:val="24"/>
        </w:rPr>
        <w:t>МПК и дисциплинарные процедуры.</w:t>
      </w:r>
    </w:p>
    <w:p w:rsidR="00F433F4" w:rsidRPr="003741B6" w:rsidRDefault="00F433F4"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(37) В случае возникновения каких – либо разногласий между спортом МПК (будь то председатель или Спортивный комитет) и Руководством </w:t>
      </w:r>
      <w:r w:rsidR="00E765E3"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которые не могут быть урегулированы между ними мирным путем, спор или разногласия решает </w:t>
      </w:r>
      <w:r w:rsidR="00E765E3" w:rsidRPr="003741B6">
        <w:rPr>
          <w:rFonts w:ascii="Times New Roman" w:hAnsi="Times New Roman" w:cs="Times New Roman"/>
          <w:sz w:val="24"/>
          <w:szCs w:val="24"/>
        </w:rPr>
        <w:t xml:space="preserve">Исполком </w:t>
      </w:r>
      <w:r w:rsidRPr="003741B6">
        <w:rPr>
          <w:rFonts w:ascii="Times New Roman" w:hAnsi="Times New Roman" w:cs="Times New Roman"/>
          <w:sz w:val="24"/>
          <w:szCs w:val="24"/>
        </w:rPr>
        <w:t>МПК.</w:t>
      </w:r>
    </w:p>
    <w:p w:rsidR="00F433F4" w:rsidRPr="003741B6" w:rsidRDefault="00F433F4"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(38) Как только все </w:t>
      </w:r>
      <w:r w:rsidR="00E765E3" w:rsidRPr="003741B6">
        <w:rPr>
          <w:rFonts w:ascii="Times New Roman" w:hAnsi="Times New Roman" w:cs="Times New Roman"/>
          <w:sz w:val="24"/>
          <w:szCs w:val="24"/>
        </w:rPr>
        <w:t>виды спорта</w:t>
      </w:r>
      <w:r w:rsidRPr="003741B6">
        <w:rPr>
          <w:rFonts w:ascii="Times New Roman" w:hAnsi="Times New Roman" w:cs="Times New Roman"/>
          <w:sz w:val="24"/>
          <w:szCs w:val="24"/>
        </w:rPr>
        <w:t xml:space="preserve"> МПК покинут МПК, </w:t>
      </w:r>
      <w:r w:rsidR="00E765E3" w:rsidRPr="003741B6">
        <w:rPr>
          <w:rFonts w:ascii="Times New Roman" w:hAnsi="Times New Roman" w:cs="Times New Roman"/>
          <w:sz w:val="24"/>
          <w:szCs w:val="24"/>
        </w:rPr>
        <w:t>Исполком</w:t>
      </w:r>
      <w:r w:rsidRPr="003741B6">
        <w:rPr>
          <w:rFonts w:ascii="Times New Roman" w:hAnsi="Times New Roman" w:cs="Times New Roman"/>
          <w:sz w:val="24"/>
          <w:szCs w:val="24"/>
        </w:rPr>
        <w:t xml:space="preserve"> МПК расформирует </w:t>
      </w:r>
      <w:r w:rsidR="00E765E3" w:rsidRPr="003741B6">
        <w:rPr>
          <w:rFonts w:ascii="Times New Roman" w:hAnsi="Times New Roman" w:cs="Times New Roman"/>
          <w:sz w:val="24"/>
          <w:szCs w:val="24"/>
        </w:rPr>
        <w:t>ВПС Юниты</w:t>
      </w:r>
      <w:r w:rsidRPr="003741B6">
        <w:rPr>
          <w:rFonts w:ascii="Times New Roman" w:hAnsi="Times New Roman" w:cs="Times New Roman"/>
          <w:sz w:val="24"/>
          <w:szCs w:val="24"/>
        </w:rPr>
        <w:t xml:space="preserve">. </w:t>
      </w:r>
    </w:p>
    <w:p w:rsidR="00F433F4" w:rsidRPr="003741B6" w:rsidRDefault="00F433F4"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(39) Если Конституция МПК будет изменена с тем, чтобы наделить Исполком МПК полномочиями по взаимодействию с </w:t>
      </w:r>
      <w:r w:rsidR="00E765E3" w:rsidRPr="003741B6">
        <w:rPr>
          <w:rFonts w:ascii="Times New Roman" w:hAnsi="Times New Roman" w:cs="Times New Roman"/>
          <w:sz w:val="24"/>
          <w:szCs w:val="24"/>
        </w:rPr>
        <w:t>ВПС</w:t>
      </w:r>
      <w:r w:rsidRPr="003741B6">
        <w:rPr>
          <w:rFonts w:ascii="Times New Roman" w:hAnsi="Times New Roman" w:cs="Times New Roman"/>
          <w:sz w:val="24"/>
          <w:szCs w:val="24"/>
        </w:rPr>
        <w:t xml:space="preserve"> </w:t>
      </w:r>
      <w:r w:rsidR="00E765E3" w:rsidRPr="003741B6">
        <w:rPr>
          <w:rFonts w:ascii="Times New Roman" w:hAnsi="Times New Roman" w:cs="Times New Roman"/>
          <w:sz w:val="24"/>
          <w:szCs w:val="24"/>
        </w:rPr>
        <w:t>Юнитами</w:t>
      </w:r>
      <w:r w:rsidRPr="003741B6">
        <w:rPr>
          <w:rFonts w:ascii="Times New Roman" w:hAnsi="Times New Roman" w:cs="Times New Roman"/>
          <w:sz w:val="24"/>
          <w:szCs w:val="24"/>
        </w:rPr>
        <w:t xml:space="preserve">, она будет утверждена не позднее 30 сентября 2022 года. Первые общие собрания </w:t>
      </w:r>
      <w:r w:rsidR="00E765E3" w:rsidRPr="003741B6">
        <w:rPr>
          <w:rFonts w:ascii="Times New Roman" w:hAnsi="Times New Roman" w:cs="Times New Roman"/>
          <w:sz w:val="24"/>
          <w:szCs w:val="24"/>
        </w:rPr>
        <w:t xml:space="preserve">видов </w:t>
      </w:r>
      <w:r w:rsidRPr="003741B6">
        <w:rPr>
          <w:rFonts w:ascii="Times New Roman" w:hAnsi="Times New Roman" w:cs="Times New Roman"/>
          <w:sz w:val="24"/>
          <w:szCs w:val="24"/>
        </w:rPr>
        <w:t xml:space="preserve">спорта МПК состоятся в течение </w:t>
      </w:r>
      <w:r w:rsidR="00E765E3" w:rsidRPr="003741B6">
        <w:rPr>
          <w:rFonts w:ascii="Times New Roman" w:hAnsi="Times New Roman" w:cs="Times New Roman"/>
          <w:sz w:val="24"/>
          <w:szCs w:val="24"/>
        </w:rPr>
        <w:t>первого полугодия</w:t>
      </w:r>
      <w:r w:rsidRPr="003741B6">
        <w:rPr>
          <w:rFonts w:ascii="Times New Roman" w:hAnsi="Times New Roman" w:cs="Times New Roman"/>
          <w:sz w:val="24"/>
          <w:szCs w:val="24"/>
        </w:rPr>
        <w:t xml:space="preserve"> 2022 года, а руководство </w:t>
      </w:r>
      <w:r w:rsidR="00E765E3"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и </w:t>
      </w:r>
      <w:r w:rsidR="00E765E3" w:rsidRPr="003741B6">
        <w:rPr>
          <w:rFonts w:ascii="Times New Roman" w:hAnsi="Times New Roman" w:cs="Times New Roman"/>
          <w:sz w:val="24"/>
          <w:szCs w:val="24"/>
        </w:rPr>
        <w:t>управляющий директор</w:t>
      </w:r>
      <w:r w:rsidRPr="003741B6">
        <w:rPr>
          <w:rFonts w:ascii="Times New Roman" w:hAnsi="Times New Roman" w:cs="Times New Roman"/>
          <w:sz w:val="24"/>
          <w:szCs w:val="24"/>
        </w:rPr>
        <w:t xml:space="preserve"> будут назначены до конца сентября 2022 года. Предполагается, что Спортивные комитеты для каждого вида спорта, а также все другие аспекты </w:t>
      </w:r>
      <w:r w:rsidR="00E765E3"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будут введены в действие к декабрю 2022 года. </w:t>
      </w:r>
    </w:p>
    <w:p w:rsidR="00F433F4" w:rsidRPr="003741B6" w:rsidRDefault="00F433F4"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(40) Была проведена оценка затрат и ресурсов, необходимых для создания и работы </w:t>
      </w:r>
      <w:r w:rsidR="00E765E3" w:rsidRPr="003741B6">
        <w:rPr>
          <w:rFonts w:ascii="Times New Roman" w:hAnsi="Times New Roman" w:cs="Times New Roman"/>
          <w:sz w:val="24"/>
          <w:szCs w:val="24"/>
        </w:rPr>
        <w:t>ВПС Юнитов до тех пор, пока в</w:t>
      </w:r>
      <w:r w:rsidRPr="003741B6">
        <w:rPr>
          <w:rFonts w:ascii="Times New Roman" w:hAnsi="Times New Roman" w:cs="Times New Roman"/>
          <w:sz w:val="24"/>
          <w:szCs w:val="24"/>
        </w:rPr>
        <w:t xml:space="preserve">иды спорта МПК не отделятся. Предполагается, что </w:t>
      </w:r>
      <w:r w:rsidR="00E765E3" w:rsidRPr="003741B6">
        <w:rPr>
          <w:rFonts w:ascii="Times New Roman" w:hAnsi="Times New Roman" w:cs="Times New Roman"/>
          <w:sz w:val="24"/>
          <w:szCs w:val="24"/>
        </w:rPr>
        <w:t>Юнит</w:t>
      </w:r>
      <w:r w:rsidRPr="003741B6">
        <w:rPr>
          <w:rFonts w:ascii="Times New Roman" w:hAnsi="Times New Roman" w:cs="Times New Roman"/>
          <w:sz w:val="24"/>
          <w:szCs w:val="24"/>
        </w:rPr>
        <w:t xml:space="preserve"> обой</w:t>
      </w:r>
      <w:r w:rsidR="00E765E3" w:rsidRPr="003741B6">
        <w:rPr>
          <w:rFonts w:ascii="Times New Roman" w:hAnsi="Times New Roman" w:cs="Times New Roman"/>
          <w:sz w:val="24"/>
          <w:szCs w:val="24"/>
        </w:rPr>
        <w:t>дется в среднем около 220 тыс. е</w:t>
      </w:r>
      <w:r w:rsidRPr="003741B6">
        <w:rPr>
          <w:rFonts w:ascii="Times New Roman" w:hAnsi="Times New Roman" w:cs="Times New Roman"/>
          <w:sz w:val="24"/>
          <w:szCs w:val="24"/>
        </w:rPr>
        <w:t xml:space="preserve">вро в год (исходя из оценки бюджета за шесть лет), с пиком в 400 тыс. </w:t>
      </w:r>
      <w:r w:rsidR="00E765E3" w:rsidRPr="003741B6">
        <w:rPr>
          <w:rFonts w:ascii="Times New Roman" w:hAnsi="Times New Roman" w:cs="Times New Roman"/>
          <w:sz w:val="24"/>
          <w:szCs w:val="24"/>
        </w:rPr>
        <w:t>е</w:t>
      </w:r>
      <w:r w:rsidRPr="003741B6">
        <w:rPr>
          <w:rFonts w:ascii="Times New Roman" w:hAnsi="Times New Roman" w:cs="Times New Roman"/>
          <w:sz w:val="24"/>
          <w:szCs w:val="24"/>
        </w:rPr>
        <w:t>вро в 2022 году с последующим снижением</w:t>
      </w:r>
      <w:r w:rsidR="00E765E3" w:rsidRPr="003741B6">
        <w:rPr>
          <w:rFonts w:ascii="Times New Roman" w:hAnsi="Times New Roman" w:cs="Times New Roman"/>
          <w:sz w:val="24"/>
          <w:szCs w:val="24"/>
        </w:rPr>
        <w:t xml:space="preserve"> затрат</w:t>
      </w:r>
      <w:r w:rsidRPr="003741B6">
        <w:rPr>
          <w:rFonts w:ascii="Times New Roman" w:hAnsi="Times New Roman" w:cs="Times New Roman"/>
          <w:sz w:val="24"/>
          <w:szCs w:val="24"/>
        </w:rPr>
        <w:t>. МПК будет продолжать оказывать финансовую поддержку и поддержку посредством предоставления товаров/материалов/услуг (VIK – вклад в натуральной форме), как это происходит сейчас, в течение переходного периода, пока спорт остается в составе МПК (см. Параграф 4.1.1 (c)).</w:t>
      </w:r>
    </w:p>
    <w:p w:rsidR="00F433F4" w:rsidRPr="003741B6" w:rsidRDefault="00E765E3"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(41) Таким образом, внутренний юнит </w:t>
      </w:r>
      <w:r w:rsidR="00F433F4" w:rsidRPr="003741B6">
        <w:rPr>
          <w:rFonts w:ascii="Times New Roman" w:hAnsi="Times New Roman" w:cs="Times New Roman"/>
          <w:sz w:val="24"/>
          <w:szCs w:val="24"/>
        </w:rPr>
        <w:t xml:space="preserve">- это практичный, относительно быстрый и рентабельный способ решения вопросов и проблем, возникающих при подготовке спорта к отделению. Создание </w:t>
      </w:r>
      <w:r w:rsidRPr="003741B6">
        <w:rPr>
          <w:rFonts w:ascii="Times New Roman" w:hAnsi="Times New Roman" w:cs="Times New Roman"/>
          <w:sz w:val="24"/>
          <w:szCs w:val="24"/>
        </w:rPr>
        <w:t>ВПС Юнитов</w:t>
      </w:r>
      <w:r w:rsidR="00F433F4" w:rsidRPr="003741B6">
        <w:rPr>
          <w:rFonts w:ascii="Times New Roman" w:hAnsi="Times New Roman" w:cs="Times New Roman"/>
          <w:sz w:val="24"/>
          <w:szCs w:val="24"/>
        </w:rPr>
        <w:t xml:space="preserve"> потребует небольших затрат на создание или юридические издержки, включая передач</w:t>
      </w:r>
      <w:r w:rsidRPr="003741B6">
        <w:rPr>
          <w:rFonts w:ascii="Times New Roman" w:hAnsi="Times New Roman" w:cs="Times New Roman"/>
          <w:sz w:val="24"/>
          <w:szCs w:val="24"/>
        </w:rPr>
        <w:t>у контрактов, поставщиков и т. д</w:t>
      </w:r>
      <w:r w:rsidR="00F433F4" w:rsidRPr="003741B6">
        <w:rPr>
          <w:rFonts w:ascii="Times New Roman" w:hAnsi="Times New Roman" w:cs="Times New Roman"/>
          <w:sz w:val="24"/>
          <w:szCs w:val="24"/>
        </w:rPr>
        <w:t>. Э</w:t>
      </w:r>
      <w:r w:rsidRPr="003741B6">
        <w:rPr>
          <w:rFonts w:ascii="Times New Roman" w:hAnsi="Times New Roman" w:cs="Times New Roman"/>
          <w:sz w:val="24"/>
          <w:szCs w:val="24"/>
        </w:rPr>
        <w:t>то предложение также позволяет в</w:t>
      </w:r>
      <w:r w:rsidR="00F433F4" w:rsidRPr="003741B6">
        <w:rPr>
          <w:rFonts w:ascii="Times New Roman" w:hAnsi="Times New Roman" w:cs="Times New Roman"/>
          <w:sz w:val="24"/>
          <w:szCs w:val="24"/>
        </w:rPr>
        <w:t xml:space="preserve">идам спорта МПК начать назначать своих </w:t>
      </w:r>
      <w:r w:rsidR="00F919CC" w:rsidRPr="003741B6">
        <w:rPr>
          <w:rFonts w:ascii="Times New Roman" w:hAnsi="Times New Roman" w:cs="Times New Roman"/>
          <w:sz w:val="24"/>
          <w:szCs w:val="24"/>
        </w:rPr>
        <w:t>руководителей, членов</w:t>
      </w:r>
      <w:r w:rsidRPr="003741B6">
        <w:rPr>
          <w:rFonts w:ascii="Times New Roman" w:hAnsi="Times New Roman" w:cs="Times New Roman"/>
          <w:sz w:val="24"/>
          <w:szCs w:val="24"/>
        </w:rPr>
        <w:t>, создавать свои отличительные черты</w:t>
      </w:r>
      <w:r w:rsidR="00F919CC" w:rsidRPr="003741B6">
        <w:rPr>
          <w:rFonts w:ascii="Times New Roman" w:hAnsi="Times New Roman" w:cs="Times New Roman"/>
          <w:sz w:val="24"/>
          <w:szCs w:val="24"/>
        </w:rPr>
        <w:t xml:space="preserve"> для обеспечения независимой работы</w:t>
      </w:r>
      <w:r w:rsidR="00F433F4" w:rsidRPr="003741B6">
        <w:rPr>
          <w:rFonts w:ascii="Times New Roman" w:hAnsi="Times New Roman" w:cs="Times New Roman"/>
          <w:sz w:val="24"/>
          <w:szCs w:val="24"/>
        </w:rPr>
        <w:t xml:space="preserve">. Кроме того, когда спорт </w:t>
      </w:r>
      <w:r w:rsidR="00F919CC" w:rsidRPr="003741B6">
        <w:rPr>
          <w:rFonts w:ascii="Times New Roman" w:hAnsi="Times New Roman" w:cs="Times New Roman"/>
          <w:sz w:val="24"/>
          <w:szCs w:val="24"/>
        </w:rPr>
        <w:t>отделится от</w:t>
      </w:r>
      <w:r w:rsidR="00F433F4" w:rsidRPr="003741B6">
        <w:rPr>
          <w:rFonts w:ascii="Times New Roman" w:hAnsi="Times New Roman" w:cs="Times New Roman"/>
          <w:sz w:val="24"/>
          <w:szCs w:val="24"/>
        </w:rPr>
        <w:t xml:space="preserve"> МПК, </w:t>
      </w:r>
      <w:r w:rsidRPr="003741B6">
        <w:rPr>
          <w:rFonts w:ascii="Times New Roman" w:hAnsi="Times New Roman" w:cs="Times New Roman"/>
          <w:sz w:val="24"/>
          <w:szCs w:val="24"/>
        </w:rPr>
        <w:t>ВПС</w:t>
      </w:r>
      <w:r w:rsidR="00F919CC" w:rsidRPr="003741B6">
        <w:rPr>
          <w:rFonts w:ascii="Times New Roman" w:hAnsi="Times New Roman" w:cs="Times New Roman"/>
          <w:sz w:val="24"/>
          <w:szCs w:val="24"/>
        </w:rPr>
        <w:t xml:space="preserve"> </w:t>
      </w:r>
      <w:r w:rsidRPr="003741B6">
        <w:rPr>
          <w:rFonts w:ascii="Times New Roman" w:hAnsi="Times New Roman" w:cs="Times New Roman"/>
          <w:sz w:val="24"/>
          <w:szCs w:val="24"/>
        </w:rPr>
        <w:t>Юнит</w:t>
      </w:r>
      <w:r w:rsidR="00F433F4" w:rsidRPr="003741B6">
        <w:rPr>
          <w:rFonts w:ascii="Times New Roman" w:hAnsi="Times New Roman" w:cs="Times New Roman"/>
          <w:sz w:val="24"/>
          <w:szCs w:val="24"/>
        </w:rPr>
        <w:t xml:space="preserve"> можно легко уменьшить в соответствии с требованиями без значительных (хотя будут некоторые) </w:t>
      </w:r>
      <w:r w:rsidR="00F919CC" w:rsidRPr="003741B6">
        <w:rPr>
          <w:rFonts w:ascii="Times New Roman" w:hAnsi="Times New Roman" w:cs="Times New Roman"/>
          <w:sz w:val="24"/>
          <w:szCs w:val="24"/>
        </w:rPr>
        <w:t>юридических</w:t>
      </w:r>
      <w:r w:rsidR="00F433F4" w:rsidRPr="003741B6">
        <w:rPr>
          <w:rFonts w:ascii="Times New Roman" w:hAnsi="Times New Roman" w:cs="Times New Roman"/>
          <w:sz w:val="24"/>
          <w:szCs w:val="24"/>
        </w:rPr>
        <w:t xml:space="preserve"> или </w:t>
      </w:r>
      <w:r w:rsidR="00F919CC" w:rsidRPr="003741B6">
        <w:rPr>
          <w:rFonts w:ascii="Times New Roman" w:hAnsi="Times New Roman" w:cs="Times New Roman"/>
          <w:sz w:val="24"/>
          <w:szCs w:val="24"/>
        </w:rPr>
        <w:t>других</w:t>
      </w:r>
      <w:r w:rsidR="00F433F4" w:rsidRPr="003741B6">
        <w:rPr>
          <w:rFonts w:ascii="Times New Roman" w:hAnsi="Times New Roman" w:cs="Times New Roman"/>
          <w:sz w:val="24"/>
          <w:szCs w:val="24"/>
        </w:rPr>
        <w:t xml:space="preserve"> </w:t>
      </w:r>
      <w:r w:rsidR="00F919CC" w:rsidRPr="003741B6">
        <w:rPr>
          <w:rFonts w:ascii="Times New Roman" w:hAnsi="Times New Roman" w:cs="Times New Roman"/>
          <w:sz w:val="24"/>
          <w:szCs w:val="24"/>
        </w:rPr>
        <w:t>связанных</w:t>
      </w:r>
      <w:r w:rsidR="00F433F4" w:rsidRPr="003741B6">
        <w:rPr>
          <w:rFonts w:ascii="Times New Roman" w:hAnsi="Times New Roman" w:cs="Times New Roman"/>
          <w:sz w:val="24"/>
          <w:szCs w:val="24"/>
        </w:rPr>
        <w:t xml:space="preserve"> с этим </w:t>
      </w:r>
      <w:r w:rsidR="00F919CC" w:rsidRPr="003741B6">
        <w:rPr>
          <w:rFonts w:ascii="Times New Roman" w:hAnsi="Times New Roman" w:cs="Times New Roman"/>
          <w:sz w:val="24"/>
          <w:szCs w:val="24"/>
        </w:rPr>
        <w:t>расходов</w:t>
      </w:r>
      <w:r w:rsidR="00F433F4" w:rsidRPr="003741B6">
        <w:rPr>
          <w:rFonts w:ascii="Times New Roman" w:hAnsi="Times New Roman" w:cs="Times New Roman"/>
          <w:sz w:val="24"/>
          <w:szCs w:val="24"/>
        </w:rPr>
        <w:t>.</w:t>
      </w:r>
    </w:p>
    <w:p w:rsidR="00F919CC" w:rsidRPr="003741B6" w:rsidRDefault="00F919CC" w:rsidP="00FA473B">
      <w:pPr>
        <w:jc w:val="both"/>
        <w:rPr>
          <w:rFonts w:ascii="Times New Roman" w:hAnsi="Times New Roman" w:cs="Times New Roman"/>
          <w:sz w:val="24"/>
          <w:szCs w:val="24"/>
        </w:rPr>
      </w:pPr>
      <w:r w:rsidRPr="003741B6">
        <w:rPr>
          <w:rFonts w:ascii="Times New Roman" w:hAnsi="Times New Roman" w:cs="Times New Roman"/>
          <w:sz w:val="24"/>
          <w:szCs w:val="24"/>
        </w:rPr>
        <w:lastRenderedPageBreak/>
        <w:t xml:space="preserve">(42) Диаграммы на следующих страницах представляют структуру </w:t>
      </w:r>
      <w:proofErr w:type="gramStart"/>
      <w:r w:rsidRPr="003741B6">
        <w:rPr>
          <w:rFonts w:ascii="Times New Roman" w:hAnsi="Times New Roman" w:cs="Times New Roman"/>
          <w:sz w:val="24"/>
          <w:szCs w:val="24"/>
        </w:rPr>
        <w:t>предлагаемого</w:t>
      </w:r>
      <w:proofErr w:type="gramEnd"/>
      <w:r w:rsidRPr="003741B6">
        <w:rPr>
          <w:rFonts w:ascii="Times New Roman" w:hAnsi="Times New Roman" w:cs="Times New Roman"/>
          <w:sz w:val="24"/>
          <w:szCs w:val="24"/>
        </w:rPr>
        <w:t xml:space="preserve"> </w:t>
      </w:r>
      <w:r w:rsidR="00E765E3" w:rsidRPr="003741B6">
        <w:rPr>
          <w:rFonts w:ascii="Times New Roman" w:hAnsi="Times New Roman" w:cs="Times New Roman"/>
          <w:sz w:val="24"/>
          <w:szCs w:val="24"/>
        </w:rPr>
        <w:t>ВПС Юнита</w:t>
      </w:r>
      <w:r w:rsidRPr="003741B6">
        <w:rPr>
          <w:rFonts w:ascii="Times New Roman" w:hAnsi="Times New Roman" w:cs="Times New Roman"/>
          <w:sz w:val="24"/>
          <w:szCs w:val="24"/>
        </w:rPr>
        <w:t>.</w:t>
      </w:r>
    </w:p>
    <w:p w:rsidR="006A6063" w:rsidRPr="003741B6" w:rsidRDefault="006A6063" w:rsidP="006A6063">
      <w:pPr>
        <w:rPr>
          <w:rFonts w:ascii="Times New Roman" w:hAnsi="Times New Roman" w:cs="Times New Roman"/>
          <w:sz w:val="24"/>
          <w:szCs w:val="24"/>
        </w:rPr>
      </w:pPr>
    </w:p>
    <w:p w:rsidR="00766041" w:rsidRPr="003741B6" w:rsidRDefault="00766041" w:rsidP="00766041">
      <w:pPr>
        <w:rPr>
          <w:rFonts w:ascii="Times New Roman" w:hAnsi="Times New Roman" w:cs="Times New Roman"/>
          <w:sz w:val="24"/>
          <w:szCs w:val="24"/>
        </w:rPr>
      </w:pPr>
    </w:p>
    <w:p w:rsidR="00900F2F" w:rsidRPr="003741B6" w:rsidRDefault="00900F2F" w:rsidP="00900F2F">
      <w:pPr>
        <w:jc w:val="center"/>
        <w:rPr>
          <w:rFonts w:ascii="Times New Roman" w:hAnsi="Times New Roman" w:cs="Times New Roman"/>
          <w:b/>
          <w:sz w:val="24"/>
          <w:szCs w:val="24"/>
        </w:rPr>
      </w:pPr>
    </w:p>
    <w:p w:rsidR="00D31B52" w:rsidRPr="003741B6" w:rsidRDefault="00900F2F" w:rsidP="00900F2F">
      <w:pPr>
        <w:jc w:val="center"/>
        <w:rPr>
          <w:rFonts w:ascii="Times New Roman" w:hAnsi="Times New Roman" w:cs="Times New Roman"/>
          <w:b/>
          <w:sz w:val="24"/>
          <w:szCs w:val="24"/>
        </w:rPr>
      </w:pPr>
      <w:r w:rsidRPr="003741B6">
        <w:rPr>
          <w:rFonts w:ascii="Times New Roman" w:hAnsi="Times New Roman" w:cs="Times New Roman"/>
          <w:b/>
          <w:sz w:val="24"/>
          <w:szCs w:val="24"/>
        </w:rPr>
        <w:t>Диаграмма 1: Всемирное Пара Спортивное Объединение в рамках МПК</w:t>
      </w:r>
    </w:p>
    <w:p w:rsidR="00176F61" w:rsidRPr="003741B6" w:rsidRDefault="00DE2C0C" w:rsidP="00900F2F">
      <w:pPr>
        <w:jc w:val="center"/>
        <w:rPr>
          <w:rFonts w:ascii="Times New Roman" w:hAnsi="Times New Roman" w:cs="Times New Roman"/>
          <w:b/>
          <w:sz w:val="24"/>
          <w:szCs w:val="24"/>
        </w:rPr>
      </w:pPr>
      <w:r w:rsidRPr="003741B6">
        <w:rPr>
          <w:rFonts w:ascii="Times New Roman" w:hAnsi="Times New Roman" w:cs="Times New Roman"/>
          <w:b/>
          <w:noProof/>
          <w:sz w:val="24"/>
          <w:szCs w:val="24"/>
          <w:lang w:eastAsia="ru-RU"/>
        </w:rPr>
        <w:drawing>
          <wp:inline distT="0" distB="0" distL="0" distR="0" wp14:anchorId="72FF0C58" wp14:editId="3D8972B2">
            <wp:extent cx="6110177" cy="4582633"/>
            <wp:effectExtent l="0" t="0" r="5080"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11030" cy="4583272"/>
                    </a:xfrm>
                    <a:prstGeom prst="rect">
                      <a:avLst/>
                    </a:prstGeom>
                  </pic:spPr>
                </pic:pic>
              </a:graphicData>
            </a:graphic>
          </wp:inline>
        </w:drawing>
      </w:r>
    </w:p>
    <w:p w:rsidR="00900F2F" w:rsidRPr="003741B6" w:rsidRDefault="00900F2F" w:rsidP="00900F2F">
      <w:pPr>
        <w:rPr>
          <w:rFonts w:ascii="Times New Roman" w:hAnsi="Times New Roman" w:cs="Times New Roman"/>
          <w:sz w:val="24"/>
          <w:szCs w:val="24"/>
        </w:rPr>
      </w:pPr>
    </w:p>
    <w:p w:rsidR="001F522A" w:rsidRPr="003741B6" w:rsidRDefault="004664E6" w:rsidP="004664E6">
      <w:pPr>
        <w:jc w:val="center"/>
        <w:rPr>
          <w:rFonts w:ascii="Times New Roman" w:hAnsi="Times New Roman" w:cs="Times New Roman"/>
          <w:b/>
          <w:sz w:val="24"/>
          <w:szCs w:val="24"/>
        </w:rPr>
      </w:pPr>
      <w:r w:rsidRPr="003741B6">
        <w:rPr>
          <w:rFonts w:ascii="Times New Roman" w:hAnsi="Times New Roman" w:cs="Times New Roman"/>
          <w:b/>
          <w:sz w:val="24"/>
          <w:szCs w:val="24"/>
        </w:rPr>
        <w:t xml:space="preserve">Диаграмма 2: </w:t>
      </w:r>
      <w:r w:rsidR="00DE2C0C" w:rsidRPr="003741B6">
        <w:rPr>
          <w:rFonts w:ascii="Times New Roman" w:hAnsi="Times New Roman" w:cs="Times New Roman"/>
          <w:b/>
          <w:sz w:val="24"/>
          <w:szCs w:val="24"/>
        </w:rPr>
        <w:t>Подробности</w:t>
      </w:r>
      <w:r w:rsidRPr="003741B6">
        <w:rPr>
          <w:rFonts w:ascii="Times New Roman" w:hAnsi="Times New Roman" w:cs="Times New Roman"/>
          <w:b/>
          <w:sz w:val="24"/>
          <w:szCs w:val="24"/>
        </w:rPr>
        <w:t xml:space="preserve"> </w:t>
      </w:r>
      <w:r w:rsidR="00DE2C0C" w:rsidRPr="003741B6">
        <w:rPr>
          <w:rFonts w:ascii="Times New Roman" w:hAnsi="Times New Roman" w:cs="Times New Roman"/>
          <w:b/>
          <w:sz w:val="24"/>
          <w:szCs w:val="24"/>
        </w:rPr>
        <w:t>ВПС Юнита</w:t>
      </w:r>
    </w:p>
    <w:p w:rsidR="00DE2C0C" w:rsidRPr="003741B6" w:rsidRDefault="00DE2C0C" w:rsidP="004664E6">
      <w:pPr>
        <w:jc w:val="center"/>
        <w:rPr>
          <w:rFonts w:ascii="Times New Roman" w:hAnsi="Times New Roman" w:cs="Times New Roman"/>
          <w:sz w:val="24"/>
          <w:szCs w:val="24"/>
        </w:rPr>
      </w:pPr>
      <w:r w:rsidRPr="003741B6">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21CD1F2F" wp14:editId="5532067F">
                <wp:simplePos x="0" y="0"/>
                <wp:positionH relativeFrom="column">
                  <wp:posOffset>5054851</wp:posOffset>
                </wp:positionH>
                <wp:positionV relativeFrom="paragraph">
                  <wp:posOffset>262432</wp:posOffset>
                </wp:positionV>
                <wp:extent cx="1052195" cy="648069"/>
                <wp:effectExtent l="0" t="0" r="14605" b="19050"/>
                <wp:wrapNone/>
                <wp:docPr id="25" name="Прямоугольник 25"/>
                <wp:cNvGraphicFramePr/>
                <a:graphic xmlns:a="http://schemas.openxmlformats.org/drawingml/2006/main">
                  <a:graphicData uri="http://schemas.microsoft.com/office/word/2010/wordprocessingShape">
                    <wps:wsp>
                      <wps:cNvSpPr/>
                      <wps:spPr>
                        <a:xfrm>
                          <a:off x="0" y="0"/>
                          <a:ext cx="1052195" cy="648069"/>
                        </a:xfrm>
                        <a:prstGeom prst="rect">
                          <a:avLst/>
                        </a:prstGeom>
                      </wps:spPr>
                      <wps:style>
                        <a:lnRef idx="2">
                          <a:schemeClr val="dk1"/>
                        </a:lnRef>
                        <a:fillRef idx="1">
                          <a:schemeClr val="lt1"/>
                        </a:fillRef>
                        <a:effectRef idx="0">
                          <a:schemeClr val="dk1"/>
                        </a:effectRef>
                        <a:fontRef idx="minor">
                          <a:schemeClr val="dk1"/>
                        </a:fontRef>
                      </wps:style>
                      <wps:txbx>
                        <w:txbxContent>
                          <w:p w:rsidR="00B64253" w:rsidRPr="00DE2C0C" w:rsidRDefault="00B64253" w:rsidP="00DE2C0C">
                            <w:pPr>
                              <w:jc w:val="center"/>
                              <w:rPr>
                                <w:b/>
                                <w:color w:val="0070C0"/>
                                <w:sz w:val="20"/>
                                <w:szCs w:val="28"/>
                              </w:rPr>
                            </w:pPr>
                            <w:r w:rsidRPr="00DE2C0C">
                              <w:rPr>
                                <w:b/>
                                <w:color w:val="0070C0"/>
                                <w:sz w:val="20"/>
                                <w:szCs w:val="28"/>
                              </w:rPr>
                              <w:t>Форум Председателей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left:0;text-align:left;margin-left:398pt;margin-top:20.65pt;width:82.8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" fillcolor="white [3201]" strokecolor="black [3200]" strokeweight="1pt">
                <v:textbox>
                  <w:txbxContent>
                    <w:p w:rsidR="00B64253" w:rsidRPr="00DE2C0C" w:rsidRDefault="00B64253" w:rsidP="00DE2C0C">
                      <w:pPr>
                        <w:jc w:val="center"/>
                        <w:rPr>
                          <w:b/>
                          <w:color w:val="0070C0"/>
                          <w:sz w:val="20"/>
                          <w:szCs w:val="28"/>
                        </w:rPr>
                      </w:pPr>
                      <w:r w:rsidRPr="00DE2C0C">
                        <w:rPr>
                          <w:b/>
                          <w:color w:val="0070C0"/>
                          <w:sz w:val="20"/>
                          <w:szCs w:val="28"/>
                        </w:rPr>
                        <w:t>Форум Председателей</w:t>
                      </w:r>
                    </w:p>
                  </w:txbxContent>
                </v:textbox>
              </v:rect>
            </w:pict>
          </mc:Fallback>
        </mc:AlternateContent>
      </w:r>
      <w:r w:rsidRPr="003741B6">
        <w:rPr>
          <w:rFonts w:ascii="Times New Roman" w:hAnsi="Times New Roman" w:cs="Times New Roman"/>
          <w:sz w:val="24"/>
          <w:szCs w:val="24"/>
        </w:rPr>
        <w:t>Исполком МПК</w:t>
      </w:r>
    </w:p>
    <w:p w:rsidR="004664E6" w:rsidRPr="003741B6" w:rsidRDefault="004664E6" w:rsidP="004664E6">
      <w:pPr>
        <w:jc w:val="center"/>
        <w:rPr>
          <w:rFonts w:ascii="Times New Roman" w:hAnsi="Times New Roman" w:cs="Times New Roman"/>
          <w:sz w:val="24"/>
          <w:szCs w:val="24"/>
        </w:rPr>
      </w:pPr>
      <w:r w:rsidRPr="003741B6">
        <w:rPr>
          <w:rFonts w:ascii="Times New Roman" w:hAnsi="Times New Roman" w:cs="Times New Roman"/>
          <w:sz w:val="24"/>
          <w:szCs w:val="24"/>
        </w:rPr>
        <w:t xml:space="preserve">Руководство Всемирного Пара Спортивного </w:t>
      </w:r>
      <w:r w:rsidR="00DE2C0C" w:rsidRPr="003741B6">
        <w:rPr>
          <w:rFonts w:ascii="Times New Roman" w:hAnsi="Times New Roman" w:cs="Times New Roman"/>
          <w:sz w:val="24"/>
          <w:szCs w:val="24"/>
        </w:rPr>
        <w:t>Юнита</w:t>
      </w:r>
    </w:p>
    <w:p w:rsidR="004664E6" w:rsidRPr="003741B6" w:rsidRDefault="004664E6" w:rsidP="004664E6">
      <w:pPr>
        <w:jc w:val="center"/>
        <w:rPr>
          <w:rFonts w:ascii="Times New Roman" w:hAnsi="Times New Roman" w:cs="Times New Roman"/>
          <w:sz w:val="24"/>
          <w:szCs w:val="24"/>
        </w:rPr>
      </w:pPr>
      <w:r w:rsidRPr="003741B6">
        <w:rPr>
          <w:rFonts w:ascii="Times New Roman" w:hAnsi="Times New Roman" w:cs="Times New Roman"/>
          <w:sz w:val="24"/>
          <w:szCs w:val="24"/>
        </w:rPr>
        <w:t>Управляющий директор Всемирного Пара Спорта</w:t>
      </w:r>
    </w:p>
    <w:tbl>
      <w:tblPr>
        <w:tblStyle w:val="a4"/>
        <w:tblW w:w="0" w:type="auto"/>
        <w:tblLook w:val="04A0" w:firstRow="1" w:lastRow="0" w:firstColumn="1" w:lastColumn="0" w:noHBand="0" w:noVBand="1"/>
      </w:tblPr>
      <w:tblGrid>
        <w:gridCol w:w="4672"/>
        <w:gridCol w:w="4673"/>
      </w:tblGrid>
      <w:tr w:rsidR="003741B6" w:rsidRPr="003741B6" w:rsidTr="004664E6">
        <w:tc>
          <w:tcPr>
            <w:tcW w:w="4672" w:type="dxa"/>
          </w:tcPr>
          <w:p w:rsidR="004664E6" w:rsidRPr="003741B6" w:rsidRDefault="004664E6" w:rsidP="007D3A8B">
            <w:pPr>
              <w:jc w:val="center"/>
              <w:rPr>
                <w:rFonts w:ascii="Times New Roman" w:hAnsi="Times New Roman" w:cs="Times New Roman"/>
                <w:b/>
                <w:sz w:val="24"/>
                <w:szCs w:val="24"/>
              </w:rPr>
            </w:pPr>
            <w:r w:rsidRPr="003741B6">
              <w:rPr>
                <w:rFonts w:ascii="Times New Roman" w:hAnsi="Times New Roman" w:cs="Times New Roman"/>
                <w:b/>
                <w:sz w:val="24"/>
                <w:szCs w:val="24"/>
              </w:rPr>
              <w:t>Международная Федерация Пара Пауэрлифтинга</w:t>
            </w:r>
          </w:p>
        </w:tc>
        <w:tc>
          <w:tcPr>
            <w:tcW w:w="4673" w:type="dxa"/>
          </w:tcPr>
          <w:p w:rsidR="004664E6" w:rsidRPr="003741B6" w:rsidRDefault="004664E6" w:rsidP="007D3A8B">
            <w:pPr>
              <w:jc w:val="center"/>
              <w:rPr>
                <w:rFonts w:ascii="Times New Roman" w:hAnsi="Times New Roman" w:cs="Times New Roman"/>
                <w:b/>
                <w:sz w:val="24"/>
                <w:szCs w:val="24"/>
              </w:rPr>
            </w:pPr>
            <w:r w:rsidRPr="003741B6">
              <w:rPr>
                <w:rFonts w:ascii="Times New Roman" w:hAnsi="Times New Roman" w:cs="Times New Roman"/>
                <w:b/>
                <w:sz w:val="24"/>
                <w:szCs w:val="24"/>
              </w:rPr>
              <w:t xml:space="preserve">Международная Федерация Пара </w:t>
            </w:r>
            <w:r w:rsidR="007D3A8B" w:rsidRPr="003741B6">
              <w:rPr>
                <w:rFonts w:ascii="Times New Roman" w:hAnsi="Times New Roman" w:cs="Times New Roman"/>
                <w:b/>
                <w:sz w:val="24"/>
                <w:szCs w:val="24"/>
              </w:rPr>
              <w:t>Пулевой Стрельбы</w:t>
            </w:r>
          </w:p>
        </w:tc>
      </w:tr>
      <w:tr w:rsidR="003741B6" w:rsidRPr="003741B6" w:rsidTr="004664E6">
        <w:tc>
          <w:tcPr>
            <w:tcW w:w="4672" w:type="dxa"/>
          </w:tcPr>
          <w:p w:rsidR="004664E6" w:rsidRPr="003741B6" w:rsidRDefault="004664E6" w:rsidP="006152DA">
            <w:pPr>
              <w:jc w:val="center"/>
              <w:rPr>
                <w:rFonts w:ascii="Times New Roman" w:hAnsi="Times New Roman" w:cs="Times New Roman"/>
                <w:b/>
                <w:sz w:val="24"/>
                <w:szCs w:val="24"/>
              </w:rPr>
            </w:pPr>
            <w:r w:rsidRPr="003741B6">
              <w:rPr>
                <w:rFonts w:ascii="Times New Roman" w:hAnsi="Times New Roman" w:cs="Times New Roman"/>
                <w:b/>
                <w:sz w:val="24"/>
                <w:szCs w:val="24"/>
              </w:rPr>
              <w:t xml:space="preserve">Международная Федерация Пара </w:t>
            </w:r>
            <w:r w:rsidR="006152DA" w:rsidRPr="003741B6">
              <w:rPr>
                <w:rFonts w:ascii="Times New Roman" w:hAnsi="Times New Roman" w:cs="Times New Roman"/>
                <w:b/>
                <w:sz w:val="24"/>
                <w:szCs w:val="24"/>
              </w:rPr>
              <w:t>Хоккея</w:t>
            </w:r>
          </w:p>
        </w:tc>
        <w:tc>
          <w:tcPr>
            <w:tcW w:w="4673" w:type="dxa"/>
          </w:tcPr>
          <w:p w:rsidR="004664E6" w:rsidRPr="003741B6" w:rsidRDefault="007D3A8B" w:rsidP="007D3A8B">
            <w:pPr>
              <w:jc w:val="center"/>
              <w:rPr>
                <w:rFonts w:ascii="Times New Roman" w:hAnsi="Times New Roman" w:cs="Times New Roman"/>
                <w:b/>
                <w:sz w:val="24"/>
                <w:szCs w:val="24"/>
              </w:rPr>
            </w:pPr>
            <w:r w:rsidRPr="003741B6">
              <w:rPr>
                <w:rFonts w:ascii="Times New Roman" w:hAnsi="Times New Roman" w:cs="Times New Roman"/>
                <w:b/>
                <w:sz w:val="24"/>
                <w:szCs w:val="24"/>
              </w:rPr>
              <w:t>Международная Федерация Танцев на Колясках</w:t>
            </w:r>
          </w:p>
        </w:tc>
      </w:tr>
      <w:tr w:rsidR="003741B6" w:rsidRPr="003741B6" w:rsidTr="004664E6">
        <w:tc>
          <w:tcPr>
            <w:tcW w:w="4672" w:type="dxa"/>
          </w:tcPr>
          <w:p w:rsidR="004664E6" w:rsidRPr="003741B6" w:rsidRDefault="004664E6" w:rsidP="007D3A8B">
            <w:pPr>
              <w:jc w:val="center"/>
              <w:rPr>
                <w:rFonts w:ascii="Times New Roman" w:hAnsi="Times New Roman" w:cs="Times New Roman"/>
                <w:b/>
                <w:sz w:val="24"/>
                <w:szCs w:val="24"/>
              </w:rPr>
            </w:pPr>
            <w:r w:rsidRPr="003741B6">
              <w:rPr>
                <w:rFonts w:ascii="Times New Roman" w:hAnsi="Times New Roman" w:cs="Times New Roman"/>
                <w:b/>
                <w:sz w:val="24"/>
                <w:szCs w:val="24"/>
              </w:rPr>
              <w:t>Международная Федерация Пара Плавания</w:t>
            </w:r>
          </w:p>
        </w:tc>
        <w:tc>
          <w:tcPr>
            <w:tcW w:w="4673" w:type="dxa"/>
          </w:tcPr>
          <w:p w:rsidR="004664E6" w:rsidRPr="003741B6" w:rsidRDefault="007D3A8B" w:rsidP="007D3A8B">
            <w:pPr>
              <w:jc w:val="center"/>
              <w:rPr>
                <w:rFonts w:ascii="Times New Roman" w:hAnsi="Times New Roman" w:cs="Times New Roman"/>
                <w:b/>
                <w:sz w:val="24"/>
                <w:szCs w:val="24"/>
              </w:rPr>
            </w:pPr>
            <w:r w:rsidRPr="003741B6">
              <w:rPr>
                <w:rFonts w:ascii="Times New Roman" w:hAnsi="Times New Roman" w:cs="Times New Roman"/>
                <w:b/>
                <w:sz w:val="24"/>
                <w:szCs w:val="24"/>
              </w:rPr>
              <w:t>Международная Федерация Пара Сноуборда</w:t>
            </w:r>
          </w:p>
        </w:tc>
      </w:tr>
      <w:tr w:rsidR="003741B6" w:rsidRPr="003741B6" w:rsidTr="004664E6">
        <w:tc>
          <w:tcPr>
            <w:tcW w:w="4672" w:type="dxa"/>
          </w:tcPr>
          <w:p w:rsidR="004664E6" w:rsidRPr="003741B6" w:rsidRDefault="004664E6" w:rsidP="007D3A8B">
            <w:pPr>
              <w:jc w:val="center"/>
              <w:rPr>
                <w:rFonts w:ascii="Times New Roman" w:hAnsi="Times New Roman" w:cs="Times New Roman"/>
                <w:b/>
                <w:sz w:val="24"/>
                <w:szCs w:val="24"/>
              </w:rPr>
            </w:pPr>
            <w:r w:rsidRPr="003741B6">
              <w:rPr>
                <w:rFonts w:ascii="Times New Roman" w:hAnsi="Times New Roman" w:cs="Times New Roman"/>
                <w:b/>
                <w:sz w:val="24"/>
                <w:szCs w:val="24"/>
              </w:rPr>
              <w:t>Международная Федерация Пара Биатлона</w:t>
            </w:r>
          </w:p>
        </w:tc>
        <w:tc>
          <w:tcPr>
            <w:tcW w:w="4673" w:type="dxa"/>
          </w:tcPr>
          <w:p w:rsidR="004664E6" w:rsidRPr="003741B6" w:rsidRDefault="007D3A8B" w:rsidP="007D3A8B">
            <w:pPr>
              <w:jc w:val="center"/>
              <w:rPr>
                <w:rFonts w:ascii="Times New Roman" w:hAnsi="Times New Roman" w:cs="Times New Roman"/>
                <w:b/>
                <w:sz w:val="24"/>
                <w:szCs w:val="24"/>
              </w:rPr>
            </w:pPr>
            <w:r w:rsidRPr="003741B6">
              <w:rPr>
                <w:rFonts w:ascii="Times New Roman" w:hAnsi="Times New Roman" w:cs="Times New Roman"/>
                <w:b/>
                <w:sz w:val="24"/>
                <w:szCs w:val="24"/>
              </w:rPr>
              <w:t>Международная Федерация Пара Лыжных гонок</w:t>
            </w:r>
          </w:p>
        </w:tc>
      </w:tr>
      <w:tr w:rsidR="003741B6" w:rsidRPr="003741B6" w:rsidTr="004664E6">
        <w:tc>
          <w:tcPr>
            <w:tcW w:w="4672" w:type="dxa"/>
          </w:tcPr>
          <w:p w:rsidR="004664E6" w:rsidRPr="003741B6" w:rsidRDefault="004664E6" w:rsidP="007D3A8B">
            <w:pPr>
              <w:jc w:val="center"/>
              <w:rPr>
                <w:rFonts w:ascii="Times New Roman" w:hAnsi="Times New Roman" w:cs="Times New Roman"/>
                <w:b/>
                <w:sz w:val="24"/>
                <w:szCs w:val="24"/>
              </w:rPr>
            </w:pPr>
            <w:r w:rsidRPr="003741B6">
              <w:rPr>
                <w:rFonts w:ascii="Times New Roman" w:hAnsi="Times New Roman" w:cs="Times New Roman"/>
                <w:b/>
                <w:sz w:val="24"/>
                <w:szCs w:val="24"/>
              </w:rPr>
              <w:lastRenderedPageBreak/>
              <w:t>Меж</w:t>
            </w:r>
            <w:r w:rsidR="006152DA" w:rsidRPr="003741B6">
              <w:rPr>
                <w:rFonts w:ascii="Times New Roman" w:hAnsi="Times New Roman" w:cs="Times New Roman"/>
                <w:b/>
                <w:sz w:val="24"/>
                <w:szCs w:val="24"/>
              </w:rPr>
              <w:t>дународная Федерация Пара Легкой Атлетики</w:t>
            </w:r>
          </w:p>
        </w:tc>
        <w:tc>
          <w:tcPr>
            <w:tcW w:w="4673" w:type="dxa"/>
          </w:tcPr>
          <w:p w:rsidR="004664E6" w:rsidRPr="003741B6" w:rsidRDefault="007D3A8B" w:rsidP="007D3A8B">
            <w:pPr>
              <w:jc w:val="center"/>
              <w:rPr>
                <w:rFonts w:ascii="Times New Roman" w:hAnsi="Times New Roman" w:cs="Times New Roman"/>
                <w:b/>
                <w:sz w:val="24"/>
                <w:szCs w:val="24"/>
              </w:rPr>
            </w:pPr>
            <w:r w:rsidRPr="003741B6">
              <w:rPr>
                <w:rFonts w:ascii="Times New Roman" w:hAnsi="Times New Roman" w:cs="Times New Roman"/>
                <w:b/>
                <w:sz w:val="24"/>
                <w:szCs w:val="24"/>
              </w:rPr>
              <w:t>Международная Федерация Пара Горнолыжного Спорта</w:t>
            </w:r>
          </w:p>
        </w:tc>
      </w:tr>
    </w:tbl>
    <w:p w:rsidR="004664E6" w:rsidRPr="003741B6" w:rsidRDefault="007D3A8B" w:rsidP="004664E6">
      <w:pPr>
        <w:rPr>
          <w:rFonts w:ascii="Times New Roman" w:hAnsi="Times New Roman" w:cs="Times New Roman"/>
          <w:sz w:val="24"/>
          <w:szCs w:val="24"/>
        </w:rPr>
      </w:pPr>
      <w:r w:rsidRPr="003741B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96F6AF5" wp14:editId="3266FA6B">
                <wp:simplePos x="0" y="0"/>
                <wp:positionH relativeFrom="column">
                  <wp:posOffset>1710262</wp:posOffset>
                </wp:positionH>
                <wp:positionV relativeFrom="paragraph">
                  <wp:posOffset>21367</wp:posOffset>
                </wp:positionV>
                <wp:extent cx="311358" cy="878826"/>
                <wp:effectExtent l="114300" t="0" r="31750" b="17145"/>
                <wp:wrapNone/>
                <wp:docPr id="1" name="Стрелка вниз 1"/>
                <wp:cNvGraphicFramePr/>
                <a:graphic xmlns:a="http://schemas.openxmlformats.org/drawingml/2006/main">
                  <a:graphicData uri="http://schemas.microsoft.com/office/word/2010/wordprocessingShape">
                    <wps:wsp>
                      <wps:cNvSpPr/>
                      <wps:spPr>
                        <a:xfrm rot="9778513">
                          <a:off x="0" y="0"/>
                          <a:ext cx="311358" cy="87882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791DD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134.65pt;margin-top:1.7pt;width:24.5pt;height:69.2pt;rotation:1068074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" adj="17774" fillcolor="black [3200]" strokecolor="black [1600]" strokeweight="1pt"/>
            </w:pict>
          </mc:Fallback>
        </mc:AlternateContent>
      </w:r>
    </w:p>
    <w:p w:rsidR="007D3A8B" w:rsidRPr="003741B6" w:rsidRDefault="007D3A8B" w:rsidP="007D3A8B">
      <w:pPr>
        <w:jc w:val="center"/>
        <w:rPr>
          <w:rFonts w:ascii="Times New Roman" w:hAnsi="Times New Roman" w:cs="Times New Roman"/>
          <w:b/>
          <w:sz w:val="24"/>
          <w:szCs w:val="24"/>
        </w:rPr>
      </w:pPr>
    </w:p>
    <w:p w:rsidR="007D3A8B" w:rsidRPr="003741B6" w:rsidRDefault="007D3A8B" w:rsidP="007D3A8B">
      <w:pPr>
        <w:jc w:val="center"/>
        <w:rPr>
          <w:rFonts w:ascii="Times New Roman" w:hAnsi="Times New Roman" w:cs="Times New Roman"/>
          <w:b/>
          <w:sz w:val="24"/>
          <w:szCs w:val="24"/>
        </w:rPr>
      </w:pPr>
    </w:p>
    <w:p w:rsidR="007D3A8B" w:rsidRPr="003741B6" w:rsidRDefault="007D3A8B" w:rsidP="007D3A8B">
      <w:pPr>
        <w:jc w:val="center"/>
        <w:rPr>
          <w:rFonts w:ascii="Times New Roman" w:hAnsi="Times New Roman" w:cs="Times New Roman"/>
          <w:b/>
          <w:sz w:val="24"/>
          <w:szCs w:val="24"/>
        </w:rPr>
      </w:pPr>
      <w:r w:rsidRPr="003741B6">
        <w:rPr>
          <w:rFonts w:ascii="Times New Roman" w:hAnsi="Times New Roman" w:cs="Times New Roman"/>
          <w:b/>
          <w:sz w:val="24"/>
          <w:szCs w:val="24"/>
        </w:rPr>
        <w:t xml:space="preserve">Международная Федерация Пара </w:t>
      </w:r>
      <w:r w:rsidR="006152DA" w:rsidRPr="003741B6">
        <w:rPr>
          <w:rFonts w:ascii="Times New Roman" w:hAnsi="Times New Roman" w:cs="Times New Roman"/>
          <w:b/>
          <w:sz w:val="24"/>
          <w:szCs w:val="24"/>
        </w:rPr>
        <w:t>Легкой Атлетики</w:t>
      </w:r>
    </w:p>
    <w:p w:rsidR="007D3A8B" w:rsidRPr="003741B6" w:rsidRDefault="007D3A8B" w:rsidP="007D3A8B">
      <w:pPr>
        <w:jc w:val="center"/>
        <w:rPr>
          <w:rFonts w:ascii="Times New Roman" w:hAnsi="Times New Roman" w:cs="Times New Roman"/>
          <w:sz w:val="24"/>
          <w:szCs w:val="24"/>
        </w:rPr>
      </w:pPr>
      <w:r w:rsidRPr="003741B6">
        <w:rPr>
          <w:rFonts w:ascii="Times New Roman" w:hAnsi="Times New Roman" w:cs="Times New Roman"/>
          <w:sz w:val="24"/>
          <w:szCs w:val="24"/>
        </w:rPr>
        <w:t xml:space="preserve">- Менеджер Пара </w:t>
      </w:r>
      <w:r w:rsidR="006152DA" w:rsidRPr="003741B6">
        <w:rPr>
          <w:rFonts w:ascii="Times New Roman" w:hAnsi="Times New Roman" w:cs="Times New Roman"/>
          <w:sz w:val="24"/>
          <w:szCs w:val="24"/>
        </w:rPr>
        <w:t>Легкой Атлетики</w:t>
      </w:r>
    </w:p>
    <w:p w:rsidR="007D3A8B" w:rsidRPr="003741B6" w:rsidRDefault="007D3A8B" w:rsidP="007D3A8B">
      <w:pPr>
        <w:jc w:val="center"/>
        <w:rPr>
          <w:rFonts w:ascii="Times New Roman" w:hAnsi="Times New Roman" w:cs="Times New Roman"/>
          <w:sz w:val="24"/>
          <w:szCs w:val="24"/>
        </w:rPr>
      </w:pPr>
      <w:r w:rsidRPr="003741B6">
        <w:rPr>
          <w:rFonts w:ascii="Times New Roman" w:hAnsi="Times New Roman" w:cs="Times New Roman"/>
          <w:sz w:val="24"/>
          <w:szCs w:val="24"/>
        </w:rPr>
        <w:t xml:space="preserve">- Председатель Пара </w:t>
      </w:r>
      <w:r w:rsidR="006152DA" w:rsidRPr="003741B6">
        <w:rPr>
          <w:rFonts w:ascii="Times New Roman" w:hAnsi="Times New Roman" w:cs="Times New Roman"/>
          <w:sz w:val="24"/>
          <w:szCs w:val="24"/>
        </w:rPr>
        <w:t>Легкой Атлетики</w:t>
      </w:r>
    </w:p>
    <w:p w:rsidR="007D3A8B" w:rsidRPr="003741B6" w:rsidRDefault="007D3A8B" w:rsidP="007D3A8B">
      <w:pPr>
        <w:jc w:val="center"/>
        <w:rPr>
          <w:rFonts w:ascii="Times New Roman" w:hAnsi="Times New Roman" w:cs="Times New Roman"/>
          <w:sz w:val="24"/>
          <w:szCs w:val="24"/>
        </w:rPr>
      </w:pPr>
      <w:r w:rsidRPr="003741B6">
        <w:rPr>
          <w:rFonts w:ascii="Times New Roman" w:hAnsi="Times New Roman" w:cs="Times New Roman"/>
          <w:sz w:val="24"/>
          <w:szCs w:val="24"/>
        </w:rPr>
        <w:t xml:space="preserve">- </w:t>
      </w:r>
      <w:r w:rsidR="006152DA" w:rsidRPr="003741B6">
        <w:rPr>
          <w:rFonts w:ascii="Times New Roman" w:hAnsi="Times New Roman" w:cs="Times New Roman"/>
          <w:sz w:val="24"/>
          <w:szCs w:val="24"/>
        </w:rPr>
        <w:t>Спортивный</w:t>
      </w:r>
      <w:r w:rsidRPr="003741B6">
        <w:rPr>
          <w:rFonts w:ascii="Times New Roman" w:hAnsi="Times New Roman" w:cs="Times New Roman"/>
          <w:sz w:val="24"/>
          <w:szCs w:val="24"/>
        </w:rPr>
        <w:t xml:space="preserve"> комитет Пара </w:t>
      </w:r>
      <w:r w:rsidR="006152DA" w:rsidRPr="003741B6">
        <w:rPr>
          <w:rFonts w:ascii="Times New Roman" w:hAnsi="Times New Roman" w:cs="Times New Roman"/>
          <w:sz w:val="24"/>
          <w:szCs w:val="24"/>
        </w:rPr>
        <w:t>Легкой Атлетики</w:t>
      </w:r>
    </w:p>
    <w:p w:rsidR="007D3A8B" w:rsidRPr="003741B6" w:rsidRDefault="007D3A8B" w:rsidP="007D3A8B">
      <w:pPr>
        <w:jc w:val="center"/>
        <w:rPr>
          <w:rFonts w:ascii="Times New Roman" w:hAnsi="Times New Roman" w:cs="Times New Roman"/>
          <w:sz w:val="24"/>
          <w:szCs w:val="24"/>
        </w:rPr>
      </w:pPr>
      <w:r w:rsidRPr="003741B6">
        <w:rPr>
          <w:rFonts w:ascii="Times New Roman" w:hAnsi="Times New Roman" w:cs="Times New Roman"/>
          <w:sz w:val="24"/>
          <w:szCs w:val="24"/>
        </w:rPr>
        <w:t xml:space="preserve">Совещание Международной Федерации Пара </w:t>
      </w:r>
      <w:r w:rsidR="006152DA" w:rsidRPr="003741B6">
        <w:rPr>
          <w:rFonts w:ascii="Times New Roman" w:hAnsi="Times New Roman" w:cs="Times New Roman"/>
          <w:sz w:val="24"/>
          <w:szCs w:val="24"/>
        </w:rPr>
        <w:t>Легкой Атлетики</w:t>
      </w:r>
      <w:r w:rsidRPr="003741B6">
        <w:rPr>
          <w:rFonts w:ascii="Times New Roman" w:hAnsi="Times New Roman" w:cs="Times New Roman"/>
          <w:sz w:val="24"/>
          <w:szCs w:val="24"/>
        </w:rPr>
        <w:t>, созываемое раз в два года (НПК + Международные Федерации)</w:t>
      </w:r>
    </w:p>
    <w:p w:rsidR="007D3A8B" w:rsidRPr="003741B6" w:rsidRDefault="007D3A8B" w:rsidP="00F341FD">
      <w:pPr>
        <w:rPr>
          <w:rFonts w:ascii="Times New Roman" w:hAnsi="Times New Roman" w:cs="Times New Roman"/>
          <w:sz w:val="24"/>
          <w:szCs w:val="24"/>
        </w:rPr>
      </w:pPr>
    </w:p>
    <w:p w:rsidR="007D3A8B" w:rsidRPr="003741B6" w:rsidRDefault="007D3A8B" w:rsidP="00F341FD">
      <w:pPr>
        <w:rPr>
          <w:rFonts w:ascii="Times New Roman" w:hAnsi="Times New Roman" w:cs="Times New Roman"/>
          <w:sz w:val="24"/>
          <w:szCs w:val="24"/>
        </w:rPr>
      </w:pPr>
    </w:p>
    <w:p w:rsidR="007D3A8B" w:rsidRPr="003741B6" w:rsidRDefault="007D3A8B" w:rsidP="00F341FD">
      <w:pPr>
        <w:rPr>
          <w:rFonts w:ascii="Times New Roman" w:hAnsi="Times New Roman" w:cs="Times New Roman"/>
          <w:sz w:val="24"/>
          <w:szCs w:val="24"/>
        </w:rPr>
      </w:pPr>
    </w:p>
    <w:p w:rsidR="00FC19D0" w:rsidRPr="003741B6" w:rsidRDefault="00FC19D0" w:rsidP="00F341FD">
      <w:pPr>
        <w:rPr>
          <w:rFonts w:ascii="Times New Roman" w:hAnsi="Times New Roman" w:cs="Times New Roman"/>
          <w:sz w:val="24"/>
          <w:szCs w:val="24"/>
        </w:rPr>
      </w:pPr>
    </w:p>
    <w:p w:rsidR="006152DA" w:rsidRPr="003741B6" w:rsidRDefault="006152DA" w:rsidP="00F341FD">
      <w:pPr>
        <w:rPr>
          <w:rFonts w:ascii="Times New Roman" w:hAnsi="Times New Roman" w:cs="Times New Roman"/>
          <w:sz w:val="24"/>
          <w:szCs w:val="24"/>
        </w:rPr>
      </w:pPr>
    </w:p>
    <w:p w:rsidR="006152DA" w:rsidRPr="003741B6" w:rsidRDefault="006152DA" w:rsidP="00F341FD">
      <w:pPr>
        <w:rPr>
          <w:rFonts w:ascii="Times New Roman" w:hAnsi="Times New Roman" w:cs="Times New Roman"/>
          <w:sz w:val="24"/>
          <w:szCs w:val="24"/>
        </w:rPr>
      </w:pPr>
    </w:p>
    <w:p w:rsidR="00DE2C0C" w:rsidRPr="003741B6" w:rsidRDefault="00DE2C0C" w:rsidP="00F341FD">
      <w:pPr>
        <w:rPr>
          <w:rFonts w:ascii="Times New Roman" w:hAnsi="Times New Roman" w:cs="Times New Roman"/>
          <w:sz w:val="24"/>
          <w:szCs w:val="24"/>
        </w:rPr>
      </w:pPr>
    </w:p>
    <w:p w:rsidR="006152DA" w:rsidRPr="003741B6" w:rsidRDefault="006152DA" w:rsidP="00F341FD">
      <w:pPr>
        <w:rPr>
          <w:rFonts w:ascii="Times New Roman" w:hAnsi="Times New Roman" w:cs="Times New Roman"/>
          <w:sz w:val="24"/>
          <w:szCs w:val="24"/>
        </w:rPr>
      </w:pPr>
    </w:p>
    <w:p w:rsidR="00FC19D0" w:rsidRPr="003741B6" w:rsidRDefault="000E7479"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C03567" w:rsidRPr="003741B6">
        <w:rPr>
          <w:rFonts w:ascii="Times New Roman" w:hAnsi="Times New Roman" w:cs="Times New Roman"/>
          <w:b/>
          <w:sz w:val="24"/>
          <w:szCs w:val="24"/>
        </w:rPr>
        <w:t xml:space="preserve">.1.4. Реструктурированный фонд </w:t>
      </w:r>
      <w:proofErr w:type="spellStart"/>
      <w:r w:rsidR="00C03567" w:rsidRPr="003741B6">
        <w:rPr>
          <w:rFonts w:ascii="Times New Roman" w:hAnsi="Times New Roman" w:cs="Times New Roman"/>
          <w:b/>
          <w:sz w:val="24"/>
          <w:szCs w:val="24"/>
        </w:rPr>
        <w:t>Агитос</w:t>
      </w:r>
      <w:proofErr w:type="spellEnd"/>
      <w:r w:rsidR="00C03567" w:rsidRPr="003741B6">
        <w:rPr>
          <w:rFonts w:ascii="Times New Roman" w:hAnsi="Times New Roman" w:cs="Times New Roman"/>
          <w:b/>
          <w:sz w:val="24"/>
          <w:szCs w:val="24"/>
        </w:rPr>
        <w:t>.</w:t>
      </w:r>
    </w:p>
    <w:p w:rsidR="00C03567" w:rsidRPr="003741B6" w:rsidRDefault="00DE2C0C" w:rsidP="00FA473B">
      <w:pPr>
        <w:pStyle w:val="a3"/>
        <w:numPr>
          <w:ilvl w:val="0"/>
          <w:numId w:val="1"/>
        </w:numPr>
        <w:jc w:val="both"/>
        <w:rPr>
          <w:rFonts w:ascii="Times New Roman" w:hAnsi="Times New Roman" w:cs="Times New Roman"/>
          <w:sz w:val="24"/>
          <w:szCs w:val="24"/>
        </w:rPr>
      </w:pPr>
      <w:r w:rsidRPr="003741B6">
        <w:rPr>
          <w:rFonts w:ascii="Times New Roman" w:hAnsi="Times New Roman" w:cs="Times New Roman"/>
          <w:sz w:val="24"/>
          <w:szCs w:val="24"/>
        </w:rPr>
        <w:t>Переход видов</w:t>
      </w:r>
      <w:r w:rsidR="00C03567" w:rsidRPr="003741B6">
        <w:rPr>
          <w:rFonts w:ascii="Times New Roman" w:hAnsi="Times New Roman" w:cs="Times New Roman"/>
          <w:sz w:val="24"/>
          <w:szCs w:val="24"/>
        </w:rPr>
        <w:t xml:space="preserve"> спорта </w:t>
      </w:r>
      <w:r w:rsidRPr="003741B6">
        <w:rPr>
          <w:rFonts w:ascii="Times New Roman" w:hAnsi="Times New Roman" w:cs="Times New Roman"/>
          <w:sz w:val="24"/>
          <w:szCs w:val="24"/>
        </w:rPr>
        <w:t xml:space="preserve">их </w:t>
      </w:r>
      <w:r w:rsidR="00C03567" w:rsidRPr="003741B6">
        <w:rPr>
          <w:rFonts w:ascii="Times New Roman" w:hAnsi="Times New Roman" w:cs="Times New Roman"/>
          <w:sz w:val="24"/>
          <w:szCs w:val="24"/>
        </w:rPr>
        <w:t xml:space="preserve">МПК дает МПК возможность лучше сосредоточиться на всех элементах своей заявленной цели, включая поддержку НПК, Международных Федераций, </w:t>
      </w:r>
      <w:r w:rsidR="00A5221D" w:rsidRPr="003741B6">
        <w:rPr>
          <w:rFonts w:ascii="Times New Roman" w:hAnsi="Times New Roman" w:cs="Times New Roman"/>
          <w:sz w:val="24"/>
          <w:szCs w:val="24"/>
        </w:rPr>
        <w:t xml:space="preserve">Региональных организаций и их спортсменов в подготовке к Паралимпийским Играм и продвижении, и организации пара спорта. </w:t>
      </w:r>
      <w:r w:rsidR="006152DA" w:rsidRPr="003741B6">
        <w:rPr>
          <w:rFonts w:ascii="Times New Roman" w:hAnsi="Times New Roman" w:cs="Times New Roman"/>
          <w:sz w:val="24"/>
          <w:szCs w:val="24"/>
        </w:rPr>
        <w:t>По этой причине в Первоначальном предложении предлагалось вернуть в МПК реализацию программ, которые в настоящее вре</w:t>
      </w:r>
      <w:r w:rsidRPr="003741B6">
        <w:rPr>
          <w:rFonts w:ascii="Times New Roman" w:hAnsi="Times New Roman" w:cs="Times New Roman"/>
          <w:sz w:val="24"/>
          <w:szCs w:val="24"/>
        </w:rPr>
        <w:t xml:space="preserve">мя осуществляются Фондом </w:t>
      </w:r>
      <w:proofErr w:type="spellStart"/>
      <w:r w:rsidRPr="003741B6">
        <w:rPr>
          <w:rFonts w:ascii="Times New Roman" w:hAnsi="Times New Roman" w:cs="Times New Roman"/>
          <w:sz w:val="24"/>
          <w:szCs w:val="24"/>
        </w:rPr>
        <w:t>Агитос</w:t>
      </w:r>
      <w:proofErr w:type="spellEnd"/>
      <w:r w:rsidRPr="003741B6">
        <w:rPr>
          <w:rFonts w:ascii="Times New Roman" w:hAnsi="Times New Roman" w:cs="Times New Roman"/>
          <w:sz w:val="24"/>
          <w:szCs w:val="24"/>
        </w:rPr>
        <w:t xml:space="preserve">, но с сохранением Фонда </w:t>
      </w:r>
      <w:proofErr w:type="spellStart"/>
      <w:r w:rsidRPr="003741B6">
        <w:rPr>
          <w:rFonts w:ascii="Times New Roman" w:hAnsi="Times New Roman" w:cs="Times New Roman"/>
          <w:sz w:val="24"/>
          <w:szCs w:val="24"/>
        </w:rPr>
        <w:t>Агитос</w:t>
      </w:r>
      <w:proofErr w:type="spellEnd"/>
      <w:r w:rsidRPr="003741B6">
        <w:rPr>
          <w:rFonts w:ascii="Times New Roman" w:hAnsi="Times New Roman" w:cs="Times New Roman"/>
          <w:sz w:val="24"/>
          <w:szCs w:val="24"/>
        </w:rPr>
        <w:t xml:space="preserve">, но оставляя </w:t>
      </w:r>
      <w:proofErr w:type="gramStart"/>
      <w:r w:rsidRPr="003741B6">
        <w:rPr>
          <w:rFonts w:ascii="Times New Roman" w:hAnsi="Times New Roman" w:cs="Times New Roman"/>
          <w:sz w:val="24"/>
          <w:szCs w:val="24"/>
        </w:rPr>
        <w:t>его</w:t>
      </w:r>
      <w:proofErr w:type="gramEnd"/>
      <w:r w:rsidRPr="003741B6">
        <w:rPr>
          <w:rFonts w:ascii="Times New Roman" w:hAnsi="Times New Roman" w:cs="Times New Roman"/>
          <w:sz w:val="24"/>
          <w:szCs w:val="24"/>
        </w:rPr>
        <w:t xml:space="preserve"> как только механизм по привлечению финансов. </w:t>
      </w:r>
    </w:p>
    <w:p w:rsidR="006152DA" w:rsidRPr="003741B6" w:rsidRDefault="006152DA" w:rsidP="00FA473B">
      <w:pPr>
        <w:pStyle w:val="a3"/>
        <w:numPr>
          <w:ilvl w:val="0"/>
          <w:numId w:val="1"/>
        </w:numPr>
        <w:jc w:val="both"/>
        <w:rPr>
          <w:rFonts w:ascii="Times New Roman" w:hAnsi="Times New Roman" w:cs="Times New Roman"/>
          <w:sz w:val="24"/>
          <w:szCs w:val="24"/>
        </w:rPr>
      </w:pPr>
      <w:r w:rsidRPr="003741B6">
        <w:rPr>
          <w:rFonts w:ascii="Times New Roman" w:hAnsi="Times New Roman" w:cs="Times New Roman"/>
          <w:sz w:val="24"/>
          <w:szCs w:val="24"/>
        </w:rPr>
        <w:t xml:space="preserve">В результате положительного отклика на Первоначальное предложение </w:t>
      </w:r>
      <w:r w:rsidR="00DE2C0C" w:rsidRPr="003741B6">
        <w:rPr>
          <w:rFonts w:ascii="Times New Roman" w:hAnsi="Times New Roman" w:cs="Times New Roman"/>
          <w:sz w:val="24"/>
          <w:szCs w:val="24"/>
        </w:rPr>
        <w:t>Исполком одобрил</w:t>
      </w:r>
      <w:r w:rsidRPr="003741B6">
        <w:rPr>
          <w:rFonts w:ascii="Times New Roman" w:hAnsi="Times New Roman" w:cs="Times New Roman"/>
          <w:sz w:val="24"/>
          <w:szCs w:val="24"/>
        </w:rPr>
        <w:t xml:space="preserve"> возвращение внутренней реализации программ</w:t>
      </w:r>
      <w:r w:rsidR="00043B2D" w:rsidRPr="003741B6">
        <w:rPr>
          <w:rFonts w:ascii="Times New Roman" w:hAnsi="Times New Roman" w:cs="Times New Roman"/>
          <w:sz w:val="24"/>
          <w:szCs w:val="24"/>
        </w:rPr>
        <w:t xml:space="preserve"> по развитию</w:t>
      </w:r>
      <w:r w:rsidRPr="003741B6">
        <w:rPr>
          <w:rFonts w:ascii="Times New Roman" w:hAnsi="Times New Roman" w:cs="Times New Roman"/>
          <w:sz w:val="24"/>
          <w:szCs w:val="24"/>
        </w:rPr>
        <w:t xml:space="preserve">, ранее осуществлявшихся Фондом </w:t>
      </w:r>
      <w:proofErr w:type="spellStart"/>
      <w:r w:rsidRPr="003741B6">
        <w:rPr>
          <w:rFonts w:ascii="Times New Roman" w:hAnsi="Times New Roman" w:cs="Times New Roman"/>
          <w:sz w:val="24"/>
          <w:szCs w:val="24"/>
        </w:rPr>
        <w:t>Агитос</w:t>
      </w:r>
      <w:proofErr w:type="spellEnd"/>
      <w:r w:rsidRPr="003741B6">
        <w:rPr>
          <w:rFonts w:ascii="Times New Roman" w:hAnsi="Times New Roman" w:cs="Times New Roman"/>
          <w:sz w:val="24"/>
          <w:szCs w:val="24"/>
        </w:rPr>
        <w:t>, с 1 июля 2020 года.</w:t>
      </w:r>
    </w:p>
    <w:p w:rsidR="006152DA" w:rsidRPr="003741B6" w:rsidRDefault="006152DA" w:rsidP="00FA473B">
      <w:pPr>
        <w:pStyle w:val="a3"/>
        <w:numPr>
          <w:ilvl w:val="0"/>
          <w:numId w:val="1"/>
        </w:numPr>
        <w:jc w:val="both"/>
        <w:rPr>
          <w:rFonts w:ascii="Times New Roman" w:hAnsi="Times New Roman" w:cs="Times New Roman"/>
          <w:sz w:val="24"/>
          <w:szCs w:val="24"/>
        </w:rPr>
      </w:pPr>
      <w:r w:rsidRPr="003741B6">
        <w:rPr>
          <w:rFonts w:ascii="Times New Roman" w:hAnsi="Times New Roman" w:cs="Times New Roman"/>
          <w:sz w:val="24"/>
          <w:szCs w:val="24"/>
        </w:rPr>
        <w:t xml:space="preserve">Фонд </w:t>
      </w:r>
      <w:proofErr w:type="spellStart"/>
      <w:r w:rsidRPr="003741B6">
        <w:rPr>
          <w:rFonts w:ascii="Times New Roman" w:hAnsi="Times New Roman" w:cs="Times New Roman"/>
          <w:sz w:val="24"/>
          <w:szCs w:val="24"/>
        </w:rPr>
        <w:t>Агитос</w:t>
      </w:r>
      <w:proofErr w:type="spellEnd"/>
      <w:r w:rsidRPr="003741B6">
        <w:rPr>
          <w:rFonts w:ascii="Times New Roman" w:hAnsi="Times New Roman" w:cs="Times New Roman"/>
          <w:sz w:val="24"/>
          <w:szCs w:val="24"/>
        </w:rPr>
        <w:t xml:space="preserve"> продолжит свое существование как </w:t>
      </w:r>
      <w:r w:rsidR="000701C6" w:rsidRPr="003741B6">
        <w:rPr>
          <w:rFonts w:ascii="Times New Roman" w:hAnsi="Times New Roman" w:cs="Times New Roman"/>
          <w:sz w:val="24"/>
          <w:szCs w:val="24"/>
        </w:rPr>
        <w:t>отдельное от МПК юридическое лиц</w:t>
      </w:r>
      <w:r w:rsidRPr="003741B6">
        <w:rPr>
          <w:rFonts w:ascii="Times New Roman" w:hAnsi="Times New Roman" w:cs="Times New Roman"/>
          <w:sz w:val="24"/>
          <w:szCs w:val="24"/>
        </w:rPr>
        <w:t xml:space="preserve">о. Попечители Фонда </w:t>
      </w:r>
      <w:proofErr w:type="spellStart"/>
      <w:r w:rsidRPr="003741B6">
        <w:rPr>
          <w:rFonts w:ascii="Times New Roman" w:hAnsi="Times New Roman" w:cs="Times New Roman"/>
          <w:sz w:val="24"/>
          <w:szCs w:val="24"/>
        </w:rPr>
        <w:t>Агитос</w:t>
      </w:r>
      <w:proofErr w:type="spellEnd"/>
      <w:r w:rsidRPr="003741B6">
        <w:rPr>
          <w:rFonts w:ascii="Times New Roman" w:hAnsi="Times New Roman" w:cs="Times New Roman"/>
          <w:sz w:val="24"/>
          <w:szCs w:val="24"/>
        </w:rPr>
        <w:t xml:space="preserve"> и Исполком МПК обсудят </w:t>
      </w:r>
      <w:r w:rsidR="000701C6" w:rsidRPr="003741B6">
        <w:rPr>
          <w:rFonts w:ascii="Times New Roman" w:hAnsi="Times New Roman" w:cs="Times New Roman"/>
          <w:sz w:val="24"/>
          <w:szCs w:val="24"/>
        </w:rPr>
        <w:t>наиболее выгодную</w:t>
      </w:r>
      <w:r w:rsidRPr="003741B6">
        <w:rPr>
          <w:rFonts w:ascii="Times New Roman" w:hAnsi="Times New Roman" w:cs="Times New Roman"/>
          <w:sz w:val="24"/>
          <w:szCs w:val="24"/>
        </w:rPr>
        <w:t xml:space="preserve"> структуру для Фонда </w:t>
      </w:r>
      <w:proofErr w:type="spellStart"/>
      <w:r w:rsidRPr="003741B6">
        <w:rPr>
          <w:rFonts w:ascii="Times New Roman" w:hAnsi="Times New Roman" w:cs="Times New Roman"/>
          <w:sz w:val="24"/>
          <w:szCs w:val="24"/>
        </w:rPr>
        <w:t>Агитос</w:t>
      </w:r>
      <w:proofErr w:type="spellEnd"/>
      <w:r w:rsidRPr="003741B6">
        <w:rPr>
          <w:rFonts w:ascii="Times New Roman" w:hAnsi="Times New Roman" w:cs="Times New Roman"/>
          <w:sz w:val="24"/>
          <w:szCs w:val="24"/>
        </w:rPr>
        <w:t>.</w:t>
      </w:r>
    </w:p>
    <w:p w:rsidR="000701C6" w:rsidRPr="003741B6" w:rsidRDefault="000701C6" w:rsidP="00FA473B">
      <w:pPr>
        <w:jc w:val="both"/>
        <w:rPr>
          <w:rFonts w:ascii="Times New Roman" w:hAnsi="Times New Roman" w:cs="Times New Roman"/>
          <w:sz w:val="24"/>
          <w:szCs w:val="24"/>
        </w:rPr>
      </w:pPr>
    </w:p>
    <w:p w:rsidR="00C81378" w:rsidRPr="003741B6" w:rsidRDefault="00C81378"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 </w:t>
      </w:r>
    </w:p>
    <w:p w:rsidR="00262CB8" w:rsidRPr="003741B6" w:rsidRDefault="000701C6" w:rsidP="00FA473B">
      <w:pPr>
        <w:jc w:val="both"/>
        <w:rPr>
          <w:rFonts w:ascii="Times New Roman" w:hAnsi="Times New Roman" w:cs="Times New Roman"/>
          <w:b/>
          <w:sz w:val="24"/>
          <w:szCs w:val="24"/>
        </w:rPr>
      </w:pPr>
      <w:r w:rsidRPr="003741B6">
        <w:rPr>
          <w:rFonts w:ascii="Times New Roman" w:hAnsi="Times New Roman" w:cs="Times New Roman"/>
          <w:b/>
          <w:sz w:val="24"/>
          <w:szCs w:val="24"/>
        </w:rPr>
        <w:t xml:space="preserve">4.2. Членство </w:t>
      </w:r>
    </w:p>
    <w:p w:rsidR="00262CB8" w:rsidRPr="003741B6" w:rsidRDefault="000701C6" w:rsidP="00FA473B">
      <w:pPr>
        <w:jc w:val="both"/>
        <w:rPr>
          <w:rFonts w:ascii="Times New Roman" w:hAnsi="Times New Roman" w:cs="Times New Roman"/>
          <w:b/>
          <w:sz w:val="24"/>
          <w:szCs w:val="24"/>
        </w:rPr>
      </w:pPr>
      <w:r w:rsidRPr="003741B6">
        <w:rPr>
          <w:rFonts w:ascii="Times New Roman" w:hAnsi="Times New Roman" w:cs="Times New Roman"/>
          <w:b/>
          <w:sz w:val="24"/>
          <w:szCs w:val="24"/>
        </w:rPr>
        <w:lastRenderedPageBreak/>
        <w:t>4</w:t>
      </w:r>
      <w:r w:rsidR="00262CB8" w:rsidRPr="003741B6">
        <w:rPr>
          <w:rFonts w:ascii="Times New Roman" w:hAnsi="Times New Roman" w:cs="Times New Roman"/>
          <w:b/>
          <w:sz w:val="24"/>
          <w:szCs w:val="24"/>
        </w:rPr>
        <w:t>.2.1 Категории членства и права.</w:t>
      </w:r>
    </w:p>
    <w:p w:rsidR="00262CB8" w:rsidRPr="003741B6" w:rsidRDefault="00262CB8"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Хотя рассматривался вопрос о корректировке категории членства, с тем, чтобы наделить НПК более широкими правами в качестве основных членов МПК, в конечном </w:t>
      </w:r>
      <w:proofErr w:type="gramStart"/>
      <w:r w:rsidRPr="003741B6">
        <w:rPr>
          <w:rFonts w:ascii="Times New Roman" w:hAnsi="Times New Roman" w:cs="Times New Roman"/>
          <w:sz w:val="24"/>
          <w:szCs w:val="24"/>
        </w:rPr>
        <w:t>счете</w:t>
      </w:r>
      <w:proofErr w:type="gramEnd"/>
      <w:r w:rsidRPr="003741B6">
        <w:rPr>
          <w:rFonts w:ascii="Times New Roman" w:hAnsi="Times New Roman" w:cs="Times New Roman"/>
          <w:sz w:val="24"/>
          <w:szCs w:val="24"/>
        </w:rPr>
        <w:t xml:space="preserve"> было решено сохранить нынешние категории членства МПК в качестве НПК, Международных Организаций Спорта Инвалидов, Международных Федераций и Региональных Организаций. </w:t>
      </w:r>
    </w:p>
    <w:p w:rsidR="00262CB8" w:rsidRPr="003741B6" w:rsidRDefault="00262CB8"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НПК, Международные Организации Спорта Инвалидов и Международные Федерации сохранят за собой право присутствовать, выступать, предлагать резолюции и выдвигать кандидатов для избрания и голосования на общих собраниях по одному голосу. </w:t>
      </w:r>
    </w:p>
    <w:p w:rsidR="00A85BBA" w:rsidRPr="003741B6" w:rsidRDefault="00A85BBA"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Региональные организации сохраняют за собой право присутствовать, выступать и предлагать резолюции, но больше не будут иметь право голоса на общих собрания</w:t>
      </w:r>
      <w:r w:rsidR="000701C6" w:rsidRPr="003741B6">
        <w:rPr>
          <w:rFonts w:ascii="Times New Roman" w:hAnsi="Times New Roman" w:cs="Times New Roman"/>
          <w:sz w:val="24"/>
          <w:szCs w:val="24"/>
        </w:rPr>
        <w:t>х (на Генеральной Ассамблее 2023</w:t>
      </w:r>
      <w:r w:rsidRPr="003741B6">
        <w:rPr>
          <w:rFonts w:ascii="Times New Roman" w:hAnsi="Times New Roman" w:cs="Times New Roman"/>
          <w:sz w:val="24"/>
          <w:szCs w:val="24"/>
        </w:rPr>
        <w:t xml:space="preserve"> года и после нее). Это связано с тем, что НПК уже имеют прямое голосование, поэтому голоса Региональных Организаций дублируют друг друга. </w:t>
      </w:r>
      <w:r w:rsidR="000701C6" w:rsidRPr="003741B6">
        <w:rPr>
          <w:rFonts w:ascii="Times New Roman" w:hAnsi="Times New Roman" w:cs="Times New Roman"/>
          <w:sz w:val="24"/>
          <w:szCs w:val="24"/>
        </w:rPr>
        <w:t>Региональные организации – единственные члены, которые по определению предста</w:t>
      </w:r>
      <w:r w:rsidR="00043B2D" w:rsidRPr="003741B6">
        <w:rPr>
          <w:rFonts w:ascii="Times New Roman" w:hAnsi="Times New Roman" w:cs="Times New Roman"/>
          <w:sz w:val="24"/>
          <w:szCs w:val="24"/>
        </w:rPr>
        <w:t>вляют других членов</w:t>
      </w:r>
      <w:r w:rsidR="000701C6" w:rsidRPr="003741B6">
        <w:rPr>
          <w:rFonts w:ascii="Times New Roman" w:hAnsi="Times New Roman" w:cs="Times New Roman"/>
          <w:sz w:val="24"/>
          <w:szCs w:val="24"/>
        </w:rPr>
        <w:t xml:space="preserve"> МПК, а именно НПК. </w:t>
      </w:r>
      <w:r w:rsidR="00043B2D" w:rsidRPr="003741B6">
        <w:rPr>
          <w:rFonts w:ascii="Times New Roman" w:hAnsi="Times New Roman" w:cs="Times New Roman"/>
          <w:sz w:val="24"/>
          <w:szCs w:val="24"/>
        </w:rPr>
        <w:t>И хо</w:t>
      </w:r>
      <w:r w:rsidR="000701C6" w:rsidRPr="003741B6">
        <w:rPr>
          <w:rFonts w:ascii="Times New Roman" w:hAnsi="Times New Roman" w:cs="Times New Roman"/>
          <w:sz w:val="24"/>
          <w:szCs w:val="24"/>
        </w:rPr>
        <w:t xml:space="preserve">тя некоторые Международные Федерации и Международные Спортивные Организации Инвалидов </w:t>
      </w:r>
      <w:r w:rsidR="00043B2D" w:rsidRPr="003741B6">
        <w:rPr>
          <w:rFonts w:ascii="Times New Roman" w:hAnsi="Times New Roman" w:cs="Times New Roman"/>
          <w:sz w:val="24"/>
          <w:szCs w:val="24"/>
        </w:rPr>
        <w:t xml:space="preserve">тоже </w:t>
      </w:r>
      <w:r w:rsidR="000701C6" w:rsidRPr="003741B6">
        <w:rPr>
          <w:rFonts w:ascii="Times New Roman" w:hAnsi="Times New Roman" w:cs="Times New Roman"/>
          <w:sz w:val="24"/>
          <w:szCs w:val="24"/>
        </w:rPr>
        <w:t>имеют НПК в качестве своих членов, это не относится к их подавляющему большинству.</w:t>
      </w:r>
    </w:p>
    <w:p w:rsidR="00A85BBA" w:rsidRPr="003741B6" w:rsidRDefault="00A85BBA"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Категория Международных Федераций будет распространена на </w:t>
      </w:r>
      <w:r w:rsidR="00043B2D" w:rsidRPr="003741B6">
        <w:rPr>
          <w:rFonts w:ascii="Times New Roman" w:hAnsi="Times New Roman" w:cs="Times New Roman"/>
          <w:sz w:val="24"/>
          <w:szCs w:val="24"/>
        </w:rPr>
        <w:t xml:space="preserve">виды </w:t>
      </w:r>
      <w:r w:rsidRPr="003741B6">
        <w:rPr>
          <w:rFonts w:ascii="Times New Roman" w:hAnsi="Times New Roman" w:cs="Times New Roman"/>
          <w:sz w:val="24"/>
          <w:szCs w:val="24"/>
        </w:rPr>
        <w:t>спорт</w:t>
      </w:r>
      <w:r w:rsidR="00043B2D" w:rsidRPr="003741B6">
        <w:rPr>
          <w:rFonts w:ascii="Times New Roman" w:hAnsi="Times New Roman" w:cs="Times New Roman"/>
          <w:sz w:val="24"/>
          <w:szCs w:val="24"/>
        </w:rPr>
        <w:t>а</w:t>
      </w:r>
      <w:r w:rsidRPr="003741B6">
        <w:rPr>
          <w:rFonts w:ascii="Times New Roman" w:hAnsi="Times New Roman" w:cs="Times New Roman"/>
          <w:sz w:val="24"/>
          <w:szCs w:val="24"/>
        </w:rPr>
        <w:t xml:space="preserve"> МПК после того, как они представят </w:t>
      </w:r>
      <w:r w:rsidR="000701C6" w:rsidRPr="003741B6">
        <w:rPr>
          <w:rFonts w:ascii="Times New Roman" w:hAnsi="Times New Roman" w:cs="Times New Roman"/>
          <w:sz w:val="24"/>
          <w:szCs w:val="24"/>
        </w:rPr>
        <w:t xml:space="preserve">себя с избранным Председателем и Спортивным комитетом. </w:t>
      </w:r>
      <w:r w:rsidRPr="003741B6">
        <w:rPr>
          <w:rFonts w:ascii="Times New Roman" w:hAnsi="Times New Roman" w:cs="Times New Roman"/>
          <w:sz w:val="24"/>
          <w:szCs w:val="24"/>
        </w:rPr>
        <w:t xml:space="preserve">Как только эти компоненты </w:t>
      </w:r>
      <w:r w:rsidR="00043B2D" w:rsidRPr="003741B6">
        <w:rPr>
          <w:rFonts w:ascii="Times New Roman" w:hAnsi="Times New Roman" w:cs="Times New Roman"/>
          <w:sz w:val="24"/>
          <w:szCs w:val="24"/>
        </w:rPr>
        <w:t xml:space="preserve">данного вида </w:t>
      </w:r>
      <w:r w:rsidRPr="003741B6">
        <w:rPr>
          <w:rFonts w:ascii="Times New Roman" w:hAnsi="Times New Roman" w:cs="Times New Roman"/>
          <w:sz w:val="24"/>
          <w:szCs w:val="24"/>
        </w:rPr>
        <w:t xml:space="preserve">спорта будут </w:t>
      </w:r>
      <w:r w:rsidR="00043B2D" w:rsidRPr="003741B6">
        <w:rPr>
          <w:rFonts w:ascii="Times New Roman" w:hAnsi="Times New Roman" w:cs="Times New Roman"/>
          <w:sz w:val="24"/>
          <w:szCs w:val="24"/>
        </w:rPr>
        <w:t>образованы</w:t>
      </w:r>
      <w:r w:rsidRPr="003741B6">
        <w:rPr>
          <w:rFonts w:ascii="Times New Roman" w:hAnsi="Times New Roman" w:cs="Times New Roman"/>
          <w:sz w:val="24"/>
          <w:szCs w:val="24"/>
        </w:rPr>
        <w:t xml:space="preserve">, </w:t>
      </w:r>
      <w:r w:rsidR="000701C6" w:rsidRPr="003741B6">
        <w:rPr>
          <w:rFonts w:ascii="Times New Roman" w:hAnsi="Times New Roman" w:cs="Times New Roman"/>
          <w:sz w:val="24"/>
          <w:szCs w:val="24"/>
        </w:rPr>
        <w:t>председатель каждого спортивного комитета и до двух других членов данного спортивного комитета (по решению Спортивного комитета) будут иметь право присутствовать на Генеральных ассамблеях МПК в качестве делегатов</w:t>
      </w:r>
      <w:r w:rsidR="00043B2D" w:rsidRPr="003741B6">
        <w:rPr>
          <w:rFonts w:ascii="Times New Roman" w:hAnsi="Times New Roman" w:cs="Times New Roman"/>
          <w:sz w:val="24"/>
          <w:szCs w:val="24"/>
        </w:rPr>
        <w:t xml:space="preserve"> от</w:t>
      </w:r>
      <w:r w:rsidR="000701C6" w:rsidRPr="003741B6">
        <w:rPr>
          <w:rFonts w:ascii="Times New Roman" w:hAnsi="Times New Roman" w:cs="Times New Roman"/>
          <w:sz w:val="24"/>
          <w:szCs w:val="24"/>
        </w:rPr>
        <w:t xml:space="preserve"> каждого из Видов спорта.</w:t>
      </w:r>
      <w:r w:rsidRPr="003741B6">
        <w:rPr>
          <w:rFonts w:ascii="Times New Roman" w:hAnsi="Times New Roman" w:cs="Times New Roman"/>
          <w:sz w:val="24"/>
          <w:szCs w:val="24"/>
        </w:rPr>
        <w:t xml:space="preserve"> </w:t>
      </w:r>
      <w:r w:rsidR="00E97E49" w:rsidRPr="003741B6">
        <w:rPr>
          <w:rFonts w:ascii="Times New Roman" w:hAnsi="Times New Roman" w:cs="Times New Roman"/>
          <w:sz w:val="24"/>
          <w:szCs w:val="24"/>
        </w:rPr>
        <w:t>Они будут иметь те же права и обязанности в отношении делегатов и голосования, что и Международные Федерации, включая право присутствовать, выступать, предлагать резолюции, выдвигать кандидатов для избрания и голосовать на Генеральных ассамблеях МПК.</w:t>
      </w:r>
    </w:p>
    <w:p w:rsidR="00D00C21" w:rsidRPr="003741B6" w:rsidRDefault="00D00C21"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Причина такого расширения заключается в признании того, что </w:t>
      </w:r>
      <w:r w:rsidR="00043B2D" w:rsidRPr="003741B6">
        <w:rPr>
          <w:rFonts w:ascii="Times New Roman" w:hAnsi="Times New Roman" w:cs="Times New Roman"/>
          <w:sz w:val="24"/>
          <w:szCs w:val="24"/>
        </w:rPr>
        <w:t xml:space="preserve">виды </w:t>
      </w:r>
      <w:r w:rsidRPr="003741B6">
        <w:rPr>
          <w:rFonts w:ascii="Times New Roman" w:hAnsi="Times New Roman" w:cs="Times New Roman"/>
          <w:sz w:val="24"/>
          <w:szCs w:val="24"/>
        </w:rPr>
        <w:t>спорт</w:t>
      </w:r>
      <w:r w:rsidR="00043B2D" w:rsidRPr="003741B6">
        <w:rPr>
          <w:rFonts w:ascii="Times New Roman" w:hAnsi="Times New Roman" w:cs="Times New Roman"/>
          <w:sz w:val="24"/>
          <w:szCs w:val="24"/>
        </w:rPr>
        <w:t>а</w:t>
      </w:r>
      <w:r w:rsidRPr="003741B6">
        <w:rPr>
          <w:rFonts w:ascii="Times New Roman" w:hAnsi="Times New Roman" w:cs="Times New Roman"/>
          <w:sz w:val="24"/>
          <w:szCs w:val="24"/>
        </w:rPr>
        <w:t xml:space="preserve"> МПК, как и Международные Федерации, являются ключевыми </w:t>
      </w:r>
      <w:proofErr w:type="spellStart"/>
      <w:r w:rsidR="00043B2D" w:rsidRPr="003741B6">
        <w:rPr>
          <w:rFonts w:ascii="Times New Roman" w:hAnsi="Times New Roman" w:cs="Times New Roman"/>
          <w:sz w:val="24"/>
          <w:szCs w:val="24"/>
        </w:rPr>
        <w:t>пастнерами</w:t>
      </w:r>
      <w:proofErr w:type="spellEnd"/>
      <w:r w:rsidRPr="003741B6">
        <w:rPr>
          <w:rFonts w:ascii="Times New Roman" w:hAnsi="Times New Roman" w:cs="Times New Roman"/>
          <w:sz w:val="24"/>
          <w:szCs w:val="24"/>
        </w:rPr>
        <w:t xml:space="preserve"> МПК, и как только они начинают процесс подготовки отделения от МПК, им необходимо иметь такие же права, как и у Международных Федераций. </w:t>
      </w:r>
    </w:p>
    <w:p w:rsidR="00D00C21" w:rsidRPr="003741B6" w:rsidRDefault="00D00C21"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Другие права членов останутся в основном без изменений. </w:t>
      </w:r>
    </w:p>
    <w:p w:rsidR="00D00C21" w:rsidRPr="003741B6" w:rsidRDefault="00043B2D"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Также предлагаются изменения относительно</w:t>
      </w:r>
      <w:r w:rsidR="00D00C21" w:rsidRPr="003741B6">
        <w:rPr>
          <w:rFonts w:ascii="Times New Roman" w:hAnsi="Times New Roman" w:cs="Times New Roman"/>
          <w:sz w:val="24"/>
          <w:szCs w:val="24"/>
        </w:rPr>
        <w:t xml:space="preserve"> признанных </w:t>
      </w:r>
      <w:r w:rsidRPr="003741B6">
        <w:rPr>
          <w:rFonts w:ascii="Times New Roman" w:hAnsi="Times New Roman" w:cs="Times New Roman"/>
          <w:sz w:val="24"/>
          <w:szCs w:val="24"/>
        </w:rPr>
        <w:t xml:space="preserve">МПК </w:t>
      </w:r>
      <w:r w:rsidR="00D00C21" w:rsidRPr="003741B6">
        <w:rPr>
          <w:rFonts w:ascii="Times New Roman" w:hAnsi="Times New Roman" w:cs="Times New Roman"/>
          <w:sz w:val="24"/>
          <w:szCs w:val="24"/>
        </w:rPr>
        <w:t>Междунаро</w:t>
      </w:r>
      <w:r w:rsidRPr="003741B6">
        <w:rPr>
          <w:rFonts w:ascii="Times New Roman" w:hAnsi="Times New Roman" w:cs="Times New Roman"/>
          <w:sz w:val="24"/>
          <w:szCs w:val="24"/>
        </w:rPr>
        <w:t>дных Федераций</w:t>
      </w:r>
      <w:r w:rsidR="00D00C21" w:rsidRPr="003741B6">
        <w:rPr>
          <w:rFonts w:ascii="Times New Roman" w:hAnsi="Times New Roman" w:cs="Times New Roman"/>
          <w:sz w:val="24"/>
          <w:szCs w:val="24"/>
        </w:rPr>
        <w:t xml:space="preserve"> (которые не участвуют в голосовании). В настоящее время они не упоминаются в Конституции, </w:t>
      </w:r>
      <w:r w:rsidRPr="003741B6">
        <w:rPr>
          <w:rFonts w:ascii="Times New Roman" w:hAnsi="Times New Roman" w:cs="Times New Roman"/>
          <w:sz w:val="24"/>
          <w:szCs w:val="24"/>
        </w:rPr>
        <w:t>хотя должны</w:t>
      </w:r>
      <w:r w:rsidR="00D00C21" w:rsidRPr="003741B6">
        <w:rPr>
          <w:rFonts w:ascii="Times New Roman" w:hAnsi="Times New Roman" w:cs="Times New Roman"/>
          <w:sz w:val="24"/>
          <w:szCs w:val="24"/>
        </w:rPr>
        <w:t xml:space="preserve">, поэтому их статус, права и обязанности ясны. Кроме того, нынешние критерии </w:t>
      </w:r>
      <w:r w:rsidRPr="003741B6">
        <w:rPr>
          <w:rFonts w:ascii="Times New Roman" w:hAnsi="Times New Roman" w:cs="Times New Roman"/>
          <w:sz w:val="24"/>
          <w:szCs w:val="24"/>
        </w:rPr>
        <w:t>для признания</w:t>
      </w:r>
      <w:r w:rsidR="00E97E49" w:rsidRPr="003741B6">
        <w:rPr>
          <w:rFonts w:ascii="Times New Roman" w:hAnsi="Times New Roman" w:cs="Times New Roman"/>
          <w:sz w:val="24"/>
          <w:szCs w:val="24"/>
        </w:rPr>
        <w:t xml:space="preserve"> Международных Федераций</w:t>
      </w:r>
      <w:r w:rsidR="00D00C21" w:rsidRPr="003741B6">
        <w:rPr>
          <w:rFonts w:ascii="Times New Roman" w:hAnsi="Times New Roman" w:cs="Times New Roman"/>
          <w:sz w:val="24"/>
          <w:szCs w:val="24"/>
        </w:rPr>
        <w:t xml:space="preserve"> являются широкими и ориентированы на вклад федераций в развитие спорта. </w:t>
      </w:r>
      <w:r w:rsidR="00E97E49" w:rsidRPr="003741B6">
        <w:rPr>
          <w:rFonts w:ascii="Times New Roman" w:hAnsi="Times New Roman" w:cs="Times New Roman"/>
          <w:sz w:val="24"/>
          <w:szCs w:val="24"/>
        </w:rPr>
        <w:t xml:space="preserve">Текущие критерии также привели к тому, что ресурсы персонала МПК </w:t>
      </w:r>
      <w:proofErr w:type="spellStart"/>
      <w:r w:rsidRPr="003741B6">
        <w:rPr>
          <w:rFonts w:ascii="Times New Roman" w:hAnsi="Times New Roman" w:cs="Times New Roman"/>
          <w:sz w:val="24"/>
          <w:szCs w:val="24"/>
        </w:rPr>
        <w:t>идту</w:t>
      </w:r>
      <w:proofErr w:type="spellEnd"/>
      <w:r w:rsidR="00E97E49" w:rsidRPr="003741B6">
        <w:rPr>
          <w:rFonts w:ascii="Times New Roman" w:hAnsi="Times New Roman" w:cs="Times New Roman"/>
          <w:sz w:val="24"/>
          <w:szCs w:val="24"/>
        </w:rPr>
        <w:t xml:space="preserve"> на проверку и поддержку признанных Международных Федераций. Вместо этого предлагается ужесточить и уточнить эту категорию, чтобы снизить административную нагрузку.</w:t>
      </w:r>
    </w:p>
    <w:p w:rsidR="00D63E0C" w:rsidRPr="003741B6" w:rsidRDefault="00D63E0C"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Категория признанных Международных Федераций будет </w:t>
      </w:r>
      <w:r w:rsidR="00043B2D" w:rsidRPr="003741B6">
        <w:rPr>
          <w:rFonts w:ascii="Times New Roman" w:hAnsi="Times New Roman" w:cs="Times New Roman"/>
          <w:sz w:val="24"/>
          <w:szCs w:val="24"/>
        </w:rPr>
        <w:t>даваться тем видам</w:t>
      </w:r>
      <w:r w:rsidRPr="003741B6">
        <w:rPr>
          <w:rFonts w:ascii="Times New Roman" w:hAnsi="Times New Roman" w:cs="Times New Roman"/>
          <w:sz w:val="24"/>
          <w:szCs w:val="24"/>
        </w:rPr>
        <w:t xml:space="preserve"> спорта, которые будут утверждены Исполкомом МПК, с учетом следующих важных факторов:</w:t>
      </w:r>
    </w:p>
    <w:p w:rsidR="00D63E0C" w:rsidRPr="003741B6" w:rsidRDefault="00D63E0C"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 xml:space="preserve">Международная Федерация должна быть единственным всемирным представителем спорта для спортсменов с ограниченными возможностями. Если данный статус оспаривается </w:t>
      </w:r>
      <w:r w:rsidR="00043B2D" w:rsidRPr="003741B6">
        <w:rPr>
          <w:rFonts w:ascii="Times New Roman" w:hAnsi="Times New Roman" w:cs="Times New Roman"/>
          <w:sz w:val="24"/>
          <w:szCs w:val="24"/>
        </w:rPr>
        <w:t>несколькими организациями</w:t>
      </w:r>
      <w:r w:rsidRPr="003741B6">
        <w:rPr>
          <w:rFonts w:ascii="Times New Roman" w:hAnsi="Times New Roman" w:cs="Times New Roman"/>
          <w:sz w:val="24"/>
          <w:szCs w:val="24"/>
        </w:rPr>
        <w:t>, Исполком принимает решение по своему усмотрению.</w:t>
      </w:r>
    </w:p>
    <w:p w:rsidR="00D63E0C" w:rsidRPr="003741B6" w:rsidRDefault="00D63E0C"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Достойный уровень паралимпийского спорта, организованного Международной Федерацией во всем мире.</w:t>
      </w:r>
    </w:p>
    <w:p w:rsidR="00D63E0C" w:rsidRPr="003741B6" w:rsidRDefault="00D63E0C"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Международная Федерация должна иметь организационные цели и задачи, совместимые с целями, видением и миссией МПК.</w:t>
      </w:r>
    </w:p>
    <w:p w:rsidR="00D63E0C" w:rsidRPr="003741B6" w:rsidRDefault="00D63E0C"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Международная Федерация должна быть сертифицирована ВАДА как Федерация, соответствующая Всемирному антидопинговому кодексу.</w:t>
      </w:r>
    </w:p>
    <w:p w:rsidR="00D63E0C" w:rsidRPr="003741B6" w:rsidRDefault="00D63E0C"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Международная Федерация должна иметь классификационные правила, соответствующие Классификационному Кодексу МПК.</w:t>
      </w:r>
    </w:p>
    <w:p w:rsidR="00176192" w:rsidRPr="003741B6" w:rsidRDefault="00043B2D"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Стремление быть паралимпийским видом спорта </w:t>
      </w:r>
      <w:r w:rsidR="00176192" w:rsidRPr="003741B6">
        <w:rPr>
          <w:rFonts w:ascii="Times New Roman" w:hAnsi="Times New Roman" w:cs="Times New Roman"/>
          <w:sz w:val="24"/>
          <w:szCs w:val="24"/>
        </w:rPr>
        <w:t xml:space="preserve">больше не будет требованием, </w:t>
      </w:r>
      <w:r w:rsidR="009D6BBE" w:rsidRPr="003741B6">
        <w:rPr>
          <w:rFonts w:ascii="Times New Roman" w:hAnsi="Times New Roman" w:cs="Times New Roman"/>
          <w:sz w:val="24"/>
          <w:szCs w:val="24"/>
        </w:rPr>
        <w:t>для получения статуса признания</w:t>
      </w:r>
      <w:r w:rsidR="00176192" w:rsidRPr="003741B6">
        <w:rPr>
          <w:rFonts w:ascii="Times New Roman" w:hAnsi="Times New Roman" w:cs="Times New Roman"/>
          <w:sz w:val="24"/>
          <w:szCs w:val="24"/>
        </w:rPr>
        <w:t xml:space="preserve">. </w:t>
      </w:r>
    </w:p>
    <w:p w:rsidR="00176192" w:rsidRPr="003741B6" w:rsidRDefault="00176192"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Признанные Международные Федераций будут </w:t>
      </w:r>
      <w:r w:rsidR="00D63E0C" w:rsidRPr="003741B6">
        <w:rPr>
          <w:rFonts w:ascii="Times New Roman" w:hAnsi="Times New Roman" w:cs="Times New Roman"/>
          <w:sz w:val="24"/>
          <w:szCs w:val="24"/>
        </w:rPr>
        <w:t xml:space="preserve">являться таковыми, если Исполком МПК не решит </w:t>
      </w:r>
      <w:proofErr w:type="gramStart"/>
      <w:r w:rsidR="00D63E0C" w:rsidRPr="003741B6">
        <w:rPr>
          <w:rFonts w:ascii="Times New Roman" w:hAnsi="Times New Roman" w:cs="Times New Roman"/>
          <w:sz w:val="24"/>
          <w:szCs w:val="24"/>
        </w:rPr>
        <w:t>обратное</w:t>
      </w:r>
      <w:proofErr w:type="gramEnd"/>
      <w:r w:rsidR="00D63E0C" w:rsidRPr="003741B6">
        <w:rPr>
          <w:rFonts w:ascii="Times New Roman" w:hAnsi="Times New Roman" w:cs="Times New Roman"/>
          <w:sz w:val="24"/>
          <w:szCs w:val="24"/>
        </w:rPr>
        <w:t>. МПК может время от времени проверять соответствие признан</w:t>
      </w:r>
      <w:r w:rsidR="00D2108F" w:rsidRPr="003741B6">
        <w:rPr>
          <w:rFonts w:ascii="Times New Roman" w:hAnsi="Times New Roman" w:cs="Times New Roman"/>
          <w:sz w:val="24"/>
          <w:szCs w:val="24"/>
        </w:rPr>
        <w:t>ных Международных Федераций всем</w:t>
      </w:r>
      <w:r w:rsidR="00D63E0C" w:rsidRPr="003741B6">
        <w:rPr>
          <w:rFonts w:ascii="Times New Roman" w:hAnsi="Times New Roman" w:cs="Times New Roman"/>
          <w:sz w:val="24"/>
          <w:szCs w:val="24"/>
        </w:rPr>
        <w:t xml:space="preserve"> необходимым требованиям.</w:t>
      </w:r>
      <w:r w:rsidRPr="003741B6">
        <w:rPr>
          <w:rFonts w:ascii="Times New Roman" w:hAnsi="Times New Roman" w:cs="Times New Roman"/>
          <w:sz w:val="24"/>
          <w:szCs w:val="24"/>
        </w:rPr>
        <w:t xml:space="preserve"> </w:t>
      </w:r>
    </w:p>
    <w:p w:rsidR="00A85BBA" w:rsidRPr="003741B6" w:rsidRDefault="00D2108F"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Признанные Международные Федерации будут иметь следующие права:</w:t>
      </w:r>
    </w:p>
    <w:p w:rsidR="00D2108F" w:rsidRPr="003741B6" w:rsidRDefault="00D2108F" w:rsidP="00FA473B">
      <w:pPr>
        <w:pStyle w:val="a3"/>
        <w:numPr>
          <w:ilvl w:val="1"/>
          <w:numId w:val="2"/>
        </w:numPr>
        <w:jc w:val="both"/>
        <w:rPr>
          <w:rFonts w:ascii="Times New Roman" w:hAnsi="Times New Roman" w:cs="Times New Roman"/>
          <w:sz w:val="24"/>
          <w:szCs w:val="24"/>
        </w:rPr>
      </w:pPr>
      <w:r w:rsidRPr="003741B6">
        <w:rPr>
          <w:rFonts w:ascii="Times New Roman" w:hAnsi="Times New Roman" w:cs="Times New Roman"/>
          <w:sz w:val="24"/>
          <w:szCs w:val="24"/>
        </w:rPr>
        <w:t>участвовать в открытых сессиях Генеральной Ассамблеи в качестве наблюдателя (один представитель) за свой счет, но не имеет права выступать, предлагать резолюции, выдвигать кандидатов для избрания или голосовать</w:t>
      </w:r>
    </w:p>
    <w:p w:rsidR="00D2108F" w:rsidRPr="003741B6" w:rsidRDefault="00D2108F" w:rsidP="00FA473B">
      <w:pPr>
        <w:pStyle w:val="a3"/>
        <w:numPr>
          <w:ilvl w:val="1"/>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право на Аккредитацию «Гостя МПК» на Паралимпийских играх </w:t>
      </w:r>
      <w:r w:rsidR="009D6BBE" w:rsidRPr="003741B6">
        <w:rPr>
          <w:rFonts w:ascii="Times New Roman" w:hAnsi="Times New Roman" w:cs="Times New Roman"/>
          <w:sz w:val="24"/>
          <w:szCs w:val="24"/>
        </w:rPr>
        <w:t>для</w:t>
      </w:r>
      <w:r w:rsidRPr="003741B6">
        <w:rPr>
          <w:rFonts w:ascii="Times New Roman" w:hAnsi="Times New Roman" w:cs="Times New Roman"/>
          <w:sz w:val="24"/>
          <w:szCs w:val="24"/>
        </w:rPr>
        <w:t xml:space="preserve"> двух представителей.</w:t>
      </w:r>
    </w:p>
    <w:p w:rsidR="00D2108F" w:rsidRPr="003741B6" w:rsidRDefault="00D2108F" w:rsidP="00FA473B">
      <w:pPr>
        <w:pStyle w:val="a3"/>
        <w:numPr>
          <w:ilvl w:val="1"/>
          <w:numId w:val="2"/>
        </w:numPr>
        <w:jc w:val="both"/>
        <w:rPr>
          <w:rFonts w:ascii="Times New Roman" w:hAnsi="Times New Roman" w:cs="Times New Roman"/>
          <w:sz w:val="24"/>
          <w:szCs w:val="24"/>
        </w:rPr>
      </w:pPr>
      <w:r w:rsidRPr="003741B6">
        <w:rPr>
          <w:rFonts w:ascii="Times New Roman" w:hAnsi="Times New Roman" w:cs="Times New Roman"/>
          <w:sz w:val="24"/>
          <w:szCs w:val="24"/>
        </w:rPr>
        <w:t>право использовать название «Признанная Международная Федерация», включая логотип МПК с этим наименованием (но не может использоваться для коммерческого использования), с предварительного одобрения МПК.</w:t>
      </w:r>
    </w:p>
    <w:p w:rsidR="00D2108F" w:rsidRPr="003741B6" w:rsidRDefault="00D2108F" w:rsidP="00FA473B">
      <w:pPr>
        <w:pStyle w:val="a3"/>
        <w:numPr>
          <w:ilvl w:val="1"/>
          <w:numId w:val="2"/>
        </w:numPr>
        <w:jc w:val="both"/>
        <w:rPr>
          <w:rFonts w:ascii="Times New Roman" w:hAnsi="Times New Roman" w:cs="Times New Roman"/>
          <w:sz w:val="24"/>
          <w:szCs w:val="24"/>
        </w:rPr>
      </w:pPr>
      <w:r w:rsidRPr="003741B6">
        <w:rPr>
          <w:rFonts w:ascii="Times New Roman" w:hAnsi="Times New Roman" w:cs="Times New Roman"/>
          <w:sz w:val="24"/>
          <w:szCs w:val="24"/>
        </w:rPr>
        <w:t>право использовать Паралимпийский флаг на определенных мероприятиях, с предварительного одобрения МПК.</w:t>
      </w:r>
    </w:p>
    <w:p w:rsidR="00D2108F" w:rsidRPr="003741B6" w:rsidRDefault="009D6BBE" w:rsidP="00FA473B">
      <w:pPr>
        <w:pStyle w:val="a3"/>
        <w:numPr>
          <w:ilvl w:val="1"/>
          <w:numId w:val="2"/>
        </w:numPr>
        <w:jc w:val="both"/>
        <w:rPr>
          <w:rFonts w:ascii="Times New Roman" w:hAnsi="Times New Roman" w:cs="Times New Roman"/>
          <w:sz w:val="24"/>
          <w:szCs w:val="24"/>
        </w:rPr>
      </w:pPr>
      <w:r w:rsidRPr="003741B6">
        <w:rPr>
          <w:rFonts w:ascii="Times New Roman" w:hAnsi="Times New Roman" w:cs="Times New Roman"/>
          <w:sz w:val="24"/>
          <w:szCs w:val="24"/>
        </w:rPr>
        <w:t>право использовать термин</w:t>
      </w:r>
      <w:r w:rsidR="00D2108F" w:rsidRPr="003741B6">
        <w:rPr>
          <w:rFonts w:ascii="Times New Roman" w:hAnsi="Times New Roman" w:cs="Times New Roman"/>
          <w:sz w:val="24"/>
          <w:szCs w:val="24"/>
        </w:rPr>
        <w:t xml:space="preserve"> «Пара [название вида спорта]» для обозначения своего вида спорта, который ассоциируется с Паралимпийским движением, с предварительного одобрения МПК</w:t>
      </w:r>
    </w:p>
    <w:p w:rsidR="00D2108F" w:rsidRPr="003741B6" w:rsidRDefault="00D2108F" w:rsidP="00FA473B">
      <w:pPr>
        <w:pStyle w:val="a3"/>
        <w:numPr>
          <w:ilvl w:val="0"/>
          <w:numId w:val="2"/>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Признанные Международные Федерации будут иметь обязательства, такие как соблюдение </w:t>
      </w:r>
      <w:r w:rsidR="009D6BBE" w:rsidRPr="003741B6">
        <w:rPr>
          <w:rFonts w:ascii="Times New Roman" w:hAnsi="Times New Roman" w:cs="Times New Roman"/>
          <w:sz w:val="24"/>
          <w:szCs w:val="24"/>
        </w:rPr>
        <w:t>Конституции, правил, политики и процедур</w:t>
      </w:r>
      <w:r w:rsidRPr="003741B6">
        <w:rPr>
          <w:rFonts w:ascii="Times New Roman" w:hAnsi="Times New Roman" w:cs="Times New Roman"/>
          <w:sz w:val="24"/>
          <w:szCs w:val="24"/>
        </w:rPr>
        <w:t xml:space="preserve"> МПК.</w:t>
      </w:r>
    </w:p>
    <w:p w:rsidR="00D2108F" w:rsidRPr="003741B6" w:rsidRDefault="00D2108F" w:rsidP="00FA473B">
      <w:pPr>
        <w:pStyle w:val="a3"/>
        <w:ind w:left="1080"/>
        <w:jc w:val="both"/>
        <w:rPr>
          <w:rFonts w:ascii="Times New Roman" w:hAnsi="Times New Roman" w:cs="Times New Roman"/>
          <w:sz w:val="24"/>
          <w:szCs w:val="24"/>
        </w:rPr>
      </w:pPr>
    </w:p>
    <w:p w:rsidR="00176192" w:rsidRPr="003741B6" w:rsidRDefault="00D2108F"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176192" w:rsidRPr="003741B6">
        <w:rPr>
          <w:rFonts w:ascii="Times New Roman" w:hAnsi="Times New Roman" w:cs="Times New Roman"/>
          <w:b/>
          <w:sz w:val="24"/>
          <w:szCs w:val="24"/>
        </w:rPr>
        <w:t>.2.2 Принятие</w:t>
      </w:r>
      <w:r w:rsidR="00176192" w:rsidRPr="003741B6">
        <w:rPr>
          <w:rFonts w:ascii="Times New Roman" w:hAnsi="Times New Roman" w:cs="Times New Roman"/>
          <w:b/>
          <w:sz w:val="24"/>
          <w:szCs w:val="24"/>
          <w:lang w:val="en-US"/>
        </w:rPr>
        <w:t>/</w:t>
      </w:r>
      <w:r w:rsidR="00176192" w:rsidRPr="003741B6">
        <w:rPr>
          <w:rFonts w:ascii="Times New Roman" w:hAnsi="Times New Roman" w:cs="Times New Roman"/>
          <w:b/>
          <w:sz w:val="24"/>
          <w:szCs w:val="24"/>
        </w:rPr>
        <w:t xml:space="preserve">приостановление членства. </w:t>
      </w:r>
    </w:p>
    <w:p w:rsidR="00176192" w:rsidRPr="003741B6" w:rsidRDefault="00176192" w:rsidP="00FA473B">
      <w:pPr>
        <w:pStyle w:val="a3"/>
        <w:numPr>
          <w:ilvl w:val="0"/>
          <w:numId w:val="3"/>
        </w:numPr>
        <w:jc w:val="both"/>
        <w:rPr>
          <w:rFonts w:ascii="Times New Roman" w:hAnsi="Times New Roman" w:cs="Times New Roman"/>
          <w:sz w:val="24"/>
          <w:szCs w:val="24"/>
        </w:rPr>
      </w:pPr>
      <w:r w:rsidRPr="003741B6">
        <w:rPr>
          <w:rFonts w:ascii="Times New Roman" w:hAnsi="Times New Roman" w:cs="Times New Roman"/>
          <w:sz w:val="24"/>
          <w:szCs w:val="24"/>
        </w:rPr>
        <w:t xml:space="preserve">Критерии, по которым члены могут быть приняты в </w:t>
      </w:r>
      <w:r w:rsidR="009D6BBE" w:rsidRPr="003741B6">
        <w:rPr>
          <w:rFonts w:ascii="Times New Roman" w:hAnsi="Times New Roman" w:cs="Times New Roman"/>
          <w:sz w:val="24"/>
          <w:szCs w:val="24"/>
        </w:rPr>
        <w:t>МПК и временно отстранены</w:t>
      </w:r>
      <w:r w:rsidRPr="003741B6">
        <w:rPr>
          <w:rFonts w:ascii="Times New Roman" w:hAnsi="Times New Roman" w:cs="Times New Roman"/>
          <w:sz w:val="24"/>
          <w:szCs w:val="24"/>
        </w:rPr>
        <w:t>, будут уточнены, в частности, для установления четких критериев и процедур</w:t>
      </w:r>
      <w:r w:rsidR="00D2108F" w:rsidRPr="003741B6">
        <w:rPr>
          <w:rFonts w:ascii="Times New Roman" w:hAnsi="Times New Roman" w:cs="Times New Roman"/>
          <w:sz w:val="24"/>
          <w:szCs w:val="24"/>
        </w:rPr>
        <w:t xml:space="preserve"> в Конституции и Правилах</w:t>
      </w:r>
      <w:r w:rsidRPr="003741B6">
        <w:rPr>
          <w:rFonts w:ascii="Times New Roman" w:hAnsi="Times New Roman" w:cs="Times New Roman"/>
          <w:sz w:val="24"/>
          <w:szCs w:val="24"/>
        </w:rPr>
        <w:t xml:space="preserve">. </w:t>
      </w:r>
      <w:r w:rsidR="00E12DAF" w:rsidRPr="003741B6">
        <w:rPr>
          <w:rFonts w:ascii="Times New Roman" w:hAnsi="Times New Roman" w:cs="Times New Roman"/>
          <w:sz w:val="24"/>
          <w:szCs w:val="24"/>
        </w:rPr>
        <w:t xml:space="preserve">Данные критерии будут включать право временно отстранять </w:t>
      </w:r>
      <w:r w:rsidR="009D6BBE" w:rsidRPr="003741B6">
        <w:rPr>
          <w:rFonts w:ascii="Times New Roman" w:hAnsi="Times New Roman" w:cs="Times New Roman"/>
          <w:sz w:val="24"/>
          <w:szCs w:val="24"/>
        </w:rPr>
        <w:t>членов</w:t>
      </w:r>
      <w:r w:rsidR="00E12DAF" w:rsidRPr="003741B6">
        <w:rPr>
          <w:rFonts w:ascii="Times New Roman" w:hAnsi="Times New Roman" w:cs="Times New Roman"/>
          <w:sz w:val="24"/>
          <w:szCs w:val="24"/>
        </w:rPr>
        <w:t xml:space="preserve"> из-за вмешательства правительства</w:t>
      </w:r>
      <w:r w:rsidR="009D6BBE" w:rsidRPr="003741B6">
        <w:rPr>
          <w:rFonts w:ascii="Times New Roman" w:hAnsi="Times New Roman" w:cs="Times New Roman"/>
          <w:sz w:val="24"/>
          <w:szCs w:val="24"/>
        </w:rPr>
        <w:t xml:space="preserve"> (государства)</w:t>
      </w:r>
      <w:r w:rsidR="00E12DAF" w:rsidRPr="003741B6">
        <w:rPr>
          <w:rFonts w:ascii="Times New Roman" w:hAnsi="Times New Roman" w:cs="Times New Roman"/>
          <w:sz w:val="24"/>
          <w:szCs w:val="24"/>
        </w:rPr>
        <w:t>.</w:t>
      </w:r>
    </w:p>
    <w:p w:rsidR="00176192" w:rsidRPr="003741B6" w:rsidRDefault="00176192" w:rsidP="00FA473B">
      <w:pPr>
        <w:jc w:val="both"/>
        <w:rPr>
          <w:rFonts w:ascii="Times New Roman" w:hAnsi="Times New Roman" w:cs="Times New Roman"/>
          <w:sz w:val="24"/>
          <w:szCs w:val="24"/>
        </w:rPr>
      </w:pPr>
    </w:p>
    <w:p w:rsidR="00176192" w:rsidRPr="003741B6" w:rsidRDefault="00E12DAF"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176192" w:rsidRPr="003741B6">
        <w:rPr>
          <w:rFonts w:ascii="Times New Roman" w:hAnsi="Times New Roman" w:cs="Times New Roman"/>
          <w:b/>
          <w:sz w:val="24"/>
          <w:szCs w:val="24"/>
        </w:rPr>
        <w:t>.2.3 Членские обязательства</w:t>
      </w:r>
    </w:p>
    <w:p w:rsidR="00176192" w:rsidRPr="003741B6" w:rsidRDefault="00176192" w:rsidP="00FA473B">
      <w:pPr>
        <w:pStyle w:val="a3"/>
        <w:numPr>
          <w:ilvl w:val="0"/>
          <w:numId w:val="4"/>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Будут введены дополнительные обязательства в отношении НПК для их защиты от вмешательства правительства (например, политического вмешательства или вмешательства в деятельность НПК).</w:t>
      </w:r>
    </w:p>
    <w:p w:rsidR="00E12DAF" w:rsidRPr="003741B6" w:rsidRDefault="009D6BBE" w:rsidP="00FA473B">
      <w:pPr>
        <w:pStyle w:val="a3"/>
        <w:numPr>
          <w:ilvl w:val="0"/>
          <w:numId w:val="4"/>
        </w:numPr>
        <w:jc w:val="both"/>
        <w:rPr>
          <w:rFonts w:ascii="Times New Roman" w:hAnsi="Times New Roman" w:cs="Times New Roman"/>
          <w:sz w:val="24"/>
          <w:szCs w:val="24"/>
        </w:rPr>
      </w:pPr>
      <w:r w:rsidRPr="003741B6">
        <w:rPr>
          <w:rFonts w:ascii="Times New Roman" w:hAnsi="Times New Roman" w:cs="Times New Roman"/>
          <w:sz w:val="24"/>
          <w:szCs w:val="24"/>
        </w:rPr>
        <w:t>Всем ч</w:t>
      </w:r>
      <w:r w:rsidR="00E12DAF" w:rsidRPr="003741B6">
        <w:rPr>
          <w:rFonts w:ascii="Times New Roman" w:hAnsi="Times New Roman" w:cs="Times New Roman"/>
          <w:sz w:val="24"/>
          <w:szCs w:val="24"/>
        </w:rPr>
        <w:t>ленам рекомендуется</w:t>
      </w:r>
      <w:r w:rsidR="002F3D15" w:rsidRPr="003741B6">
        <w:rPr>
          <w:rFonts w:ascii="Times New Roman" w:hAnsi="Times New Roman" w:cs="Times New Roman"/>
          <w:sz w:val="24"/>
          <w:szCs w:val="24"/>
        </w:rPr>
        <w:t xml:space="preserve"> (но не требуется)</w:t>
      </w:r>
      <w:r w:rsidR="00E12DAF" w:rsidRPr="003741B6">
        <w:rPr>
          <w:rFonts w:ascii="Times New Roman" w:hAnsi="Times New Roman" w:cs="Times New Roman"/>
          <w:sz w:val="24"/>
          <w:szCs w:val="24"/>
        </w:rPr>
        <w:t xml:space="preserve"> соблюдать минимальные требования </w:t>
      </w:r>
      <w:r w:rsidR="00751372" w:rsidRPr="003741B6">
        <w:rPr>
          <w:rFonts w:ascii="Times New Roman" w:hAnsi="Times New Roman" w:cs="Times New Roman"/>
          <w:sz w:val="24"/>
          <w:szCs w:val="24"/>
        </w:rPr>
        <w:t>п</w:t>
      </w:r>
      <w:r w:rsidR="00E12DAF" w:rsidRPr="003741B6">
        <w:rPr>
          <w:rFonts w:ascii="Times New Roman" w:hAnsi="Times New Roman" w:cs="Times New Roman"/>
          <w:sz w:val="24"/>
          <w:szCs w:val="24"/>
        </w:rPr>
        <w:t>о руководству, но им необходимо</w:t>
      </w:r>
      <w:r w:rsidRPr="003741B6">
        <w:rPr>
          <w:rFonts w:ascii="Times New Roman" w:hAnsi="Times New Roman" w:cs="Times New Roman"/>
          <w:sz w:val="24"/>
          <w:szCs w:val="24"/>
        </w:rPr>
        <w:t xml:space="preserve"> будет</w:t>
      </w:r>
      <w:r w:rsidR="00E12DAF" w:rsidRPr="003741B6">
        <w:rPr>
          <w:rFonts w:ascii="Times New Roman" w:hAnsi="Times New Roman" w:cs="Times New Roman"/>
          <w:sz w:val="24"/>
          <w:szCs w:val="24"/>
        </w:rPr>
        <w:t xml:space="preserve"> отчитываться перед</w:t>
      </w:r>
      <w:r w:rsidR="00751372" w:rsidRPr="003741B6">
        <w:rPr>
          <w:rFonts w:ascii="Times New Roman" w:hAnsi="Times New Roman" w:cs="Times New Roman"/>
          <w:sz w:val="24"/>
          <w:szCs w:val="24"/>
        </w:rPr>
        <w:t xml:space="preserve"> Генеральной </w:t>
      </w:r>
      <w:proofErr w:type="gramStart"/>
      <w:r w:rsidR="00751372" w:rsidRPr="003741B6">
        <w:rPr>
          <w:rFonts w:ascii="Times New Roman" w:hAnsi="Times New Roman" w:cs="Times New Roman"/>
          <w:sz w:val="24"/>
          <w:szCs w:val="24"/>
        </w:rPr>
        <w:t>Ассамблеей</w:t>
      </w:r>
      <w:proofErr w:type="gramEnd"/>
      <w:r w:rsidR="00751372" w:rsidRPr="003741B6">
        <w:rPr>
          <w:rFonts w:ascii="Times New Roman" w:hAnsi="Times New Roman" w:cs="Times New Roman"/>
          <w:sz w:val="24"/>
          <w:szCs w:val="24"/>
        </w:rPr>
        <w:t xml:space="preserve"> и предоставлять результаты своей работы каждые два года.</w:t>
      </w:r>
      <w:r w:rsidR="00E12DAF" w:rsidRPr="003741B6">
        <w:rPr>
          <w:rFonts w:ascii="Times New Roman" w:hAnsi="Times New Roman" w:cs="Times New Roman"/>
          <w:sz w:val="24"/>
          <w:szCs w:val="24"/>
        </w:rPr>
        <w:t xml:space="preserve"> Первоначальное предложение заключалось в том, чтобы минимальные требования к </w:t>
      </w:r>
      <w:r w:rsidR="002F3D15" w:rsidRPr="003741B6">
        <w:rPr>
          <w:rFonts w:ascii="Times New Roman" w:hAnsi="Times New Roman" w:cs="Times New Roman"/>
          <w:sz w:val="24"/>
          <w:szCs w:val="24"/>
        </w:rPr>
        <w:t>руководству</w:t>
      </w:r>
      <w:r w:rsidR="00E12DAF" w:rsidRPr="003741B6">
        <w:rPr>
          <w:rFonts w:ascii="Times New Roman" w:hAnsi="Times New Roman" w:cs="Times New Roman"/>
          <w:sz w:val="24"/>
          <w:szCs w:val="24"/>
        </w:rPr>
        <w:t xml:space="preserve"> были обязательными, но это было изменено на меньший необязательный порог с учетом того факта, что всем членам потребуется время для выполнения этих требований. Эти требования к каждому члену МПК (в соответствии с применимыми местными законами) будут включать:</w:t>
      </w:r>
    </w:p>
    <w:p w:rsidR="00E12DAF" w:rsidRPr="003741B6" w:rsidRDefault="00E12DAF"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наличие гендерного</w:t>
      </w:r>
      <w:r w:rsidR="00751372" w:rsidRPr="003741B6">
        <w:rPr>
          <w:rFonts w:ascii="Times New Roman" w:hAnsi="Times New Roman" w:cs="Times New Roman"/>
          <w:sz w:val="24"/>
          <w:szCs w:val="24"/>
        </w:rPr>
        <w:t xml:space="preserve"> равенства (50% от каждого пола</w:t>
      </w:r>
      <w:r w:rsidR="002F3D15" w:rsidRPr="003741B6">
        <w:rPr>
          <w:rStyle w:val="a7"/>
          <w:rFonts w:ascii="Times New Roman" w:hAnsi="Times New Roman" w:cs="Times New Roman"/>
          <w:sz w:val="24"/>
          <w:szCs w:val="24"/>
        </w:rPr>
        <w:footnoteReference w:id="2"/>
      </w:r>
      <w:r w:rsidRPr="003741B6">
        <w:rPr>
          <w:rFonts w:ascii="Times New Roman" w:hAnsi="Times New Roman" w:cs="Times New Roman"/>
          <w:sz w:val="24"/>
          <w:szCs w:val="24"/>
        </w:rPr>
        <w:t xml:space="preserve">) в </w:t>
      </w:r>
      <w:r w:rsidR="00751372" w:rsidRPr="003741B6">
        <w:rPr>
          <w:rFonts w:ascii="Times New Roman" w:hAnsi="Times New Roman" w:cs="Times New Roman"/>
          <w:sz w:val="24"/>
          <w:szCs w:val="24"/>
        </w:rPr>
        <w:t>составе своего Руководства</w:t>
      </w:r>
      <w:r w:rsidRPr="003741B6">
        <w:rPr>
          <w:rFonts w:ascii="Times New Roman" w:hAnsi="Times New Roman" w:cs="Times New Roman"/>
          <w:sz w:val="24"/>
          <w:szCs w:val="24"/>
        </w:rPr>
        <w:t>. Это обязательство не распространяется на существующие М</w:t>
      </w:r>
      <w:r w:rsidR="00751372" w:rsidRPr="003741B6">
        <w:rPr>
          <w:rFonts w:ascii="Times New Roman" w:hAnsi="Times New Roman" w:cs="Times New Roman"/>
          <w:sz w:val="24"/>
          <w:szCs w:val="24"/>
        </w:rPr>
        <w:t>еждународные Федерации</w:t>
      </w:r>
      <w:r w:rsidRPr="003741B6">
        <w:rPr>
          <w:rFonts w:ascii="Times New Roman" w:hAnsi="Times New Roman" w:cs="Times New Roman"/>
          <w:sz w:val="24"/>
          <w:szCs w:val="24"/>
        </w:rPr>
        <w:t xml:space="preserve">, члены которых </w:t>
      </w:r>
      <w:r w:rsidR="00751372" w:rsidRPr="003741B6">
        <w:rPr>
          <w:rFonts w:ascii="Times New Roman" w:hAnsi="Times New Roman" w:cs="Times New Roman"/>
          <w:sz w:val="24"/>
          <w:szCs w:val="24"/>
        </w:rPr>
        <w:t>занимаются не только</w:t>
      </w:r>
      <w:r w:rsidRPr="003741B6">
        <w:rPr>
          <w:rFonts w:ascii="Times New Roman" w:hAnsi="Times New Roman" w:cs="Times New Roman"/>
          <w:sz w:val="24"/>
          <w:szCs w:val="24"/>
        </w:rPr>
        <w:t xml:space="preserve"> паралимпийским спортом, поскольку в этих случаях МПК нецелесообразно налагать </w:t>
      </w:r>
      <w:r w:rsidR="00751372" w:rsidRPr="003741B6">
        <w:rPr>
          <w:rFonts w:ascii="Times New Roman" w:hAnsi="Times New Roman" w:cs="Times New Roman"/>
          <w:sz w:val="24"/>
          <w:szCs w:val="24"/>
        </w:rPr>
        <w:t>свои обязательства на членов Международных Федераций</w:t>
      </w:r>
      <w:r w:rsidRPr="003741B6">
        <w:rPr>
          <w:rFonts w:ascii="Times New Roman" w:hAnsi="Times New Roman" w:cs="Times New Roman"/>
          <w:sz w:val="24"/>
          <w:szCs w:val="24"/>
        </w:rPr>
        <w:t xml:space="preserve">, </w:t>
      </w:r>
      <w:r w:rsidR="00751372" w:rsidRPr="003741B6">
        <w:rPr>
          <w:rFonts w:ascii="Times New Roman" w:hAnsi="Times New Roman" w:cs="Times New Roman"/>
          <w:sz w:val="24"/>
          <w:szCs w:val="24"/>
        </w:rPr>
        <w:t>которые не являются</w:t>
      </w:r>
      <w:r w:rsidRPr="003741B6">
        <w:rPr>
          <w:rFonts w:ascii="Times New Roman" w:hAnsi="Times New Roman" w:cs="Times New Roman"/>
          <w:sz w:val="24"/>
          <w:szCs w:val="24"/>
        </w:rPr>
        <w:t xml:space="preserve"> </w:t>
      </w:r>
      <w:proofErr w:type="spellStart"/>
      <w:r w:rsidRPr="003741B6">
        <w:rPr>
          <w:rFonts w:ascii="Times New Roman" w:hAnsi="Times New Roman" w:cs="Times New Roman"/>
          <w:sz w:val="24"/>
          <w:szCs w:val="24"/>
        </w:rPr>
        <w:t>паралимпийцами</w:t>
      </w:r>
      <w:proofErr w:type="spellEnd"/>
    </w:p>
    <w:p w:rsidR="00E12DAF" w:rsidRPr="003741B6" w:rsidRDefault="00E12DAF"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наличие людей с ограниченными возможностями (50</w:t>
      </w:r>
      <w:r w:rsidR="00751372" w:rsidRPr="003741B6">
        <w:rPr>
          <w:rFonts w:ascii="Times New Roman" w:hAnsi="Times New Roman" w:cs="Times New Roman"/>
          <w:sz w:val="24"/>
          <w:szCs w:val="24"/>
        </w:rPr>
        <w:t>% с ограниченными возможностями</w:t>
      </w:r>
      <w:r w:rsidR="002F3D15" w:rsidRPr="003741B6">
        <w:rPr>
          <w:rStyle w:val="a7"/>
          <w:rFonts w:ascii="Times New Roman" w:hAnsi="Times New Roman" w:cs="Times New Roman"/>
          <w:sz w:val="24"/>
          <w:szCs w:val="24"/>
        </w:rPr>
        <w:footnoteReference w:id="3"/>
      </w:r>
      <w:r w:rsidRPr="003741B6">
        <w:rPr>
          <w:rFonts w:ascii="Times New Roman" w:hAnsi="Times New Roman" w:cs="Times New Roman"/>
          <w:sz w:val="24"/>
          <w:szCs w:val="24"/>
        </w:rPr>
        <w:t xml:space="preserve">) в составе </w:t>
      </w:r>
      <w:r w:rsidR="00751372" w:rsidRPr="003741B6">
        <w:rPr>
          <w:rFonts w:ascii="Times New Roman" w:hAnsi="Times New Roman" w:cs="Times New Roman"/>
          <w:sz w:val="24"/>
          <w:szCs w:val="24"/>
        </w:rPr>
        <w:t>Исполкома</w:t>
      </w:r>
      <w:r w:rsidRPr="003741B6">
        <w:rPr>
          <w:rFonts w:ascii="Times New Roman" w:hAnsi="Times New Roman" w:cs="Times New Roman"/>
          <w:sz w:val="24"/>
          <w:szCs w:val="24"/>
        </w:rPr>
        <w:t>. Это обязательство не ра</w:t>
      </w:r>
      <w:r w:rsidR="00751372" w:rsidRPr="003741B6">
        <w:rPr>
          <w:rFonts w:ascii="Times New Roman" w:hAnsi="Times New Roman" w:cs="Times New Roman"/>
          <w:sz w:val="24"/>
          <w:szCs w:val="24"/>
        </w:rPr>
        <w:t xml:space="preserve">спространяется на существующие Международные </w:t>
      </w:r>
      <w:r w:rsidRPr="003741B6">
        <w:rPr>
          <w:rFonts w:ascii="Times New Roman" w:hAnsi="Times New Roman" w:cs="Times New Roman"/>
          <w:sz w:val="24"/>
          <w:szCs w:val="24"/>
        </w:rPr>
        <w:t>Ф</w:t>
      </w:r>
      <w:r w:rsidR="00751372" w:rsidRPr="003741B6">
        <w:rPr>
          <w:rFonts w:ascii="Times New Roman" w:hAnsi="Times New Roman" w:cs="Times New Roman"/>
          <w:sz w:val="24"/>
          <w:szCs w:val="24"/>
        </w:rPr>
        <w:t>едерации</w:t>
      </w:r>
      <w:r w:rsidRPr="003741B6">
        <w:rPr>
          <w:rFonts w:ascii="Times New Roman" w:hAnsi="Times New Roman" w:cs="Times New Roman"/>
          <w:sz w:val="24"/>
          <w:szCs w:val="24"/>
        </w:rPr>
        <w:t xml:space="preserve"> по причинам, указанным выше.</w:t>
      </w:r>
    </w:p>
    <w:p w:rsidR="00E12DAF" w:rsidRPr="003741B6" w:rsidRDefault="00E12DAF" w:rsidP="00FA473B">
      <w:pPr>
        <w:pStyle w:val="a3"/>
        <w:numPr>
          <w:ilvl w:val="1"/>
          <w:numId w:val="49"/>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н</w:t>
      </w:r>
      <w:proofErr w:type="gramEnd"/>
      <w:r w:rsidRPr="003741B6">
        <w:rPr>
          <w:rFonts w:ascii="Times New Roman" w:hAnsi="Times New Roman" w:cs="Times New Roman"/>
          <w:sz w:val="24"/>
          <w:szCs w:val="24"/>
        </w:rPr>
        <w:t xml:space="preserve">аличие мер </w:t>
      </w:r>
      <w:r w:rsidR="00751372" w:rsidRPr="003741B6">
        <w:rPr>
          <w:rFonts w:ascii="Times New Roman" w:hAnsi="Times New Roman" w:cs="Times New Roman"/>
          <w:sz w:val="24"/>
          <w:szCs w:val="24"/>
        </w:rPr>
        <w:t xml:space="preserve">по обеспечению </w:t>
      </w:r>
      <w:r w:rsidRPr="003741B6">
        <w:rPr>
          <w:rFonts w:ascii="Times New Roman" w:hAnsi="Times New Roman" w:cs="Times New Roman"/>
          <w:sz w:val="24"/>
          <w:szCs w:val="24"/>
        </w:rPr>
        <w:t>прозрачнос</w:t>
      </w:r>
      <w:r w:rsidR="000D56B9" w:rsidRPr="003741B6">
        <w:rPr>
          <w:rFonts w:ascii="Times New Roman" w:hAnsi="Times New Roman" w:cs="Times New Roman"/>
          <w:sz w:val="24"/>
          <w:szCs w:val="24"/>
        </w:rPr>
        <w:t>ти, таких как публикация устава/</w:t>
      </w:r>
      <w:r w:rsidRPr="003741B6">
        <w:rPr>
          <w:rFonts w:ascii="Times New Roman" w:hAnsi="Times New Roman" w:cs="Times New Roman"/>
          <w:sz w:val="24"/>
          <w:szCs w:val="24"/>
        </w:rPr>
        <w:t>правил, организационной структуры, персонала, резю</w:t>
      </w:r>
      <w:r w:rsidR="000D56B9" w:rsidRPr="003741B6">
        <w:rPr>
          <w:rFonts w:ascii="Times New Roman" w:hAnsi="Times New Roman" w:cs="Times New Roman"/>
          <w:sz w:val="24"/>
          <w:szCs w:val="24"/>
        </w:rPr>
        <w:t>ме протоколов встреч, стратегии/</w:t>
      </w:r>
      <w:r w:rsidRPr="003741B6">
        <w:rPr>
          <w:rFonts w:ascii="Times New Roman" w:hAnsi="Times New Roman" w:cs="Times New Roman"/>
          <w:sz w:val="24"/>
          <w:szCs w:val="24"/>
        </w:rPr>
        <w:t>планов и годовых отчетов,</w:t>
      </w:r>
      <w:r w:rsidR="00751372" w:rsidRPr="003741B6">
        <w:rPr>
          <w:rFonts w:ascii="Times New Roman" w:hAnsi="Times New Roman" w:cs="Times New Roman"/>
          <w:sz w:val="24"/>
          <w:szCs w:val="24"/>
        </w:rPr>
        <w:t xml:space="preserve"> вакансий и так далее н</w:t>
      </w:r>
      <w:r w:rsidRPr="003741B6">
        <w:rPr>
          <w:rFonts w:ascii="Times New Roman" w:hAnsi="Times New Roman" w:cs="Times New Roman"/>
          <w:sz w:val="24"/>
          <w:szCs w:val="24"/>
        </w:rPr>
        <w:t>а своем веб-сайте</w:t>
      </w:r>
    </w:p>
    <w:p w:rsidR="00E12DAF" w:rsidRPr="003741B6" w:rsidRDefault="00E12DAF"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 xml:space="preserve">подготовка и публикация </w:t>
      </w:r>
      <w:r w:rsidR="00751372" w:rsidRPr="003741B6">
        <w:rPr>
          <w:rFonts w:ascii="Times New Roman" w:hAnsi="Times New Roman" w:cs="Times New Roman"/>
          <w:sz w:val="24"/>
          <w:szCs w:val="24"/>
        </w:rPr>
        <w:t>проверенной годовой отчетности</w:t>
      </w:r>
    </w:p>
    <w:p w:rsidR="00E12DAF" w:rsidRPr="003741B6" w:rsidRDefault="000D56B9"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являться</w:t>
      </w:r>
      <w:r w:rsidR="00E12DAF" w:rsidRPr="003741B6">
        <w:rPr>
          <w:rFonts w:ascii="Times New Roman" w:hAnsi="Times New Roman" w:cs="Times New Roman"/>
          <w:sz w:val="24"/>
          <w:szCs w:val="24"/>
        </w:rPr>
        <w:t xml:space="preserve"> юридическим лицом с членами</w:t>
      </w:r>
    </w:p>
    <w:p w:rsidR="00E12DAF" w:rsidRPr="003741B6" w:rsidRDefault="00E12DAF"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проведение общего собрания своих членов не реже одного раза в два года</w:t>
      </w:r>
    </w:p>
    <w:p w:rsidR="00E12DAF" w:rsidRPr="003741B6" w:rsidRDefault="00E12DAF"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избрание президента и большинства членов правления не реже одного раза в четыре года</w:t>
      </w:r>
    </w:p>
    <w:p w:rsidR="00E12DAF" w:rsidRPr="003741B6" w:rsidRDefault="000D56B9"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 xml:space="preserve">установить один </w:t>
      </w:r>
      <w:r w:rsidR="00E12DAF" w:rsidRPr="003741B6">
        <w:rPr>
          <w:rFonts w:ascii="Times New Roman" w:hAnsi="Times New Roman" w:cs="Times New Roman"/>
          <w:sz w:val="24"/>
          <w:szCs w:val="24"/>
        </w:rPr>
        <w:t xml:space="preserve">срок полномочий членов </w:t>
      </w:r>
      <w:r w:rsidR="00751372" w:rsidRPr="003741B6">
        <w:rPr>
          <w:rFonts w:ascii="Times New Roman" w:hAnsi="Times New Roman" w:cs="Times New Roman"/>
          <w:sz w:val="24"/>
          <w:szCs w:val="24"/>
        </w:rPr>
        <w:t>Правления</w:t>
      </w:r>
      <w:r w:rsidR="00E12DAF" w:rsidRPr="003741B6">
        <w:rPr>
          <w:rFonts w:ascii="Times New Roman" w:hAnsi="Times New Roman" w:cs="Times New Roman"/>
          <w:sz w:val="24"/>
          <w:szCs w:val="24"/>
        </w:rPr>
        <w:t xml:space="preserve"> до четырех лет, но не более трех сроков или 12 лет.</w:t>
      </w:r>
    </w:p>
    <w:p w:rsidR="00751372" w:rsidRPr="003741B6" w:rsidRDefault="00415077" w:rsidP="00FA473B">
      <w:pPr>
        <w:pStyle w:val="a3"/>
        <w:numPr>
          <w:ilvl w:val="1"/>
          <w:numId w:val="49"/>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 xml:space="preserve">наличие </w:t>
      </w:r>
      <w:r w:rsidR="000D56B9" w:rsidRPr="003741B6">
        <w:rPr>
          <w:rFonts w:ascii="Times New Roman" w:hAnsi="Times New Roman" w:cs="Times New Roman"/>
          <w:sz w:val="24"/>
          <w:szCs w:val="24"/>
        </w:rPr>
        <w:t>правил</w:t>
      </w:r>
      <w:r w:rsidRPr="003741B6">
        <w:rPr>
          <w:rFonts w:ascii="Times New Roman" w:hAnsi="Times New Roman" w:cs="Times New Roman"/>
          <w:sz w:val="24"/>
          <w:szCs w:val="24"/>
        </w:rPr>
        <w:t xml:space="preserve"> и процедур по обеспечению благополучия спортсменов, которые защищают достоинство и безопасность спортсменов (и официальных лиц команд) на мероприятиях и тренировочных сборах, включая такие меры, как обеспечение </w:t>
      </w:r>
      <w:r w:rsidRPr="003741B6">
        <w:rPr>
          <w:rFonts w:ascii="Times New Roman" w:hAnsi="Times New Roman" w:cs="Times New Roman"/>
          <w:sz w:val="24"/>
          <w:szCs w:val="24"/>
        </w:rPr>
        <w:lastRenderedPageBreak/>
        <w:t xml:space="preserve">доступного транспорта и объектов; адекватное, безопасное и доступное </w:t>
      </w:r>
      <w:r w:rsidR="000D56B9" w:rsidRPr="003741B6">
        <w:rPr>
          <w:rFonts w:ascii="Times New Roman" w:hAnsi="Times New Roman" w:cs="Times New Roman"/>
          <w:sz w:val="24"/>
          <w:szCs w:val="24"/>
        </w:rPr>
        <w:t>проживание</w:t>
      </w:r>
      <w:r w:rsidRPr="003741B6">
        <w:rPr>
          <w:rFonts w:ascii="Times New Roman" w:hAnsi="Times New Roman" w:cs="Times New Roman"/>
          <w:sz w:val="24"/>
          <w:szCs w:val="24"/>
        </w:rPr>
        <w:t xml:space="preserve">; </w:t>
      </w:r>
      <w:r w:rsidR="000D56B9" w:rsidRPr="003741B6">
        <w:rPr>
          <w:rFonts w:ascii="Times New Roman" w:hAnsi="Times New Roman" w:cs="Times New Roman"/>
          <w:sz w:val="24"/>
          <w:szCs w:val="24"/>
        </w:rPr>
        <w:t>адекватное и надлежащее питание</w:t>
      </w:r>
      <w:r w:rsidRPr="003741B6">
        <w:rPr>
          <w:rFonts w:ascii="Times New Roman" w:hAnsi="Times New Roman" w:cs="Times New Roman"/>
          <w:sz w:val="24"/>
          <w:szCs w:val="24"/>
        </w:rPr>
        <w:t xml:space="preserve">; соответствующие официальные лица команды для сопровождения спортсменов; адекватная поддержка спортсменов с </w:t>
      </w:r>
      <w:r w:rsidR="000D56B9" w:rsidRPr="003741B6">
        <w:rPr>
          <w:rFonts w:ascii="Times New Roman" w:hAnsi="Times New Roman" w:cs="Times New Roman"/>
          <w:sz w:val="24"/>
          <w:szCs w:val="24"/>
        </w:rPr>
        <w:t>тяжелыми формами инвалидности</w:t>
      </w:r>
      <w:r w:rsidRPr="003741B6">
        <w:rPr>
          <w:rFonts w:ascii="Times New Roman" w:hAnsi="Times New Roman" w:cs="Times New Roman"/>
          <w:sz w:val="24"/>
          <w:szCs w:val="24"/>
        </w:rPr>
        <w:t>;</w:t>
      </w:r>
      <w:proofErr w:type="gramEnd"/>
      <w:r w:rsidRPr="003741B6">
        <w:rPr>
          <w:rFonts w:ascii="Times New Roman" w:hAnsi="Times New Roman" w:cs="Times New Roman"/>
          <w:sz w:val="24"/>
          <w:szCs w:val="24"/>
        </w:rPr>
        <w:t xml:space="preserve"> доступ к медицинским услугам и медицинским учреждениям; отслеживание </w:t>
      </w:r>
      <w:r w:rsidR="000D56B9" w:rsidRPr="003741B6">
        <w:rPr>
          <w:rFonts w:ascii="Times New Roman" w:hAnsi="Times New Roman" w:cs="Times New Roman"/>
          <w:sz w:val="24"/>
          <w:szCs w:val="24"/>
        </w:rPr>
        <w:t xml:space="preserve">и регистрирование </w:t>
      </w:r>
      <w:r w:rsidRPr="003741B6">
        <w:rPr>
          <w:rFonts w:ascii="Times New Roman" w:hAnsi="Times New Roman" w:cs="Times New Roman"/>
          <w:sz w:val="24"/>
          <w:szCs w:val="24"/>
        </w:rPr>
        <w:t xml:space="preserve">случаев, требующих медицинского вмешательства; поддержание осведомленности о состоянии здоровья и благополучии </w:t>
      </w:r>
      <w:r w:rsidR="000D56B9" w:rsidRPr="003741B6">
        <w:rPr>
          <w:rFonts w:ascii="Times New Roman" w:hAnsi="Times New Roman" w:cs="Times New Roman"/>
          <w:sz w:val="24"/>
          <w:szCs w:val="24"/>
        </w:rPr>
        <w:t>бывших</w:t>
      </w:r>
      <w:r w:rsidRPr="003741B6">
        <w:rPr>
          <w:rFonts w:ascii="Times New Roman" w:hAnsi="Times New Roman" w:cs="Times New Roman"/>
          <w:sz w:val="24"/>
          <w:szCs w:val="24"/>
        </w:rPr>
        <w:t xml:space="preserve"> </w:t>
      </w:r>
      <w:proofErr w:type="spellStart"/>
      <w:r w:rsidRPr="003741B6">
        <w:rPr>
          <w:rFonts w:ascii="Times New Roman" w:hAnsi="Times New Roman" w:cs="Times New Roman"/>
          <w:sz w:val="24"/>
          <w:szCs w:val="24"/>
        </w:rPr>
        <w:t>паралимпийцев</w:t>
      </w:r>
      <w:proofErr w:type="spellEnd"/>
      <w:r w:rsidR="000D56B9" w:rsidRPr="003741B6">
        <w:rPr>
          <w:rFonts w:ascii="Times New Roman" w:hAnsi="Times New Roman" w:cs="Times New Roman"/>
          <w:sz w:val="24"/>
          <w:szCs w:val="24"/>
        </w:rPr>
        <w:t xml:space="preserve"> (собирать долгосрочные медицинские данные </w:t>
      </w:r>
      <w:proofErr w:type="gramStart"/>
      <w:r w:rsidR="000D56B9" w:rsidRPr="003741B6">
        <w:rPr>
          <w:rFonts w:ascii="Times New Roman" w:hAnsi="Times New Roman" w:cs="Times New Roman"/>
          <w:sz w:val="24"/>
          <w:szCs w:val="24"/>
        </w:rPr>
        <w:t>для</w:t>
      </w:r>
      <w:proofErr w:type="gramEnd"/>
      <w:r w:rsidR="000D56B9" w:rsidRPr="003741B6">
        <w:rPr>
          <w:rFonts w:ascii="Times New Roman" w:hAnsi="Times New Roman" w:cs="Times New Roman"/>
          <w:sz w:val="24"/>
          <w:szCs w:val="24"/>
        </w:rPr>
        <w:t xml:space="preserve">, чтобы соответствовать </w:t>
      </w:r>
      <w:proofErr w:type="gramStart"/>
      <w:r w:rsidR="000D56B9" w:rsidRPr="003741B6">
        <w:rPr>
          <w:rFonts w:ascii="Times New Roman" w:hAnsi="Times New Roman" w:cs="Times New Roman"/>
          <w:sz w:val="24"/>
          <w:szCs w:val="24"/>
        </w:rPr>
        <w:t>будущим</w:t>
      </w:r>
      <w:proofErr w:type="gramEnd"/>
      <w:r w:rsidR="000D56B9" w:rsidRPr="003741B6">
        <w:rPr>
          <w:rFonts w:ascii="Times New Roman" w:hAnsi="Times New Roman" w:cs="Times New Roman"/>
          <w:sz w:val="24"/>
          <w:szCs w:val="24"/>
        </w:rPr>
        <w:t xml:space="preserve"> правилам)</w:t>
      </w:r>
      <w:r w:rsidRPr="003741B6">
        <w:rPr>
          <w:rFonts w:ascii="Times New Roman" w:hAnsi="Times New Roman" w:cs="Times New Roman"/>
          <w:sz w:val="24"/>
          <w:szCs w:val="24"/>
        </w:rPr>
        <w:t>; защита личной информации спортсменов и выполнение обязательств по соблюдению конфиденциальности</w:t>
      </w:r>
      <w:r w:rsidR="000D56B9" w:rsidRPr="003741B6">
        <w:rPr>
          <w:rFonts w:ascii="Times New Roman" w:hAnsi="Times New Roman" w:cs="Times New Roman"/>
          <w:sz w:val="24"/>
          <w:szCs w:val="24"/>
        </w:rPr>
        <w:t xml:space="preserve"> частной жизни</w:t>
      </w:r>
    </w:p>
    <w:p w:rsidR="00415077" w:rsidRPr="003741B6" w:rsidRDefault="00415077"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 xml:space="preserve">наличие </w:t>
      </w:r>
      <w:r w:rsidR="000D56B9" w:rsidRPr="003741B6">
        <w:rPr>
          <w:rFonts w:ascii="Times New Roman" w:hAnsi="Times New Roman" w:cs="Times New Roman"/>
          <w:sz w:val="24"/>
          <w:szCs w:val="24"/>
        </w:rPr>
        <w:t>двусторонней связи</w:t>
      </w:r>
      <w:r w:rsidRPr="003741B6">
        <w:rPr>
          <w:rFonts w:ascii="Times New Roman" w:hAnsi="Times New Roman" w:cs="Times New Roman"/>
          <w:sz w:val="24"/>
          <w:szCs w:val="24"/>
        </w:rPr>
        <w:t xml:space="preserve"> со своим сообществом спортсменов по организационным вопросам, обновлениям и изменениям, которые влияют на сообщество спортсменов, своевременным и очевидным образом</w:t>
      </w:r>
    </w:p>
    <w:p w:rsidR="00415077" w:rsidRPr="003741B6" w:rsidRDefault="00415077" w:rsidP="000D56B9">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 xml:space="preserve">наличие </w:t>
      </w:r>
      <w:r w:rsidR="000D56B9" w:rsidRPr="003741B6">
        <w:rPr>
          <w:rFonts w:ascii="Times New Roman" w:hAnsi="Times New Roman" w:cs="Times New Roman"/>
          <w:sz w:val="24"/>
          <w:szCs w:val="24"/>
        </w:rPr>
        <w:t>правил</w:t>
      </w:r>
      <w:r w:rsidRPr="003741B6">
        <w:rPr>
          <w:rFonts w:ascii="Times New Roman" w:hAnsi="Times New Roman" w:cs="Times New Roman"/>
          <w:sz w:val="24"/>
          <w:szCs w:val="24"/>
        </w:rPr>
        <w:t>, процедур, систем и механизмов для сбора, хранения, использования и раскрытия личной информации, включая информацию о спортсменах и других лицах,</w:t>
      </w:r>
      <w:r w:rsidR="000D56B9" w:rsidRPr="003741B6">
        <w:rPr>
          <w:rFonts w:ascii="Times New Roman" w:hAnsi="Times New Roman" w:cs="Times New Roman"/>
          <w:sz w:val="24"/>
          <w:szCs w:val="24"/>
        </w:rPr>
        <w:t xml:space="preserve"> связанных с Членской федерацией</w:t>
      </w:r>
      <w:r w:rsidRPr="003741B6">
        <w:rPr>
          <w:rFonts w:ascii="Times New Roman" w:hAnsi="Times New Roman" w:cs="Times New Roman"/>
          <w:sz w:val="24"/>
          <w:szCs w:val="24"/>
        </w:rPr>
        <w:t>, включая соблюдение применимых законов о защите данных и конфиденциальности</w:t>
      </w:r>
    </w:p>
    <w:p w:rsidR="00415077" w:rsidRPr="003741B6" w:rsidRDefault="00415077"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наличие правил</w:t>
      </w:r>
      <w:r w:rsidR="000D56B9" w:rsidRPr="003741B6">
        <w:rPr>
          <w:rFonts w:ascii="Times New Roman" w:hAnsi="Times New Roman" w:cs="Times New Roman"/>
          <w:sz w:val="24"/>
          <w:szCs w:val="24"/>
        </w:rPr>
        <w:t>и или</w:t>
      </w:r>
      <w:r w:rsidRPr="003741B6">
        <w:rPr>
          <w:rFonts w:ascii="Times New Roman" w:hAnsi="Times New Roman" w:cs="Times New Roman"/>
          <w:sz w:val="24"/>
          <w:szCs w:val="24"/>
        </w:rPr>
        <w:t xml:space="preserve"> кодекса</w:t>
      </w:r>
      <w:r w:rsidR="000D56B9" w:rsidRPr="003741B6">
        <w:rPr>
          <w:rFonts w:ascii="Times New Roman" w:hAnsi="Times New Roman" w:cs="Times New Roman"/>
          <w:sz w:val="24"/>
          <w:szCs w:val="24"/>
        </w:rPr>
        <w:t xml:space="preserve"> этики</w:t>
      </w:r>
      <w:r w:rsidRPr="003741B6">
        <w:rPr>
          <w:rFonts w:ascii="Times New Roman" w:hAnsi="Times New Roman" w:cs="Times New Roman"/>
          <w:sz w:val="24"/>
          <w:szCs w:val="24"/>
        </w:rPr>
        <w:t>, которые не противоречат Кодексу Чести МПК.</w:t>
      </w:r>
    </w:p>
    <w:p w:rsidR="00415077" w:rsidRPr="003741B6" w:rsidRDefault="00415077"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наличие антидопинговых правил, соответствующих Антидопинговым правилам МПК</w:t>
      </w:r>
    </w:p>
    <w:p w:rsidR="00415077" w:rsidRPr="003741B6" w:rsidRDefault="00415077"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наличие правил безопасности для защиты спортсменов и других лиц, занимающихся спортом, от преследований</w:t>
      </w:r>
      <w:r w:rsidR="00772425" w:rsidRPr="003741B6">
        <w:rPr>
          <w:rFonts w:ascii="Times New Roman" w:hAnsi="Times New Roman" w:cs="Times New Roman"/>
          <w:sz w:val="24"/>
          <w:szCs w:val="24"/>
        </w:rPr>
        <w:t xml:space="preserve"> (</w:t>
      </w:r>
      <w:proofErr w:type="spellStart"/>
      <w:r w:rsidR="00772425" w:rsidRPr="003741B6">
        <w:rPr>
          <w:rFonts w:ascii="Times New Roman" w:hAnsi="Times New Roman" w:cs="Times New Roman"/>
          <w:sz w:val="24"/>
          <w:szCs w:val="24"/>
        </w:rPr>
        <w:t>харассмента</w:t>
      </w:r>
      <w:proofErr w:type="spellEnd"/>
      <w:r w:rsidR="00772425" w:rsidRPr="003741B6">
        <w:rPr>
          <w:rFonts w:ascii="Times New Roman" w:hAnsi="Times New Roman" w:cs="Times New Roman"/>
          <w:sz w:val="24"/>
          <w:szCs w:val="24"/>
        </w:rPr>
        <w:t>)</w:t>
      </w:r>
      <w:r w:rsidRPr="003741B6">
        <w:rPr>
          <w:rFonts w:ascii="Times New Roman" w:hAnsi="Times New Roman" w:cs="Times New Roman"/>
          <w:sz w:val="24"/>
          <w:szCs w:val="24"/>
        </w:rPr>
        <w:t>, незаконной дискриминации, включая механизмы конфиденциального сообщения о жалобах</w:t>
      </w:r>
    </w:p>
    <w:p w:rsidR="00415077" w:rsidRPr="003741B6" w:rsidRDefault="00415077"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наличие дисциплинарного трибунала или аналогичного органа, независимо</w:t>
      </w:r>
      <w:r w:rsidR="00772425" w:rsidRPr="003741B6">
        <w:rPr>
          <w:rFonts w:ascii="Times New Roman" w:hAnsi="Times New Roman" w:cs="Times New Roman"/>
          <w:sz w:val="24"/>
          <w:szCs w:val="24"/>
        </w:rPr>
        <w:t>го от членской организации</w:t>
      </w:r>
      <w:r w:rsidRPr="003741B6">
        <w:rPr>
          <w:rFonts w:ascii="Times New Roman" w:hAnsi="Times New Roman" w:cs="Times New Roman"/>
          <w:sz w:val="24"/>
          <w:szCs w:val="24"/>
        </w:rPr>
        <w:t>, для рассмотрения и принятия решений о нарушениях его правил и Кодекса Этики.</w:t>
      </w:r>
    </w:p>
    <w:p w:rsidR="00415077" w:rsidRPr="003741B6" w:rsidRDefault="00415077" w:rsidP="00FA473B">
      <w:pPr>
        <w:pStyle w:val="a3"/>
        <w:numPr>
          <w:ilvl w:val="1"/>
          <w:numId w:val="49"/>
        </w:numPr>
        <w:jc w:val="both"/>
        <w:rPr>
          <w:rFonts w:ascii="Times New Roman" w:hAnsi="Times New Roman" w:cs="Times New Roman"/>
          <w:sz w:val="24"/>
          <w:szCs w:val="24"/>
        </w:rPr>
      </w:pPr>
      <w:r w:rsidRPr="003741B6">
        <w:rPr>
          <w:rFonts w:ascii="Times New Roman" w:hAnsi="Times New Roman" w:cs="Times New Roman"/>
          <w:sz w:val="24"/>
          <w:szCs w:val="24"/>
        </w:rPr>
        <w:t>право сторон обжаловать решения дисциплинарного суда в другом независимом суде.</w:t>
      </w:r>
    </w:p>
    <w:p w:rsidR="00751372" w:rsidRPr="003741B6" w:rsidRDefault="00751372" w:rsidP="00FA473B">
      <w:pPr>
        <w:pStyle w:val="a3"/>
        <w:jc w:val="both"/>
        <w:rPr>
          <w:rFonts w:ascii="Times New Roman" w:hAnsi="Times New Roman" w:cs="Times New Roman"/>
          <w:sz w:val="24"/>
          <w:szCs w:val="24"/>
        </w:rPr>
      </w:pPr>
    </w:p>
    <w:p w:rsidR="00D93734" w:rsidRPr="003741B6" w:rsidRDefault="00D93734" w:rsidP="00FA473B">
      <w:pPr>
        <w:pStyle w:val="a3"/>
        <w:numPr>
          <w:ilvl w:val="0"/>
          <w:numId w:val="4"/>
        </w:numPr>
        <w:jc w:val="both"/>
        <w:rPr>
          <w:rFonts w:ascii="Times New Roman" w:hAnsi="Times New Roman" w:cs="Times New Roman"/>
          <w:sz w:val="24"/>
          <w:szCs w:val="24"/>
        </w:rPr>
      </w:pPr>
      <w:r w:rsidRPr="003741B6">
        <w:rPr>
          <w:rFonts w:ascii="Times New Roman" w:hAnsi="Times New Roman" w:cs="Times New Roman"/>
          <w:sz w:val="24"/>
          <w:szCs w:val="24"/>
        </w:rPr>
        <w:t xml:space="preserve">Подробная информация о вышеуказанных </w:t>
      </w:r>
      <w:r w:rsidR="00D444C1" w:rsidRPr="003741B6">
        <w:rPr>
          <w:rFonts w:ascii="Times New Roman" w:hAnsi="Times New Roman" w:cs="Times New Roman"/>
          <w:sz w:val="24"/>
          <w:szCs w:val="24"/>
        </w:rPr>
        <w:t>необязательных обязательствах</w:t>
      </w:r>
      <w:r w:rsidRPr="003741B6">
        <w:rPr>
          <w:rFonts w:ascii="Times New Roman" w:hAnsi="Times New Roman" w:cs="Times New Roman"/>
          <w:sz w:val="24"/>
          <w:szCs w:val="24"/>
        </w:rPr>
        <w:t xml:space="preserve"> будет изложена в Правилах МПК.</w:t>
      </w:r>
    </w:p>
    <w:p w:rsidR="00D444C1" w:rsidRPr="003741B6" w:rsidRDefault="00D444C1" w:rsidP="00FA473B">
      <w:pPr>
        <w:pStyle w:val="a3"/>
        <w:numPr>
          <w:ilvl w:val="0"/>
          <w:numId w:val="4"/>
        </w:numPr>
        <w:jc w:val="both"/>
        <w:rPr>
          <w:rFonts w:ascii="Times New Roman" w:hAnsi="Times New Roman" w:cs="Times New Roman"/>
          <w:sz w:val="24"/>
          <w:szCs w:val="24"/>
        </w:rPr>
      </w:pPr>
      <w:r w:rsidRPr="003741B6">
        <w:rPr>
          <w:rFonts w:ascii="Times New Roman" w:hAnsi="Times New Roman" w:cs="Times New Roman"/>
          <w:sz w:val="24"/>
          <w:szCs w:val="24"/>
        </w:rPr>
        <w:t xml:space="preserve">Всем членским организациям им признанным международным федерациям будет запрещено принимать участие в любых мероприятиях, деятельности или соревнованиях члена МПК, который членство которого было приостановлено или исключено из МПК, на международном, региональном или национальном уровне. </w:t>
      </w:r>
    </w:p>
    <w:p w:rsidR="00D93734" w:rsidRPr="003741B6" w:rsidRDefault="00D93734" w:rsidP="00FA473B">
      <w:pPr>
        <w:jc w:val="both"/>
        <w:rPr>
          <w:rFonts w:ascii="Times New Roman" w:hAnsi="Times New Roman" w:cs="Times New Roman"/>
          <w:sz w:val="24"/>
          <w:szCs w:val="24"/>
        </w:rPr>
      </w:pPr>
    </w:p>
    <w:p w:rsidR="00D444C1" w:rsidRPr="003741B6" w:rsidRDefault="00D444C1" w:rsidP="00FA473B">
      <w:pPr>
        <w:jc w:val="both"/>
        <w:rPr>
          <w:rFonts w:ascii="Times New Roman" w:hAnsi="Times New Roman" w:cs="Times New Roman"/>
          <w:sz w:val="24"/>
          <w:szCs w:val="24"/>
        </w:rPr>
      </w:pPr>
    </w:p>
    <w:p w:rsidR="00D444C1" w:rsidRPr="003741B6" w:rsidRDefault="00D444C1" w:rsidP="00FA473B">
      <w:pPr>
        <w:jc w:val="both"/>
        <w:rPr>
          <w:rFonts w:ascii="Times New Roman" w:hAnsi="Times New Roman" w:cs="Times New Roman"/>
          <w:sz w:val="24"/>
          <w:szCs w:val="24"/>
        </w:rPr>
      </w:pPr>
    </w:p>
    <w:p w:rsidR="00D94828" w:rsidRPr="003741B6" w:rsidRDefault="00D93734"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E110A6" w:rsidRPr="003741B6">
        <w:rPr>
          <w:rFonts w:ascii="Times New Roman" w:hAnsi="Times New Roman" w:cs="Times New Roman"/>
          <w:b/>
          <w:sz w:val="24"/>
          <w:szCs w:val="24"/>
        </w:rPr>
        <w:t xml:space="preserve">.2.4 Обязательство </w:t>
      </w:r>
      <w:r w:rsidR="00FE49F1" w:rsidRPr="003741B6">
        <w:rPr>
          <w:rFonts w:ascii="Times New Roman" w:hAnsi="Times New Roman" w:cs="Times New Roman"/>
          <w:b/>
          <w:sz w:val="24"/>
          <w:szCs w:val="24"/>
        </w:rPr>
        <w:t xml:space="preserve">учитывать интересы </w:t>
      </w:r>
      <w:r w:rsidR="00E110A6" w:rsidRPr="003741B6">
        <w:rPr>
          <w:rFonts w:ascii="Times New Roman" w:hAnsi="Times New Roman" w:cs="Times New Roman"/>
          <w:b/>
          <w:sz w:val="24"/>
          <w:szCs w:val="24"/>
        </w:rPr>
        <w:t>спортсменов.</w:t>
      </w:r>
    </w:p>
    <w:p w:rsidR="00D444C1" w:rsidRPr="003741B6" w:rsidRDefault="00E110A6" w:rsidP="00FA473B">
      <w:pPr>
        <w:pStyle w:val="a3"/>
        <w:numPr>
          <w:ilvl w:val="0"/>
          <w:numId w:val="5"/>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Предполагается, что в качестве условия членства все члены должны иметь формализованные механизмы в своей структуре принятия решений для взаимод</w:t>
      </w:r>
      <w:r w:rsidR="00D444C1" w:rsidRPr="003741B6">
        <w:rPr>
          <w:rFonts w:ascii="Times New Roman" w:hAnsi="Times New Roman" w:cs="Times New Roman"/>
          <w:sz w:val="24"/>
          <w:szCs w:val="24"/>
        </w:rPr>
        <w:t>ействия со спортсменами и понимать точку зрения активных спортсменов</w:t>
      </w:r>
      <w:r w:rsidR="00D444C1" w:rsidRPr="003741B6">
        <w:rPr>
          <w:rStyle w:val="a7"/>
          <w:rFonts w:ascii="Times New Roman" w:hAnsi="Times New Roman" w:cs="Times New Roman"/>
          <w:sz w:val="24"/>
          <w:szCs w:val="24"/>
        </w:rPr>
        <w:footnoteReference w:id="4"/>
      </w:r>
      <w:r w:rsidRPr="003741B6">
        <w:rPr>
          <w:rFonts w:ascii="Times New Roman" w:hAnsi="Times New Roman" w:cs="Times New Roman"/>
          <w:sz w:val="24"/>
          <w:szCs w:val="24"/>
        </w:rPr>
        <w:t>. Это может включат</w:t>
      </w:r>
      <w:r w:rsidR="00D444C1" w:rsidRPr="003741B6">
        <w:rPr>
          <w:rFonts w:ascii="Times New Roman" w:hAnsi="Times New Roman" w:cs="Times New Roman"/>
          <w:sz w:val="24"/>
          <w:szCs w:val="24"/>
        </w:rPr>
        <w:t>ь в себя, но не ограничивается:</w:t>
      </w:r>
    </w:p>
    <w:p w:rsidR="00D444C1" w:rsidRPr="003741B6" w:rsidRDefault="00E110A6" w:rsidP="00D444C1">
      <w:pPr>
        <w:pStyle w:val="a3"/>
        <w:numPr>
          <w:ilvl w:val="0"/>
          <w:numId w:val="55"/>
        </w:numPr>
        <w:jc w:val="both"/>
        <w:rPr>
          <w:rFonts w:ascii="Times New Roman" w:hAnsi="Times New Roman" w:cs="Times New Roman"/>
          <w:sz w:val="24"/>
          <w:szCs w:val="24"/>
        </w:rPr>
      </w:pPr>
      <w:r w:rsidRPr="003741B6">
        <w:rPr>
          <w:rFonts w:ascii="Times New Roman" w:hAnsi="Times New Roman" w:cs="Times New Roman"/>
          <w:sz w:val="24"/>
          <w:szCs w:val="24"/>
        </w:rPr>
        <w:t xml:space="preserve">наличие </w:t>
      </w:r>
      <w:r w:rsidR="00A36121" w:rsidRPr="003741B6">
        <w:rPr>
          <w:rFonts w:ascii="Times New Roman" w:hAnsi="Times New Roman" w:cs="Times New Roman"/>
          <w:sz w:val="24"/>
          <w:szCs w:val="24"/>
        </w:rPr>
        <w:t>комитета спортсменов</w:t>
      </w:r>
      <w:r w:rsidR="00D444C1" w:rsidRPr="003741B6">
        <w:rPr>
          <w:rFonts w:ascii="Times New Roman" w:hAnsi="Times New Roman" w:cs="Times New Roman"/>
          <w:sz w:val="24"/>
          <w:szCs w:val="24"/>
        </w:rPr>
        <w:t xml:space="preserve"> или представителя</w:t>
      </w:r>
      <w:proofErr w:type="gramStart"/>
      <w:r w:rsidR="00D444C1" w:rsidRPr="003741B6">
        <w:rPr>
          <w:rFonts w:ascii="Times New Roman" w:hAnsi="Times New Roman" w:cs="Times New Roman"/>
          <w:sz w:val="24"/>
          <w:szCs w:val="24"/>
        </w:rPr>
        <w:t xml:space="preserve"> (-</w:t>
      </w:r>
      <w:proofErr w:type="gramEnd"/>
      <w:r w:rsidR="00D444C1" w:rsidRPr="003741B6">
        <w:rPr>
          <w:rFonts w:ascii="Times New Roman" w:hAnsi="Times New Roman" w:cs="Times New Roman"/>
          <w:sz w:val="24"/>
          <w:szCs w:val="24"/>
        </w:rPr>
        <w:t>ей) спортсменов;</w:t>
      </w:r>
    </w:p>
    <w:p w:rsidR="00D444C1" w:rsidRPr="003741B6" w:rsidRDefault="00D444C1" w:rsidP="00D444C1">
      <w:pPr>
        <w:pStyle w:val="a3"/>
        <w:numPr>
          <w:ilvl w:val="0"/>
          <w:numId w:val="55"/>
        </w:numPr>
        <w:jc w:val="both"/>
        <w:rPr>
          <w:rFonts w:ascii="Times New Roman" w:hAnsi="Times New Roman" w:cs="Times New Roman"/>
          <w:sz w:val="24"/>
          <w:szCs w:val="24"/>
        </w:rPr>
      </w:pPr>
      <w:r w:rsidRPr="003741B6">
        <w:rPr>
          <w:rFonts w:ascii="Times New Roman" w:hAnsi="Times New Roman" w:cs="Times New Roman"/>
          <w:sz w:val="24"/>
          <w:szCs w:val="24"/>
        </w:rPr>
        <w:t>определенного места для</w:t>
      </w:r>
      <w:r w:rsidR="00E110A6" w:rsidRPr="003741B6">
        <w:rPr>
          <w:rFonts w:ascii="Times New Roman" w:hAnsi="Times New Roman" w:cs="Times New Roman"/>
          <w:sz w:val="24"/>
          <w:szCs w:val="24"/>
        </w:rPr>
        <w:t xml:space="preserve"> спортсмена в высшем органе принятия решений,</w:t>
      </w:r>
      <w:r w:rsidR="00FE49F1" w:rsidRPr="003741B6">
        <w:rPr>
          <w:rFonts w:ascii="Times New Roman" w:hAnsi="Times New Roman" w:cs="Times New Roman"/>
          <w:sz w:val="24"/>
          <w:szCs w:val="24"/>
        </w:rPr>
        <w:t xml:space="preserve"> таком как исполнительный орган или </w:t>
      </w:r>
      <w:r w:rsidR="00A36121" w:rsidRPr="003741B6">
        <w:rPr>
          <w:rFonts w:ascii="Times New Roman" w:hAnsi="Times New Roman" w:cs="Times New Roman"/>
          <w:sz w:val="24"/>
          <w:szCs w:val="24"/>
        </w:rPr>
        <w:t>исполком</w:t>
      </w:r>
      <w:r w:rsidR="00FE49F1" w:rsidRPr="003741B6">
        <w:rPr>
          <w:rFonts w:ascii="Times New Roman" w:hAnsi="Times New Roman" w:cs="Times New Roman"/>
          <w:sz w:val="24"/>
          <w:szCs w:val="24"/>
        </w:rPr>
        <w:t xml:space="preserve">, </w:t>
      </w:r>
    </w:p>
    <w:p w:rsidR="00D444C1" w:rsidRPr="003741B6" w:rsidRDefault="00D444C1" w:rsidP="00D444C1">
      <w:pPr>
        <w:pStyle w:val="a3"/>
        <w:numPr>
          <w:ilvl w:val="0"/>
          <w:numId w:val="55"/>
        </w:numPr>
        <w:jc w:val="both"/>
        <w:rPr>
          <w:rFonts w:ascii="Times New Roman" w:hAnsi="Times New Roman" w:cs="Times New Roman"/>
          <w:sz w:val="24"/>
          <w:szCs w:val="24"/>
        </w:rPr>
      </w:pPr>
      <w:r w:rsidRPr="003741B6">
        <w:rPr>
          <w:rFonts w:ascii="Times New Roman" w:hAnsi="Times New Roman" w:cs="Times New Roman"/>
          <w:sz w:val="24"/>
          <w:szCs w:val="24"/>
        </w:rPr>
        <w:t>определенного места спортсмен</w:t>
      </w:r>
      <w:r w:rsidR="00FE49F1" w:rsidRPr="003741B6">
        <w:rPr>
          <w:rFonts w:ascii="Times New Roman" w:hAnsi="Times New Roman" w:cs="Times New Roman"/>
          <w:sz w:val="24"/>
          <w:szCs w:val="24"/>
        </w:rPr>
        <w:t xml:space="preserve"> в комитетах, </w:t>
      </w:r>
    </w:p>
    <w:p w:rsidR="00D444C1" w:rsidRPr="003741B6" w:rsidRDefault="00FE49F1" w:rsidP="00D444C1">
      <w:pPr>
        <w:pStyle w:val="a3"/>
        <w:numPr>
          <w:ilvl w:val="0"/>
          <w:numId w:val="55"/>
        </w:numPr>
        <w:jc w:val="both"/>
        <w:rPr>
          <w:rFonts w:ascii="Times New Roman" w:hAnsi="Times New Roman" w:cs="Times New Roman"/>
          <w:sz w:val="24"/>
          <w:szCs w:val="24"/>
        </w:rPr>
      </w:pPr>
      <w:r w:rsidRPr="003741B6">
        <w:rPr>
          <w:rFonts w:ascii="Times New Roman" w:hAnsi="Times New Roman" w:cs="Times New Roman"/>
          <w:sz w:val="24"/>
          <w:szCs w:val="24"/>
        </w:rPr>
        <w:t>проведение форумов</w:t>
      </w:r>
      <w:r w:rsidR="00D444C1" w:rsidRPr="003741B6">
        <w:rPr>
          <w:rFonts w:ascii="Times New Roman" w:hAnsi="Times New Roman" w:cs="Times New Roman"/>
          <w:sz w:val="24"/>
          <w:szCs w:val="24"/>
        </w:rPr>
        <w:t xml:space="preserve"> для спортсменов</w:t>
      </w:r>
      <w:r w:rsidRPr="003741B6">
        <w:rPr>
          <w:rFonts w:ascii="Times New Roman" w:hAnsi="Times New Roman" w:cs="Times New Roman"/>
          <w:sz w:val="24"/>
          <w:szCs w:val="24"/>
        </w:rPr>
        <w:t xml:space="preserve"> </w:t>
      </w:r>
    </w:p>
    <w:p w:rsidR="00A36121" w:rsidRPr="003741B6" w:rsidRDefault="00D444C1" w:rsidP="00D444C1">
      <w:pPr>
        <w:pStyle w:val="a3"/>
        <w:numPr>
          <w:ilvl w:val="0"/>
          <w:numId w:val="55"/>
        </w:numPr>
        <w:jc w:val="both"/>
        <w:rPr>
          <w:rFonts w:ascii="Times New Roman" w:hAnsi="Times New Roman" w:cs="Times New Roman"/>
          <w:sz w:val="24"/>
          <w:szCs w:val="24"/>
        </w:rPr>
      </w:pPr>
      <w:r w:rsidRPr="003741B6">
        <w:rPr>
          <w:rFonts w:ascii="Times New Roman" w:hAnsi="Times New Roman" w:cs="Times New Roman"/>
          <w:sz w:val="24"/>
          <w:szCs w:val="24"/>
        </w:rPr>
        <w:t xml:space="preserve">определенных </w:t>
      </w:r>
      <w:r w:rsidR="00FE49F1" w:rsidRPr="003741B6">
        <w:rPr>
          <w:rFonts w:ascii="Times New Roman" w:hAnsi="Times New Roman" w:cs="Times New Roman"/>
          <w:sz w:val="24"/>
          <w:szCs w:val="24"/>
        </w:rPr>
        <w:t xml:space="preserve">назначенных </w:t>
      </w:r>
      <w:r w:rsidRPr="003741B6">
        <w:rPr>
          <w:rFonts w:ascii="Times New Roman" w:hAnsi="Times New Roman" w:cs="Times New Roman"/>
          <w:sz w:val="24"/>
          <w:szCs w:val="24"/>
        </w:rPr>
        <w:t xml:space="preserve">постов внутри организации для </w:t>
      </w:r>
      <w:r w:rsidR="00FE49F1" w:rsidRPr="003741B6">
        <w:rPr>
          <w:rFonts w:ascii="Times New Roman" w:hAnsi="Times New Roman" w:cs="Times New Roman"/>
          <w:sz w:val="24"/>
          <w:szCs w:val="24"/>
        </w:rPr>
        <w:t xml:space="preserve">спортсменов. </w:t>
      </w:r>
    </w:p>
    <w:p w:rsidR="00E110A6" w:rsidRPr="003741B6" w:rsidRDefault="00FE49F1" w:rsidP="00FA473B">
      <w:pPr>
        <w:pStyle w:val="a3"/>
        <w:numPr>
          <w:ilvl w:val="0"/>
          <w:numId w:val="5"/>
        </w:numPr>
        <w:jc w:val="both"/>
        <w:rPr>
          <w:rFonts w:ascii="Times New Roman" w:hAnsi="Times New Roman" w:cs="Times New Roman"/>
          <w:sz w:val="24"/>
          <w:szCs w:val="24"/>
        </w:rPr>
      </w:pPr>
      <w:r w:rsidRPr="003741B6">
        <w:rPr>
          <w:rFonts w:ascii="Times New Roman" w:hAnsi="Times New Roman" w:cs="Times New Roman"/>
          <w:sz w:val="24"/>
          <w:szCs w:val="24"/>
        </w:rPr>
        <w:t xml:space="preserve">Для выполнения данного условия предлагается установить переходный период продолжительностью в 12 месяцев или более, как это было решено </w:t>
      </w:r>
      <w:r w:rsidR="00A36121" w:rsidRPr="003741B6">
        <w:rPr>
          <w:rFonts w:ascii="Times New Roman" w:hAnsi="Times New Roman" w:cs="Times New Roman"/>
          <w:sz w:val="24"/>
          <w:szCs w:val="24"/>
        </w:rPr>
        <w:t>Исполкомом</w:t>
      </w:r>
      <w:r w:rsidRPr="003741B6">
        <w:rPr>
          <w:rFonts w:ascii="Times New Roman" w:hAnsi="Times New Roman" w:cs="Times New Roman"/>
          <w:sz w:val="24"/>
          <w:szCs w:val="24"/>
        </w:rPr>
        <w:t xml:space="preserve"> МПК. </w:t>
      </w:r>
    </w:p>
    <w:p w:rsidR="00A36121" w:rsidRPr="003741B6" w:rsidRDefault="00A36121" w:rsidP="00FA473B">
      <w:pPr>
        <w:pStyle w:val="a3"/>
        <w:numPr>
          <w:ilvl w:val="0"/>
          <w:numId w:val="5"/>
        </w:numPr>
        <w:jc w:val="both"/>
        <w:rPr>
          <w:rFonts w:ascii="Times New Roman" w:hAnsi="Times New Roman" w:cs="Times New Roman"/>
          <w:sz w:val="24"/>
          <w:szCs w:val="24"/>
        </w:rPr>
      </w:pPr>
      <w:r w:rsidRPr="003741B6">
        <w:rPr>
          <w:rFonts w:ascii="Times New Roman" w:hAnsi="Times New Roman" w:cs="Times New Roman"/>
          <w:sz w:val="24"/>
          <w:szCs w:val="24"/>
        </w:rPr>
        <w:t xml:space="preserve">Члены должны будут </w:t>
      </w:r>
      <w:r w:rsidR="00D444C1" w:rsidRPr="003741B6">
        <w:rPr>
          <w:rFonts w:ascii="Times New Roman" w:hAnsi="Times New Roman" w:cs="Times New Roman"/>
          <w:sz w:val="24"/>
          <w:szCs w:val="24"/>
        </w:rPr>
        <w:t>представить отчет перед</w:t>
      </w:r>
      <w:r w:rsidRPr="003741B6">
        <w:rPr>
          <w:rFonts w:ascii="Times New Roman" w:hAnsi="Times New Roman" w:cs="Times New Roman"/>
          <w:sz w:val="24"/>
          <w:szCs w:val="24"/>
        </w:rPr>
        <w:t xml:space="preserve"> Генеральной Ассамблеей о своем прогрессе внедрения данных механизмов вовлечения спортсменов (и публиковать такой отчет) одновременно с отчетом о требованиях к управлению, упомянутых в пункте 4.2.3 </w:t>
      </w:r>
      <w:r w:rsidRPr="003741B6">
        <w:rPr>
          <w:rFonts w:ascii="Times New Roman" w:hAnsi="Times New Roman" w:cs="Times New Roman"/>
          <w:sz w:val="24"/>
          <w:szCs w:val="24"/>
          <w:lang w:val="en-US"/>
        </w:rPr>
        <w:t>c</w:t>
      </w:r>
      <w:r w:rsidRPr="003741B6">
        <w:rPr>
          <w:rFonts w:ascii="Times New Roman" w:hAnsi="Times New Roman" w:cs="Times New Roman"/>
          <w:sz w:val="24"/>
          <w:szCs w:val="24"/>
        </w:rPr>
        <w:t xml:space="preserve"> выше. </w:t>
      </w:r>
    </w:p>
    <w:p w:rsidR="007A42D3" w:rsidRPr="003741B6" w:rsidRDefault="007A42D3" w:rsidP="00FA473B">
      <w:pPr>
        <w:jc w:val="both"/>
        <w:rPr>
          <w:rFonts w:ascii="Times New Roman" w:hAnsi="Times New Roman" w:cs="Times New Roman"/>
          <w:b/>
          <w:sz w:val="24"/>
          <w:szCs w:val="24"/>
        </w:rPr>
      </w:pPr>
    </w:p>
    <w:p w:rsidR="00FE49F1" w:rsidRPr="003741B6" w:rsidRDefault="00880EC0"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75616B" w:rsidRPr="003741B6">
        <w:rPr>
          <w:rFonts w:ascii="Times New Roman" w:hAnsi="Times New Roman" w:cs="Times New Roman"/>
          <w:b/>
          <w:sz w:val="24"/>
          <w:szCs w:val="24"/>
        </w:rPr>
        <w:t xml:space="preserve">.2.5 Помощь МПК </w:t>
      </w:r>
    </w:p>
    <w:p w:rsidR="00FE49F1" w:rsidRPr="003741B6" w:rsidRDefault="00052CD8" w:rsidP="00FA473B">
      <w:pPr>
        <w:pStyle w:val="a3"/>
        <w:numPr>
          <w:ilvl w:val="0"/>
          <w:numId w:val="6"/>
        </w:numPr>
        <w:jc w:val="both"/>
        <w:rPr>
          <w:rFonts w:ascii="Times New Roman" w:hAnsi="Times New Roman" w:cs="Times New Roman"/>
          <w:sz w:val="24"/>
          <w:szCs w:val="24"/>
        </w:rPr>
      </w:pPr>
      <w:r w:rsidRPr="003741B6">
        <w:rPr>
          <w:rFonts w:ascii="Times New Roman" w:hAnsi="Times New Roman" w:cs="Times New Roman"/>
          <w:sz w:val="24"/>
          <w:szCs w:val="24"/>
        </w:rPr>
        <w:t>В первоначальном Предложении предлагалось</w:t>
      </w:r>
      <w:r w:rsidR="0075616B" w:rsidRPr="003741B6">
        <w:rPr>
          <w:rFonts w:ascii="Times New Roman" w:hAnsi="Times New Roman" w:cs="Times New Roman"/>
          <w:sz w:val="24"/>
          <w:szCs w:val="24"/>
        </w:rPr>
        <w:t xml:space="preserve"> новое положение </w:t>
      </w:r>
      <w:r w:rsidRPr="003741B6">
        <w:rPr>
          <w:rFonts w:ascii="Times New Roman" w:hAnsi="Times New Roman" w:cs="Times New Roman"/>
          <w:sz w:val="24"/>
          <w:szCs w:val="24"/>
        </w:rPr>
        <w:t xml:space="preserve">в Конституции, позволяющее МПК </w:t>
      </w:r>
      <w:r w:rsidR="0075616B" w:rsidRPr="003741B6">
        <w:rPr>
          <w:rFonts w:ascii="Times New Roman" w:hAnsi="Times New Roman" w:cs="Times New Roman"/>
          <w:sz w:val="24"/>
          <w:szCs w:val="24"/>
        </w:rPr>
        <w:t xml:space="preserve">(или </w:t>
      </w:r>
      <w:r w:rsidR="006429FE" w:rsidRPr="003741B6">
        <w:rPr>
          <w:rFonts w:ascii="Times New Roman" w:hAnsi="Times New Roman" w:cs="Times New Roman"/>
          <w:sz w:val="24"/>
          <w:szCs w:val="24"/>
        </w:rPr>
        <w:t>рабочей</w:t>
      </w:r>
      <w:r w:rsidR="0075616B" w:rsidRPr="003741B6">
        <w:rPr>
          <w:rFonts w:ascii="Times New Roman" w:hAnsi="Times New Roman" w:cs="Times New Roman"/>
          <w:sz w:val="24"/>
          <w:szCs w:val="24"/>
        </w:rPr>
        <w:t xml:space="preserve"> группе от его имени) </w:t>
      </w:r>
      <w:r w:rsidR="006429FE" w:rsidRPr="003741B6">
        <w:rPr>
          <w:rFonts w:ascii="Times New Roman" w:hAnsi="Times New Roman" w:cs="Times New Roman"/>
          <w:sz w:val="24"/>
          <w:szCs w:val="24"/>
        </w:rPr>
        <w:t>внедряться в</w:t>
      </w:r>
      <w:r w:rsidRPr="003741B6">
        <w:rPr>
          <w:rFonts w:ascii="Times New Roman" w:hAnsi="Times New Roman" w:cs="Times New Roman"/>
          <w:sz w:val="24"/>
          <w:szCs w:val="24"/>
        </w:rPr>
        <w:t xml:space="preserve"> НПК и </w:t>
      </w:r>
      <w:r w:rsidR="006429FE" w:rsidRPr="003741B6">
        <w:rPr>
          <w:rFonts w:ascii="Times New Roman" w:hAnsi="Times New Roman" w:cs="Times New Roman"/>
          <w:sz w:val="24"/>
          <w:szCs w:val="24"/>
        </w:rPr>
        <w:t>управлять</w:t>
      </w:r>
      <w:r w:rsidRPr="003741B6">
        <w:rPr>
          <w:rFonts w:ascii="Times New Roman" w:hAnsi="Times New Roman" w:cs="Times New Roman"/>
          <w:sz w:val="24"/>
          <w:szCs w:val="24"/>
        </w:rPr>
        <w:t xml:space="preserve"> НПК </w:t>
      </w:r>
      <w:r w:rsidR="0075616B" w:rsidRPr="003741B6">
        <w:rPr>
          <w:rFonts w:ascii="Times New Roman" w:hAnsi="Times New Roman" w:cs="Times New Roman"/>
          <w:sz w:val="24"/>
          <w:szCs w:val="24"/>
        </w:rPr>
        <w:t>тех случаях,</w:t>
      </w:r>
      <w:r w:rsidR="006429FE" w:rsidRPr="003741B6">
        <w:rPr>
          <w:rFonts w:ascii="Times New Roman" w:hAnsi="Times New Roman" w:cs="Times New Roman"/>
          <w:sz w:val="24"/>
          <w:szCs w:val="24"/>
        </w:rPr>
        <w:t xml:space="preserve"> когда он испытывает трудности, когда</w:t>
      </w:r>
      <w:r w:rsidR="0075616B" w:rsidRPr="003741B6">
        <w:rPr>
          <w:rFonts w:ascii="Times New Roman" w:hAnsi="Times New Roman" w:cs="Times New Roman"/>
          <w:sz w:val="24"/>
          <w:szCs w:val="24"/>
        </w:rPr>
        <w:t xml:space="preserve"> такие трудности могут непосредственно повлиять на спортсменов; членов этой организации, репутацию МПК или </w:t>
      </w:r>
      <w:proofErr w:type="spellStart"/>
      <w:r w:rsidR="0075616B" w:rsidRPr="003741B6">
        <w:rPr>
          <w:rFonts w:ascii="Times New Roman" w:hAnsi="Times New Roman" w:cs="Times New Roman"/>
          <w:sz w:val="24"/>
          <w:szCs w:val="24"/>
        </w:rPr>
        <w:t>паралимпийское</w:t>
      </w:r>
      <w:proofErr w:type="spellEnd"/>
      <w:r w:rsidR="0075616B" w:rsidRPr="003741B6">
        <w:rPr>
          <w:rFonts w:ascii="Times New Roman" w:hAnsi="Times New Roman" w:cs="Times New Roman"/>
          <w:sz w:val="24"/>
          <w:szCs w:val="24"/>
        </w:rPr>
        <w:t xml:space="preserve"> движение. </w:t>
      </w:r>
    </w:p>
    <w:p w:rsidR="0075616B" w:rsidRPr="003741B6" w:rsidRDefault="0075616B" w:rsidP="00FA473B">
      <w:pPr>
        <w:pStyle w:val="a3"/>
        <w:numPr>
          <w:ilvl w:val="0"/>
          <w:numId w:val="6"/>
        </w:numPr>
        <w:jc w:val="both"/>
        <w:rPr>
          <w:rFonts w:ascii="Times New Roman" w:hAnsi="Times New Roman" w:cs="Times New Roman"/>
          <w:sz w:val="24"/>
          <w:szCs w:val="24"/>
        </w:rPr>
      </w:pPr>
      <w:r w:rsidRPr="003741B6">
        <w:rPr>
          <w:rFonts w:ascii="Times New Roman" w:hAnsi="Times New Roman" w:cs="Times New Roman"/>
          <w:sz w:val="24"/>
          <w:szCs w:val="24"/>
        </w:rPr>
        <w:t xml:space="preserve">Это </w:t>
      </w:r>
      <w:r w:rsidR="00052CD8" w:rsidRPr="003741B6">
        <w:rPr>
          <w:rFonts w:ascii="Times New Roman" w:hAnsi="Times New Roman" w:cs="Times New Roman"/>
          <w:sz w:val="24"/>
          <w:szCs w:val="24"/>
        </w:rPr>
        <w:t>положение больше не является частью данного Пересмотренного Предложения из-за отзывов о том, что наделение МПК такими полномочиями нарушит свободу действий Членов.</w:t>
      </w:r>
      <w:r w:rsidRPr="003741B6">
        <w:rPr>
          <w:rFonts w:ascii="Times New Roman" w:hAnsi="Times New Roman" w:cs="Times New Roman"/>
          <w:sz w:val="24"/>
          <w:szCs w:val="24"/>
        </w:rPr>
        <w:t xml:space="preserve"> </w:t>
      </w:r>
      <w:r w:rsidR="00052CD8" w:rsidRPr="003741B6">
        <w:rPr>
          <w:rFonts w:ascii="Times New Roman" w:hAnsi="Times New Roman" w:cs="Times New Roman"/>
          <w:sz w:val="24"/>
          <w:szCs w:val="24"/>
        </w:rPr>
        <w:t>Это означает, что МПК не будет иметь никаких полномочий для оказания помощи, когда, например, у НПК будут какие-либо внутренние</w:t>
      </w:r>
      <w:r w:rsidR="006429FE" w:rsidRPr="003741B6">
        <w:rPr>
          <w:rFonts w:ascii="Times New Roman" w:hAnsi="Times New Roman" w:cs="Times New Roman"/>
          <w:sz w:val="24"/>
          <w:szCs w:val="24"/>
        </w:rPr>
        <w:t xml:space="preserve"> политические</w:t>
      </w:r>
      <w:r w:rsidR="00052CD8" w:rsidRPr="003741B6">
        <w:rPr>
          <w:rFonts w:ascii="Times New Roman" w:hAnsi="Times New Roman" w:cs="Times New Roman"/>
          <w:sz w:val="24"/>
          <w:szCs w:val="24"/>
        </w:rPr>
        <w:t xml:space="preserve"> или иные </w:t>
      </w:r>
      <w:r w:rsidR="006429FE" w:rsidRPr="003741B6">
        <w:rPr>
          <w:rFonts w:ascii="Times New Roman" w:hAnsi="Times New Roman" w:cs="Times New Roman"/>
          <w:sz w:val="24"/>
          <w:szCs w:val="24"/>
        </w:rPr>
        <w:t xml:space="preserve">существенные </w:t>
      </w:r>
      <w:r w:rsidR="00052CD8" w:rsidRPr="003741B6">
        <w:rPr>
          <w:rFonts w:ascii="Times New Roman" w:hAnsi="Times New Roman" w:cs="Times New Roman"/>
          <w:sz w:val="24"/>
          <w:szCs w:val="24"/>
        </w:rPr>
        <w:t>проблемы. Тем не менее, он может оказывать неофициальную помощь при наличии ресурсов, если этого потребует Член.</w:t>
      </w:r>
    </w:p>
    <w:p w:rsidR="00052CD8" w:rsidRPr="003741B6" w:rsidRDefault="00052CD8" w:rsidP="00FA473B">
      <w:pPr>
        <w:jc w:val="both"/>
        <w:rPr>
          <w:rFonts w:ascii="Times New Roman" w:hAnsi="Times New Roman" w:cs="Times New Roman"/>
          <w:sz w:val="24"/>
          <w:szCs w:val="24"/>
        </w:rPr>
      </w:pPr>
    </w:p>
    <w:p w:rsidR="00B533F9" w:rsidRPr="003741B6" w:rsidRDefault="00880EC0"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B533F9" w:rsidRPr="003741B6">
        <w:rPr>
          <w:rFonts w:ascii="Times New Roman" w:hAnsi="Times New Roman" w:cs="Times New Roman"/>
          <w:b/>
          <w:sz w:val="24"/>
          <w:szCs w:val="24"/>
        </w:rPr>
        <w:t xml:space="preserve">.2.6 Региональные Организации </w:t>
      </w:r>
    </w:p>
    <w:p w:rsidR="00B533F9" w:rsidRPr="003741B6" w:rsidRDefault="00B533F9" w:rsidP="00FA473B">
      <w:pPr>
        <w:pStyle w:val="a3"/>
        <w:numPr>
          <w:ilvl w:val="0"/>
          <w:numId w:val="7"/>
        </w:numPr>
        <w:jc w:val="both"/>
        <w:rPr>
          <w:rFonts w:ascii="Times New Roman" w:hAnsi="Times New Roman" w:cs="Times New Roman"/>
          <w:sz w:val="24"/>
          <w:szCs w:val="24"/>
        </w:rPr>
      </w:pPr>
      <w:r w:rsidRPr="003741B6">
        <w:rPr>
          <w:rFonts w:ascii="Times New Roman" w:hAnsi="Times New Roman" w:cs="Times New Roman"/>
          <w:sz w:val="24"/>
          <w:szCs w:val="24"/>
        </w:rPr>
        <w:t>Предлагается, что все Региональные Организации</w:t>
      </w:r>
      <w:r w:rsidR="006429FE" w:rsidRPr="003741B6">
        <w:rPr>
          <w:rStyle w:val="a7"/>
          <w:rFonts w:ascii="Times New Roman" w:hAnsi="Times New Roman" w:cs="Times New Roman"/>
          <w:sz w:val="24"/>
          <w:szCs w:val="24"/>
        </w:rPr>
        <w:footnoteReference w:id="5"/>
      </w:r>
      <w:r w:rsidRPr="003741B6">
        <w:rPr>
          <w:rFonts w:ascii="Times New Roman" w:hAnsi="Times New Roman" w:cs="Times New Roman"/>
          <w:sz w:val="24"/>
          <w:szCs w:val="24"/>
        </w:rPr>
        <w:t xml:space="preserve"> были отдельными юридическими лицами и членами МПК, с уточнением их роли, прав и обязанностей в рамках Паралимпийского движения. Связь между Региональными Организациями, НПК и МПК может быть более тесной, если будут уточнены их роли и обязанности. </w:t>
      </w:r>
    </w:p>
    <w:p w:rsidR="00B533F9" w:rsidRPr="003741B6" w:rsidRDefault="00B533F9" w:rsidP="006429FE">
      <w:pPr>
        <w:pStyle w:val="a3"/>
        <w:numPr>
          <w:ilvl w:val="0"/>
          <w:numId w:val="7"/>
        </w:numPr>
        <w:jc w:val="both"/>
        <w:rPr>
          <w:rFonts w:ascii="Times New Roman" w:hAnsi="Times New Roman" w:cs="Times New Roman"/>
          <w:sz w:val="24"/>
          <w:szCs w:val="24"/>
        </w:rPr>
      </w:pPr>
      <w:r w:rsidRPr="003741B6">
        <w:rPr>
          <w:rFonts w:ascii="Times New Roman" w:hAnsi="Times New Roman" w:cs="Times New Roman"/>
          <w:sz w:val="24"/>
          <w:szCs w:val="24"/>
        </w:rPr>
        <w:t xml:space="preserve">В настоящее время Паралимпийский Комитет Америки (ПКА) не является самостоятельной организацией, и его правовой статус, а также вытекающие из него права и обязанности неясны. Существуют также представления о том, что в то </w:t>
      </w:r>
      <w:r w:rsidRPr="003741B6">
        <w:rPr>
          <w:rFonts w:ascii="Times New Roman" w:hAnsi="Times New Roman" w:cs="Times New Roman"/>
          <w:sz w:val="24"/>
          <w:szCs w:val="24"/>
        </w:rPr>
        <w:lastRenderedPageBreak/>
        <w:t xml:space="preserve">время, </w:t>
      </w:r>
      <w:r w:rsidR="006429FE" w:rsidRPr="003741B6">
        <w:rPr>
          <w:rFonts w:ascii="Times New Roman" w:hAnsi="Times New Roman" w:cs="Times New Roman"/>
          <w:sz w:val="24"/>
          <w:szCs w:val="24"/>
        </w:rPr>
        <w:t>пока</w:t>
      </w:r>
      <w:r w:rsidRPr="003741B6">
        <w:rPr>
          <w:rFonts w:ascii="Times New Roman" w:hAnsi="Times New Roman" w:cs="Times New Roman"/>
          <w:sz w:val="24"/>
          <w:szCs w:val="24"/>
        </w:rPr>
        <w:t xml:space="preserve"> ПКА находится в </w:t>
      </w:r>
      <w:r w:rsidR="006429FE" w:rsidRPr="003741B6">
        <w:rPr>
          <w:rFonts w:ascii="Times New Roman" w:hAnsi="Times New Roman" w:cs="Times New Roman"/>
          <w:sz w:val="24"/>
          <w:szCs w:val="24"/>
        </w:rPr>
        <w:t xml:space="preserve">составе </w:t>
      </w:r>
      <w:r w:rsidRPr="003741B6">
        <w:rPr>
          <w:rFonts w:ascii="Times New Roman" w:hAnsi="Times New Roman" w:cs="Times New Roman"/>
          <w:sz w:val="24"/>
          <w:szCs w:val="24"/>
        </w:rPr>
        <w:t>МПК, те же самые представления о конфликте и несправедливости</w:t>
      </w:r>
      <w:r w:rsidR="002C45F4" w:rsidRPr="003741B6">
        <w:rPr>
          <w:rFonts w:ascii="Times New Roman" w:hAnsi="Times New Roman" w:cs="Times New Roman"/>
          <w:sz w:val="24"/>
          <w:szCs w:val="24"/>
        </w:rPr>
        <w:t xml:space="preserve">, которые существуют для </w:t>
      </w:r>
      <w:r w:rsidR="006429FE" w:rsidRPr="003741B6">
        <w:rPr>
          <w:rFonts w:ascii="Times New Roman" w:hAnsi="Times New Roman" w:cs="Times New Roman"/>
          <w:sz w:val="24"/>
          <w:szCs w:val="24"/>
        </w:rPr>
        <w:t xml:space="preserve">видов </w:t>
      </w:r>
      <w:r w:rsidR="002C45F4" w:rsidRPr="003741B6">
        <w:rPr>
          <w:rFonts w:ascii="Times New Roman" w:hAnsi="Times New Roman" w:cs="Times New Roman"/>
          <w:sz w:val="24"/>
          <w:szCs w:val="24"/>
        </w:rPr>
        <w:t xml:space="preserve">спорта МПК, будучи внутренними, применяются к ПКА. Он будет создан как отдельное юридическое лицо. </w:t>
      </w:r>
      <w:r w:rsidR="006429FE" w:rsidRPr="003741B6">
        <w:rPr>
          <w:rFonts w:ascii="Times New Roman" w:hAnsi="Times New Roman" w:cs="Times New Roman"/>
          <w:sz w:val="24"/>
          <w:szCs w:val="24"/>
        </w:rPr>
        <w:t xml:space="preserve">Это может произойти до голосования по реформе, если ПКА пожелает действовать раньше, но в противном случае предлагается, чтобы это произошло не позднее, чем сразу после </w:t>
      </w:r>
      <w:proofErr w:type="spellStart"/>
      <w:r w:rsidR="006429FE" w:rsidRPr="003741B6">
        <w:rPr>
          <w:rFonts w:ascii="Times New Roman" w:hAnsi="Times New Roman" w:cs="Times New Roman"/>
          <w:sz w:val="24"/>
          <w:szCs w:val="24"/>
        </w:rPr>
        <w:t>Парапанамериканских</w:t>
      </w:r>
      <w:proofErr w:type="spellEnd"/>
      <w:r w:rsidR="006429FE" w:rsidRPr="003741B6">
        <w:rPr>
          <w:rFonts w:ascii="Times New Roman" w:hAnsi="Times New Roman" w:cs="Times New Roman"/>
          <w:sz w:val="24"/>
          <w:szCs w:val="24"/>
        </w:rPr>
        <w:t xml:space="preserve"> игр 2023 года в Сантьяго (Чили).</w:t>
      </w:r>
    </w:p>
    <w:p w:rsidR="002C45F4" w:rsidRPr="003741B6" w:rsidRDefault="002C45F4" w:rsidP="00FA473B">
      <w:pPr>
        <w:pStyle w:val="a3"/>
        <w:numPr>
          <w:ilvl w:val="0"/>
          <w:numId w:val="7"/>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Предлагается, чтобы все НПК в регионе поощрялись, но не были уполномочены быть членами Региональной Организации в своих регионах. Региональные Организации могут иметь в том же регионе и другие категории членов, не имеющих право голоса (такие как континентальные или региональные </w:t>
      </w:r>
      <w:r w:rsidR="006429FE" w:rsidRPr="003741B6">
        <w:rPr>
          <w:rFonts w:ascii="Times New Roman" w:hAnsi="Times New Roman" w:cs="Times New Roman"/>
          <w:sz w:val="24"/>
          <w:szCs w:val="24"/>
        </w:rPr>
        <w:t>органы Международных Федераций).</w:t>
      </w:r>
      <w:r w:rsidRPr="003741B6">
        <w:rPr>
          <w:rFonts w:ascii="Times New Roman" w:hAnsi="Times New Roman" w:cs="Times New Roman"/>
          <w:sz w:val="24"/>
          <w:szCs w:val="24"/>
        </w:rPr>
        <w:t xml:space="preserve"> </w:t>
      </w:r>
      <w:r w:rsidR="006429FE" w:rsidRPr="003741B6">
        <w:rPr>
          <w:rFonts w:ascii="Times New Roman" w:hAnsi="Times New Roman" w:cs="Times New Roman"/>
          <w:sz w:val="24"/>
          <w:szCs w:val="24"/>
        </w:rPr>
        <w:t>Однако,</w:t>
      </w:r>
      <w:r w:rsidRPr="003741B6">
        <w:rPr>
          <w:rFonts w:ascii="Times New Roman" w:hAnsi="Times New Roman" w:cs="Times New Roman"/>
          <w:sz w:val="24"/>
          <w:szCs w:val="24"/>
        </w:rPr>
        <w:t xml:space="preserve"> Международные Федерации сами по себе</w:t>
      </w:r>
      <w:r w:rsidR="006429FE" w:rsidRPr="003741B6">
        <w:rPr>
          <w:rFonts w:ascii="Times New Roman" w:hAnsi="Times New Roman" w:cs="Times New Roman"/>
          <w:sz w:val="24"/>
          <w:szCs w:val="24"/>
        </w:rPr>
        <w:t xml:space="preserve"> (включая любой комитет или любых представителей)</w:t>
      </w:r>
      <w:r w:rsidRPr="003741B6">
        <w:rPr>
          <w:rFonts w:ascii="Times New Roman" w:hAnsi="Times New Roman" w:cs="Times New Roman"/>
          <w:sz w:val="24"/>
          <w:szCs w:val="24"/>
        </w:rPr>
        <w:t xml:space="preserve"> не могут быть членами Региональной Организации (голосующими или не голосующими), поскольку их отношения с МПК </w:t>
      </w:r>
      <w:r w:rsidR="004D0D5E" w:rsidRPr="003741B6">
        <w:rPr>
          <w:rFonts w:ascii="Times New Roman" w:hAnsi="Times New Roman" w:cs="Times New Roman"/>
          <w:sz w:val="24"/>
          <w:szCs w:val="24"/>
        </w:rPr>
        <w:t>должны быть либо в качестве члена МПК</w:t>
      </w:r>
      <w:r w:rsidR="006429FE" w:rsidRPr="003741B6">
        <w:rPr>
          <w:rFonts w:ascii="Times New Roman" w:hAnsi="Times New Roman" w:cs="Times New Roman"/>
          <w:sz w:val="24"/>
          <w:szCs w:val="24"/>
        </w:rPr>
        <w:t>, либо признанной международной федерацией</w:t>
      </w:r>
      <w:r w:rsidR="004D0D5E" w:rsidRPr="003741B6">
        <w:rPr>
          <w:rFonts w:ascii="Times New Roman" w:hAnsi="Times New Roman" w:cs="Times New Roman"/>
          <w:sz w:val="24"/>
          <w:szCs w:val="24"/>
        </w:rPr>
        <w:t xml:space="preserve">, либо в рамках сотрудничества. </w:t>
      </w:r>
    </w:p>
    <w:p w:rsidR="004B5139" w:rsidRPr="003741B6" w:rsidRDefault="004B5139" w:rsidP="00FA473B">
      <w:pPr>
        <w:pStyle w:val="a3"/>
        <w:numPr>
          <w:ilvl w:val="0"/>
          <w:numId w:val="7"/>
        </w:numPr>
        <w:jc w:val="both"/>
        <w:rPr>
          <w:rFonts w:ascii="Times New Roman" w:hAnsi="Times New Roman" w:cs="Times New Roman"/>
          <w:sz w:val="24"/>
          <w:szCs w:val="24"/>
        </w:rPr>
      </w:pPr>
      <w:r w:rsidRPr="003741B6">
        <w:rPr>
          <w:rFonts w:ascii="Times New Roman" w:hAnsi="Times New Roman" w:cs="Times New Roman"/>
          <w:sz w:val="24"/>
          <w:szCs w:val="24"/>
        </w:rPr>
        <w:t xml:space="preserve">Роль Региональных Организаций </w:t>
      </w:r>
      <w:r w:rsidR="00E3677C" w:rsidRPr="003741B6">
        <w:rPr>
          <w:rFonts w:ascii="Times New Roman" w:hAnsi="Times New Roman" w:cs="Times New Roman"/>
          <w:sz w:val="24"/>
          <w:szCs w:val="24"/>
        </w:rPr>
        <w:t>будет уточнена со следующими обязанностями</w:t>
      </w:r>
      <w:r w:rsidRPr="003741B6">
        <w:rPr>
          <w:rFonts w:ascii="Times New Roman" w:hAnsi="Times New Roman" w:cs="Times New Roman"/>
          <w:sz w:val="24"/>
          <w:szCs w:val="24"/>
        </w:rPr>
        <w:t>:</w:t>
      </w:r>
    </w:p>
    <w:p w:rsidR="004B5139" w:rsidRPr="003741B6" w:rsidRDefault="004B5139" w:rsidP="00FA473B">
      <w:pPr>
        <w:pStyle w:val="a3"/>
        <w:numPr>
          <w:ilvl w:val="0"/>
          <w:numId w:val="8"/>
        </w:numPr>
        <w:jc w:val="both"/>
        <w:rPr>
          <w:rFonts w:ascii="Times New Roman" w:hAnsi="Times New Roman" w:cs="Times New Roman"/>
          <w:sz w:val="24"/>
          <w:szCs w:val="24"/>
        </w:rPr>
      </w:pPr>
      <w:r w:rsidRPr="003741B6">
        <w:rPr>
          <w:rFonts w:ascii="Times New Roman" w:hAnsi="Times New Roman" w:cs="Times New Roman"/>
          <w:sz w:val="24"/>
          <w:szCs w:val="24"/>
        </w:rPr>
        <w:t>Проводить мероприяти</w:t>
      </w:r>
      <w:r w:rsidR="00E3677C" w:rsidRPr="003741B6">
        <w:rPr>
          <w:rFonts w:ascii="Times New Roman" w:hAnsi="Times New Roman" w:cs="Times New Roman"/>
          <w:sz w:val="24"/>
          <w:szCs w:val="24"/>
        </w:rPr>
        <w:t>я,</w:t>
      </w:r>
      <w:r w:rsidRPr="003741B6">
        <w:rPr>
          <w:rFonts w:ascii="Times New Roman" w:hAnsi="Times New Roman" w:cs="Times New Roman"/>
          <w:sz w:val="24"/>
          <w:szCs w:val="24"/>
        </w:rPr>
        <w:t xml:space="preserve"> </w:t>
      </w:r>
      <w:r w:rsidR="00E3677C" w:rsidRPr="003741B6">
        <w:rPr>
          <w:rFonts w:ascii="Times New Roman" w:hAnsi="Times New Roman" w:cs="Times New Roman"/>
          <w:sz w:val="24"/>
          <w:szCs w:val="24"/>
        </w:rPr>
        <w:t xml:space="preserve">программ и соревнований </w:t>
      </w:r>
      <w:r w:rsidRPr="003741B6">
        <w:rPr>
          <w:rFonts w:ascii="Times New Roman" w:hAnsi="Times New Roman" w:cs="Times New Roman"/>
          <w:sz w:val="24"/>
          <w:szCs w:val="24"/>
        </w:rPr>
        <w:t>МПК и других пара спортивных региональных</w:t>
      </w:r>
      <w:r w:rsidR="00E3677C" w:rsidRPr="003741B6">
        <w:rPr>
          <w:rFonts w:ascii="Times New Roman" w:hAnsi="Times New Roman" w:cs="Times New Roman"/>
          <w:sz w:val="24"/>
          <w:szCs w:val="24"/>
        </w:rPr>
        <w:t xml:space="preserve"> организаций</w:t>
      </w:r>
      <w:r w:rsidRPr="003741B6">
        <w:rPr>
          <w:rFonts w:ascii="Times New Roman" w:hAnsi="Times New Roman" w:cs="Times New Roman"/>
          <w:sz w:val="24"/>
          <w:szCs w:val="24"/>
        </w:rPr>
        <w:t>, в соответствии с политикой МПК и при поддержке МПК</w:t>
      </w:r>
    </w:p>
    <w:p w:rsidR="004B5139" w:rsidRPr="003741B6" w:rsidRDefault="004B5139" w:rsidP="00FA473B">
      <w:pPr>
        <w:pStyle w:val="a3"/>
        <w:numPr>
          <w:ilvl w:val="0"/>
          <w:numId w:val="8"/>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Представлять НПК в регионе </w:t>
      </w:r>
    </w:p>
    <w:p w:rsidR="004B5139" w:rsidRPr="003741B6" w:rsidRDefault="004B5139" w:rsidP="00FA473B">
      <w:pPr>
        <w:pStyle w:val="a3"/>
        <w:numPr>
          <w:ilvl w:val="0"/>
          <w:numId w:val="8"/>
        </w:numPr>
        <w:jc w:val="both"/>
        <w:rPr>
          <w:rFonts w:ascii="Times New Roman" w:hAnsi="Times New Roman" w:cs="Times New Roman"/>
          <w:sz w:val="24"/>
          <w:szCs w:val="24"/>
        </w:rPr>
      </w:pPr>
      <w:r w:rsidRPr="003741B6">
        <w:rPr>
          <w:rFonts w:ascii="Times New Roman" w:hAnsi="Times New Roman" w:cs="Times New Roman"/>
          <w:sz w:val="24"/>
          <w:szCs w:val="24"/>
        </w:rPr>
        <w:t xml:space="preserve">Оказывать помощь и поддержку НПК в </w:t>
      </w:r>
      <w:r w:rsidR="00E3677C" w:rsidRPr="003741B6">
        <w:rPr>
          <w:rFonts w:ascii="Times New Roman" w:hAnsi="Times New Roman" w:cs="Times New Roman"/>
          <w:sz w:val="24"/>
          <w:szCs w:val="24"/>
        </w:rPr>
        <w:t>подготовке и участии в</w:t>
      </w:r>
      <w:r w:rsidRPr="003741B6">
        <w:rPr>
          <w:rFonts w:ascii="Times New Roman" w:hAnsi="Times New Roman" w:cs="Times New Roman"/>
          <w:sz w:val="24"/>
          <w:szCs w:val="24"/>
        </w:rPr>
        <w:t xml:space="preserve"> </w:t>
      </w:r>
      <w:r w:rsidR="00E3677C" w:rsidRPr="003741B6">
        <w:rPr>
          <w:rFonts w:ascii="Times New Roman" w:hAnsi="Times New Roman" w:cs="Times New Roman"/>
          <w:sz w:val="24"/>
          <w:szCs w:val="24"/>
        </w:rPr>
        <w:t>соревнованиях</w:t>
      </w:r>
      <w:r w:rsidRPr="003741B6">
        <w:rPr>
          <w:rFonts w:ascii="Times New Roman" w:hAnsi="Times New Roman" w:cs="Times New Roman"/>
          <w:sz w:val="24"/>
          <w:szCs w:val="24"/>
        </w:rPr>
        <w:t>, программ</w:t>
      </w:r>
      <w:r w:rsidR="00E3677C" w:rsidRPr="003741B6">
        <w:rPr>
          <w:rFonts w:ascii="Times New Roman" w:hAnsi="Times New Roman" w:cs="Times New Roman"/>
          <w:sz w:val="24"/>
          <w:szCs w:val="24"/>
        </w:rPr>
        <w:t>ах и мероприятиях</w:t>
      </w:r>
    </w:p>
    <w:p w:rsidR="004B5139" w:rsidRPr="003741B6" w:rsidRDefault="004B5139" w:rsidP="00FA473B">
      <w:pPr>
        <w:pStyle w:val="a3"/>
        <w:numPr>
          <w:ilvl w:val="0"/>
          <w:numId w:val="8"/>
        </w:numPr>
        <w:jc w:val="both"/>
        <w:rPr>
          <w:rFonts w:ascii="Times New Roman" w:hAnsi="Times New Roman" w:cs="Times New Roman"/>
          <w:sz w:val="24"/>
          <w:szCs w:val="24"/>
        </w:rPr>
      </w:pPr>
      <w:r w:rsidRPr="003741B6">
        <w:rPr>
          <w:rFonts w:ascii="Times New Roman" w:hAnsi="Times New Roman" w:cs="Times New Roman"/>
          <w:sz w:val="24"/>
          <w:szCs w:val="24"/>
        </w:rPr>
        <w:t>Представлять МПК в регионе, когда это требуется</w:t>
      </w:r>
    </w:p>
    <w:p w:rsidR="004B5139" w:rsidRPr="003741B6" w:rsidRDefault="0053680A" w:rsidP="00FA473B">
      <w:pPr>
        <w:pStyle w:val="a3"/>
        <w:numPr>
          <w:ilvl w:val="0"/>
          <w:numId w:val="7"/>
        </w:numPr>
        <w:jc w:val="both"/>
        <w:rPr>
          <w:rFonts w:ascii="Times New Roman" w:hAnsi="Times New Roman" w:cs="Times New Roman"/>
          <w:sz w:val="24"/>
          <w:szCs w:val="24"/>
        </w:rPr>
      </w:pPr>
      <w:r w:rsidRPr="003741B6">
        <w:rPr>
          <w:rFonts w:ascii="Times New Roman" w:hAnsi="Times New Roman" w:cs="Times New Roman"/>
          <w:sz w:val="24"/>
          <w:szCs w:val="24"/>
        </w:rPr>
        <w:t xml:space="preserve">Подтверждено, что численность, состав, ресурсы и характер </w:t>
      </w:r>
      <w:proofErr w:type="gramStart"/>
      <w:r w:rsidRPr="003741B6">
        <w:rPr>
          <w:rFonts w:ascii="Times New Roman" w:hAnsi="Times New Roman" w:cs="Times New Roman"/>
          <w:sz w:val="24"/>
          <w:szCs w:val="24"/>
        </w:rPr>
        <w:t>мероприятий, проводимых Региональными Организациями различаются</w:t>
      </w:r>
      <w:proofErr w:type="gramEnd"/>
      <w:r w:rsidRPr="003741B6">
        <w:rPr>
          <w:rFonts w:ascii="Times New Roman" w:hAnsi="Times New Roman" w:cs="Times New Roman"/>
          <w:sz w:val="24"/>
          <w:szCs w:val="24"/>
        </w:rPr>
        <w:t>, но их роль и обязанности остаются одинаковыми.</w:t>
      </w:r>
    </w:p>
    <w:p w:rsidR="0053680A" w:rsidRPr="003741B6" w:rsidRDefault="0053680A" w:rsidP="00FA473B">
      <w:pPr>
        <w:pStyle w:val="a3"/>
        <w:numPr>
          <w:ilvl w:val="0"/>
          <w:numId w:val="7"/>
        </w:numPr>
        <w:jc w:val="both"/>
        <w:rPr>
          <w:rFonts w:ascii="Times New Roman" w:hAnsi="Times New Roman" w:cs="Times New Roman"/>
          <w:sz w:val="24"/>
          <w:szCs w:val="24"/>
        </w:rPr>
      </w:pPr>
      <w:r w:rsidRPr="003741B6">
        <w:rPr>
          <w:rFonts w:ascii="Times New Roman" w:hAnsi="Times New Roman" w:cs="Times New Roman"/>
          <w:sz w:val="24"/>
          <w:szCs w:val="24"/>
        </w:rPr>
        <w:t>Права и обязанности Региональных Организаций будут разъяснены следующим образом:</w:t>
      </w:r>
    </w:p>
    <w:p w:rsidR="004B5139" w:rsidRPr="003741B6" w:rsidRDefault="004B5139" w:rsidP="00FA473B">
      <w:pPr>
        <w:pStyle w:val="a3"/>
        <w:numPr>
          <w:ilvl w:val="0"/>
          <w:numId w:val="9"/>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Права </w:t>
      </w:r>
    </w:p>
    <w:p w:rsidR="004B5139" w:rsidRPr="003741B6" w:rsidRDefault="004B5139" w:rsidP="00FA473B">
      <w:pPr>
        <w:pStyle w:val="a3"/>
        <w:numPr>
          <w:ilvl w:val="0"/>
          <w:numId w:val="10"/>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Присутствовать и выступать на </w:t>
      </w:r>
      <w:r w:rsidR="00E3677C" w:rsidRPr="003741B6">
        <w:rPr>
          <w:rFonts w:ascii="Times New Roman" w:hAnsi="Times New Roman" w:cs="Times New Roman"/>
          <w:sz w:val="24"/>
          <w:szCs w:val="24"/>
        </w:rPr>
        <w:t>Генеральных Ассамблеях</w:t>
      </w:r>
      <w:r w:rsidRPr="003741B6">
        <w:rPr>
          <w:rFonts w:ascii="Times New Roman" w:hAnsi="Times New Roman" w:cs="Times New Roman"/>
          <w:sz w:val="24"/>
          <w:szCs w:val="24"/>
        </w:rPr>
        <w:t xml:space="preserve">, но не иметь права выдвигать своих кандидатов на выборные должности в </w:t>
      </w:r>
      <w:r w:rsidR="00E3677C" w:rsidRPr="003741B6">
        <w:rPr>
          <w:rFonts w:ascii="Times New Roman" w:hAnsi="Times New Roman" w:cs="Times New Roman"/>
          <w:sz w:val="24"/>
          <w:szCs w:val="24"/>
        </w:rPr>
        <w:t>Исполком</w:t>
      </w:r>
      <w:r w:rsidRPr="003741B6">
        <w:rPr>
          <w:rFonts w:ascii="Times New Roman" w:hAnsi="Times New Roman" w:cs="Times New Roman"/>
          <w:sz w:val="24"/>
          <w:szCs w:val="24"/>
        </w:rPr>
        <w:t xml:space="preserve"> МПК или голосовать.</w:t>
      </w:r>
    </w:p>
    <w:p w:rsidR="0053680A" w:rsidRPr="003741B6" w:rsidRDefault="00E3677C" w:rsidP="00FA473B">
      <w:pPr>
        <w:pStyle w:val="a3"/>
        <w:numPr>
          <w:ilvl w:val="0"/>
          <w:numId w:val="10"/>
        </w:numPr>
        <w:jc w:val="both"/>
        <w:rPr>
          <w:rFonts w:ascii="Times New Roman" w:hAnsi="Times New Roman" w:cs="Times New Roman"/>
          <w:sz w:val="24"/>
          <w:szCs w:val="24"/>
        </w:rPr>
      </w:pPr>
      <w:r w:rsidRPr="003741B6">
        <w:rPr>
          <w:rFonts w:ascii="Times New Roman" w:hAnsi="Times New Roman" w:cs="Times New Roman"/>
          <w:sz w:val="24"/>
          <w:szCs w:val="24"/>
        </w:rPr>
        <w:t>номинировать</w:t>
      </w:r>
      <w:r w:rsidR="0053680A" w:rsidRPr="003741B6">
        <w:rPr>
          <w:rFonts w:ascii="Times New Roman" w:hAnsi="Times New Roman" w:cs="Times New Roman"/>
          <w:sz w:val="24"/>
          <w:szCs w:val="24"/>
        </w:rPr>
        <w:t xml:space="preserve"> лиц в комитеты МПК (см. параграф 4.8.4c)</w:t>
      </w:r>
    </w:p>
    <w:p w:rsidR="004B5139" w:rsidRPr="003741B6" w:rsidRDefault="004B5139" w:rsidP="00FA473B">
      <w:pPr>
        <w:pStyle w:val="a3"/>
        <w:numPr>
          <w:ilvl w:val="0"/>
          <w:numId w:val="10"/>
        </w:numPr>
        <w:jc w:val="both"/>
        <w:rPr>
          <w:rFonts w:ascii="Times New Roman" w:hAnsi="Times New Roman" w:cs="Times New Roman"/>
          <w:sz w:val="24"/>
          <w:szCs w:val="24"/>
        </w:rPr>
      </w:pPr>
      <w:r w:rsidRPr="003741B6">
        <w:rPr>
          <w:rFonts w:ascii="Times New Roman" w:hAnsi="Times New Roman" w:cs="Times New Roman"/>
          <w:sz w:val="24"/>
          <w:szCs w:val="24"/>
        </w:rPr>
        <w:t>Присутствовать на форумах и собраниях МПК</w:t>
      </w:r>
    </w:p>
    <w:p w:rsidR="0053680A" w:rsidRPr="003741B6" w:rsidRDefault="00E3677C" w:rsidP="00FA473B">
      <w:pPr>
        <w:pStyle w:val="a3"/>
        <w:numPr>
          <w:ilvl w:val="0"/>
          <w:numId w:val="10"/>
        </w:numPr>
        <w:jc w:val="both"/>
        <w:rPr>
          <w:rFonts w:ascii="Times New Roman" w:hAnsi="Times New Roman" w:cs="Times New Roman"/>
          <w:sz w:val="24"/>
          <w:szCs w:val="24"/>
        </w:rPr>
      </w:pPr>
      <w:r w:rsidRPr="003741B6">
        <w:rPr>
          <w:rFonts w:ascii="Times New Roman" w:hAnsi="Times New Roman" w:cs="Times New Roman"/>
          <w:sz w:val="24"/>
          <w:szCs w:val="24"/>
        </w:rPr>
        <w:t>Получать аккредитацию</w:t>
      </w:r>
      <w:r w:rsidR="0053680A" w:rsidRPr="003741B6">
        <w:rPr>
          <w:rFonts w:ascii="Times New Roman" w:hAnsi="Times New Roman" w:cs="Times New Roman"/>
          <w:sz w:val="24"/>
          <w:szCs w:val="24"/>
        </w:rPr>
        <w:t xml:space="preserve"> «Гостя МПК» на ПИ, </w:t>
      </w:r>
      <w:r w:rsidRPr="003741B6">
        <w:rPr>
          <w:rFonts w:ascii="Times New Roman" w:hAnsi="Times New Roman" w:cs="Times New Roman"/>
          <w:sz w:val="24"/>
          <w:szCs w:val="24"/>
        </w:rPr>
        <w:t xml:space="preserve">но </w:t>
      </w:r>
      <w:r w:rsidR="0053680A" w:rsidRPr="003741B6">
        <w:rPr>
          <w:rFonts w:ascii="Times New Roman" w:hAnsi="Times New Roman" w:cs="Times New Roman"/>
          <w:sz w:val="24"/>
          <w:szCs w:val="24"/>
        </w:rPr>
        <w:t>не более</w:t>
      </w:r>
      <w:r w:rsidRPr="003741B6">
        <w:rPr>
          <w:rFonts w:ascii="Times New Roman" w:hAnsi="Times New Roman" w:cs="Times New Roman"/>
          <w:sz w:val="24"/>
          <w:szCs w:val="24"/>
        </w:rPr>
        <w:t xml:space="preserve"> чем </w:t>
      </w:r>
      <w:r w:rsidR="00A0296B" w:rsidRPr="003741B6">
        <w:rPr>
          <w:rFonts w:ascii="Times New Roman" w:hAnsi="Times New Roman" w:cs="Times New Roman"/>
          <w:sz w:val="24"/>
          <w:szCs w:val="24"/>
        </w:rPr>
        <w:t>для</w:t>
      </w:r>
      <w:r w:rsidR="0053680A" w:rsidRPr="003741B6">
        <w:rPr>
          <w:rFonts w:ascii="Times New Roman" w:hAnsi="Times New Roman" w:cs="Times New Roman"/>
          <w:sz w:val="24"/>
          <w:szCs w:val="24"/>
        </w:rPr>
        <w:t xml:space="preserve"> двух человек</w:t>
      </w:r>
    </w:p>
    <w:p w:rsidR="0053680A" w:rsidRPr="003741B6" w:rsidRDefault="0053680A" w:rsidP="00FA473B">
      <w:pPr>
        <w:pStyle w:val="a3"/>
        <w:numPr>
          <w:ilvl w:val="0"/>
          <w:numId w:val="10"/>
        </w:numPr>
        <w:jc w:val="both"/>
        <w:rPr>
          <w:rFonts w:ascii="Times New Roman" w:hAnsi="Times New Roman" w:cs="Times New Roman"/>
          <w:sz w:val="24"/>
          <w:szCs w:val="24"/>
        </w:rPr>
      </w:pPr>
      <w:r w:rsidRPr="003741B6">
        <w:rPr>
          <w:rFonts w:ascii="Times New Roman" w:hAnsi="Times New Roman" w:cs="Times New Roman"/>
          <w:sz w:val="24"/>
          <w:szCs w:val="24"/>
        </w:rPr>
        <w:t>Право использовать Паралимпийский флаг на определенных мероприятиях, с предварительного одобрения МПК</w:t>
      </w:r>
    </w:p>
    <w:p w:rsidR="00A0296B" w:rsidRPr="003741B6" w:rsidRDefault="00A0296B" w:rsidP="00FA473B">
      <w:pPr>
        <w:pStyle w:val="a3"/>
        <w:numPr>
          <w:ilvl w:val="0"/>
          <w:numId w:val="10"/>
        </w:numPr>
        <w:jc w:val="both"/>
        <w:rPr>
          <w:rFonts w:ascii="Times New Roman" w:hAnsi="Times New Roman" w:cs="Times New Roman"/>
          <w:sz w:val="24"/>
          <w:szCs w:val="24"/>
        </w:rPr>
      </w:pPr>
      <w:r w:rsidRPr="003741B6">
        <w:rPr>
          <w:rFonts w:ascii="Times New Roman" w:hAnsi="Times New Roman" w:cs="Times New Roman"/>
          <w:sz w:val="24"/>
          <w:szCs w:val="24"/>
        </w:rPr>
        <w:t>Подавать заявления на доступ к программам развития МПК</w:t>
      </w:r>
    </w:p>
    <w:p w:rsidR="00D261DB" w:rsidRPr="003741B6" w:rsidRDefault="00D261DB" w:rsidP="00FA473B">
      <w:pPr>
        <w:pStyle w:val="a3"/>
        <w:numPr>
          <w:ilvl w:val="0"/>
          <w:numId w:val="10"/>
        </w:numPr>
        <w:jc w:val="both"/>
        <w:rPr>
          <w:rFonts w:ascii="Times New Roman" w:hAnsi="Times New Roman" w:cs="Times New Roman"/>
          <w:sz w:val="24"/>
          <w:szCs w:val="24"/>
        </w:rPr>
      </w:pPr>
      <w:r w:rsidRPr="003741B6">
        <w:rPr>
          <w:rFonts w:ascii="Times New Roman" w:hAnsi="Times New Roman" w:cs="Times New Roman"/>
          <w:sz w:val="24"/>
          <w:szCs w:val="24"/>
        </w:rPr>
        <w:t xml:space="preserve">Учреждать, контролировать и санкционировать региональные </w:t>
      </w:r>
      <w:r w:rsidR="00A0296B" w:rsidRPr="003741B6">
        <w:rPr>
          <w:rFonts w:ascii="Times New Roman" w:hAnsi="Times New Roman" w:cs="Times New Roman"/>
          <w:sz w:val="24"/>
          <w:szCs w:val="24"/>
        </w:rPr>
        <w:t xml:space="preserve">пара спортивные </w:t>
      </w:r>
      <w:r w:rsidRPr="003741B6">
        <w:rPr>
          <w:rFonts w:ascii="Times New Roman" w:hAnsi="Times New Roman" w:cs="Times New Roman"/>
          <w:sz w:val="24"/>
          <w:szCs w:val="24"/>
        </w:rPr>
        <w:t>мероприятия по согласованию с МПК и соответствующей Международной Федерацией.</w:t>
      </w:r>
    </w:p>
    <w:p w:rsidR="00D261DB" w:rsidRPr="003741B6" w:rsidRDefault="00D261DB" w:rsidP="00FA473B">
      <w:pPr>
        <w:pStyle w:val="a3"/>
        <w:numPr>
          <w:ilvl w:val="0"/>
          <w:numId w:val="9"/>
        </w:numPr>
        <w:jc w:val="both"/>
        <w:rPr>
          <w:rFonts w:ascii="Times New Roman" w:hAnsi="Times New Roman" w:cs="Times New Roman"/>
          <w:sz w:val="24"/>
          <w:szCs w:val="24"/>
        </w:rPr>
      </w:pPr>
      <w:r w:rsidRPr="003741B6">
        <w:rPr>
          <w:rFonts w:ascii="Times New Roman" w:hAnsi="Times New Roman" w:cs="Times New Roman"/>
          <w:sz w:val="24"/>
          <w:szCs w:val="24"/>
        </w:rPr>
        <w:t>Обязанности</w:t>
      </w:r>
    </w:p>
    <w:p w:rsidR="00D261DB" w:rsidRPr="003741B6" w:rsidRDefault="00D261DB"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 xml:space="preserve">Координировать развитие пара спорта в регионе в сотрудничестве с МПК, Международными Федерациями и Международными Организациями Спорта Инвалидов. </w:t>
      </w:r>
    </w:p>
    <w:p w:rsidR="00D261DB" w:rsidRPr="003741B6" w:rsidRDefault="00D261DB"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Все НПК в регионе должны быть приглашены с целью стать членами, но НПК могут выбрать, принимать такое приглашение или нет.</w:t>
      </w:r>
    </w:p>
    <w:p w:rsidR="00D261DB" w:rsidRPr="003741B6" w:rsidRDefault="0059673E"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Только НПК имеют право на голосование, а другие категории членов не имеют такого права голоса.</w:t>
      </w:r>
    </w:p>
    <w:p w:rsidR="00666316" w:rsidRPr="003741B6" w:rsidRDefault="00666316"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 xml:space="preserve">Для любых региональных соревнований по паралимпийским видам спорта (в которых могут участвовать </w:t>
      </w:r>
      <w:proofErr w:type="spellStart"/>
      <w:r w:rsidRPr="003741B6">
        <w:rPr>
          <w:rFonts w:ascii="Times New Roman" w:hAnsi="Times New Roman" w:cs="Times New Roman"/>
          <w:sz w:val="24"/>
          <w:szCs w:val="24"/>
        </w:rPr>
        <w:t>паралимпийские</w:t>
      </w:r>
      <w:proofErr w:type="spellEnd"/>
      <w:r w:rsidRPr="003741B6">
        <w:rPr>
          <w:rFonts w:ascii="Times New Roman" w:hAnsi="Times New Roman" w:cs="Times New Roman"/>
          <w:sz w:val="24"/>
          <w:szCs w:val="24"/>
        </w:rPr>
        <w:t xml:space="preserve"> виды спорта и другие виды спорта </w:t>
      </w:r>
      <w:r w:rsidR="00225B7E" w:rsidRPr="003741B6">
        <w:rPr>
          <w:rFonts w:ascii="Times New Roman" w:hAnsi="Times New Roman" w:cs="Times New Roman"/>
          <w:sz w:val="24"/>
          <w:szCs w:val="24"/>
        </w:rPr>
        <w:t xml:space="preserve">лиц </w:t>
      </w:r>
      <w:r w:rsidRPr="003741B6">
        <w:rPr>
          <w:rFonts w:ascii="Times New Roman" w:hAnsi="Times New Roman" w:cs="Times New Roman"/>
          <w:sz w:val="24"/>
          <w:szCs w:val="24"/>
        </w:rPr>
        <w:t>с ограниченными возможностями) разрешается участие в соревнованиях с ограниченными физическими возможностями только до одной трети от общего числа участников соревнований. В первоначальном предложении эти региональные мероприятия были ограничены паралимпийскими видами спорта, которые были членами МПК или признанных Международных Федераций, и только с одобрения Исполкома МПК. Теперь это было расширено, и теперь не требуется получать о</w:t>
      </w:r>
      <w:r w:rsidR="00A0296B" w:rsidRPr="003741B6">
        <w:rPr>
          <w:rFonts w:ascii="Times New Roman" w:hAnsi="Times New Roman" w:cs="Times New Roman"/>
          <w:sz w:val="24"/>
          <w:szCs w:val="24"/>
        </w:rPr>
        <w:t>добрение Исполкома МПК и разреши</w:t>
      </w:r>
      <w:r w:rsidRPr="003741B6">
        <w:rPr>
          <w:rFonts w:ascii="Times New Roman" w:hAnsi="Times New Roman" w:cs="Times New Roman"/>
          <w:sz w:val="24"/>
          <w:szCs w:val="24"/>
        </w:rPr>
        <w:t>ть участие других видов спорта с ограниченными возможностями. Это ответ на полученные отзывы с просьбой о более широком и инклюзивном подходе к развитию паралимпийского спорта в регионах.</w:t>
      </w:r>
    </w:p>
    <w:p w:rsidR="009B26A0" w:rsidRPr="003741B6" w:rsidRDefault="009B26A0"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 xml:space="preserve">Соблюдать Конституцию МПК, </w:t>
      </w:r>
      <w:r w:rsidR="00A0296B" w:rsidRPr="003741B6">
        <w:rPr>
          <w:rFonts w:ascii="Times New Roman" w:hAnsi="Times New Roman" w:cs="Times New Roman"/>
          <w:sz w:val="24"/>
          <w:szCs w:val="24"/>
        </w:rPr>
        <w:t xml:space="preserve">Положения и другие </w:t>
      </w:r>
      <w:r w:rsidRPr="003741B6">
        <w:rPr>
          <w:rFonts w:ascii="Times New Roman" w:hAnsi="Times New Roman" w:cs="Times New Roman"/>
          <w:sz w:val="24"/>
          <w:szCs w:val="24"/>
        </w:rPr>
        <w:t>Правила МПК.</w:t>
      </w:r>
    </w:p>
    <w:p w:rsidR="009B26A0" w:rsidRPr="003741B6" w:rsidRDefault="009B26A0"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Иметь конституцию, которая не противоречит конституции МПК.</w:t>
      </w:r>
    </w:p>
    <w:p w:rsidR="009B26A0" w:rsidRPr="003741B6" w:rsidRDefault="009B26A0"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 xml:space="preserve">Использовать </w:t>
      </w:r>
      <w:r w:rsidR="00A0296B" w:rsidRPr="003741B6">
        <w:rPr>
          <w:rFonts w:ascii="Times New Roman" w:hAnsi="Times New Roman" w:cs="Times New Roman"/>
          <w:sz w:val="24"/>
          <w:szCs w:val="24"/>
        </w:rPr>
        <w:t>названия «Паралимпийский»,</w:t>
      </w:r>
      <w:r w:rsidRPr="003741B6">
        <w:rPr>
          <w:rFonts w:ascii="Times New Roman" w:hAnsi="Times New Roman" w:cs="Times New Roman"/>
          <w:sz w:val="24"/>
          <w:szCs w:val="24"/>
        </w:rPr>
        <w:t xml:space="preserve"> «Пара»</w:t>
      </w:r>
      <w:r w:rsidR="00A0296B" w:rsidRPr="003741B6">
        <w:rPr>
          <w:rFonts w:ascii="Times New Roman" w:hAnsi="Times New Roman" w:cs="Times New Roman"/>
          <w:sz w:val="24"/>
          <w:szCs w:val="24"/>
        </w:rPr>
        <w:t xml:space="preserve"> и «Пара спорт»</w:t>
      </w:r>
      <w:r w:rsidRPr="003741B6">
        <w:rPr>
          <w:rFonts w:ascii="Times New Roman" w:hAnsi="Times New Roman" w:cs="Times New Roman"/>
          <w:sz w:val="24"/>
          <w:szCs w:val="24"/>
        </w:rPr>
        <w:t xml:space="preserve"> в соответствии с требованиями МПК.</w:t>
      </w:r>
    </w:p>
    <w:p w:rsidR="006A4D3B" w:rsidRPr="003741B6" w:rsidRDefault="006A4D3B"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Может использовать Паралимпийский флаг на определенных мероприятиях в соответствии с требованиями МПК и с утверждения МПК</w:t>
      </w:r>
    </w:p>
    <w:p w:rsidR="009B26A0" w:rsidRPr="003741B6" w:rsidRDefault="009B26A0"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 xml:space="preserve">Должен принимать в члены любой НПК в регионе, который обратится с такой просьбой (только если </w:t>
      </w:r>
      <w:r w:rsidR="006A4D3B" w:rsidRPr="003741B6">
        <w:rPr>
          <w:rFonts w:ascii="Times New Roman" w:hAnsi="Times New Roman" w:cs="Times New Roman"/>
          <w:sz w:val="24"/>
          <w:szCs w:val="24"/>
        </w:rPr>
        <w:t>членство такого</w:t>
      </w:r>
      <w:r w:rsidRPr="003741B6">
        <w:rPr>
          <w:rFonts w:ascii="Times New Roman" w:hAnsi="Times New Roman" w:cs="Times New Roman"/>
          <w:sz w:val="24"/>
          <w:szCs w:val="24"/>
        </w:rPr>
        <w:t xml:space="preserve"> НПК не был</w:t>
      </w:r>
      <w:r w:rsidR="006A4D3B" w:rsidRPr="003741B6">
        <w:rPr>
          <w:rFonts w:ascii="Times New Roman" w:hAnsi="Times New Roman" w:cs="Times New Roman"/>
          <w:sz w:val="24"/>
          <w:szCs w:val="24"/>
        </w:rPr>
        <w:t>о</w:t>
      </w:r>
      <w:r w:rsidRPr="003741B6">
        <w:rPr>
          <w:rFonts w:ascii="Times New Roman" w:hAnsi="Times New Roman" w:cs="Times New Roman"/>
          <w:sz w:val="24"/>
          <w:szCs w:val="24"/>
        </w:rPr>
        <w:t xml:space="preserve"> приостановлен МПК). </w:t>
      </w:r>
    </w:p>
    <w:p w:rsidR="006A4D3B" w:rsidRPr="003741B6" w:rsidRDefault="006A4D3B" w:rsidP="00FA47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Прилагать лучшие усилия для соответствия минимальным</w:t>
      </w:r>
      <w:r w:rsidR="009B26A0" w:rsidRPr="003741B6">
        <w:rPr>
          <w:rFonts w:ascii="Times New Roman" w:hAnsi="Times New Roman" w:cs="Times New Roman"/>
          <w:sz w:val="24"/>
          <w:szCs w:val="24"/>
        </w:rPr>
        <w:t xml:space="preserve"> требования</w:t>
      </w:r>
      <w:r w:rsidRPr="003741B6">
        <w:rPr>
          <w:rFonts w:ascii="Times New Roman" w:hAnsi="Times New Roman" w:cs="Times New Roman"/>
          <w:sz w:val="24"/>
          <w:szCs w:val="24"/>
        </w:rPr>
        <w:t>м</w:t>
      </w:r>
      <w:r w:rsidR="009B26A0" w:rsidRPr="003741B6">
        <w:rPr>
          <w:rFonts w:ascii="Times New Roman" w:hAnsi="Times New Roman" w:cs="Times New Roman"/>
          <w:sz w:val="24"/>
          <w:szCs w:val="24"/>
        </w:rPr>
        <w:t xml:space="preserve"> </w:t>
      </w:r>
      <w:r w:rsidRPr="003741B6">
        <w:rPr>
          <w:rFonts w:ascii="Times New Roman" w:hAnsi="Times New Roman" w:cs="Times New Roman"/>
          <w:sz w:val="24"/>
          <w:szCs w:val="24"/>
        </w:rPr>
        <w:t>хорошего управления</w:t>
      </w:r>
      <w:r w:rsidR="009B26A0" w:rsidRPr="003741B6">
        <w:rPr>
          <w:rFonts w:ascii="Times New Roman" w:hAnsi="Times New Roman" w:cs="Times New Roman"/>
          <w:sz w:val="24"/>
          <w:szCs w:val="24"/>
        </w:rPr>
        <w:t>,</w:t>
      </w:r>
      <w:r w:rsidRPr="003741B6">
        <w:rPr>
          <w:rFonts w:ascii="Times New Roman" w:hAnsi="Times New Roman" w:cs="Times New Roman"/>
          <w:sz w:val="24"/>
          <w:szCs w:val="24"/>
        </w:rPr>
        <w:t xml:space="preserve"> </w:t>
      </w:r>
      <w:proofErr w:type="gramStart"/>
      <w:r w:rsidRPr="003741B6">
        <w:rPr>
          <w:rFonts w:ascii="Times New Roman" w:hAnsi="Times New Roman" w:cs="Times New Roman"/>
          <w:sz w:val="24"/>
          <w:szCs w:val="24"/>
        </w:rPr>
        <w:t>применяемое</w:t>
      </w:r>
      <w:proofErr w:type="gramEnd"/>
      <w:r w:rsidRPr="003741B6">
        <w:rPr>
          <w:rFonts w:ascii="Times New Roman" w:hAnsi="Times New Roman" w:cs="Times New Roman"/>
          <w:sz w:val="24"/>
          <w:szCs w:val="24"/>
        </w:rPr>
        <w:t xml:space="preserve"> для всех членов</w:t>
      </w:r>
    </w:p>
    <w:p w:rsidR="006A4D3B" w:rsidRPr="003741B6" w:rsidRDefault="006A4D3B" w:rsidP="006A4D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Проводить ежегодную региональную генеральную ассамблею и форумы, на которых МПК может присутствовать для взаимодействия с НПК и обсуждения вопросов, имеющих отношение к паралимпийскому движению. </w:t>
      </w:r>
    </w:p>
    <w:p w:rsidR="006A4D3B" w:rsidRPr="003741B6" w:rsidRDefault="00225F68" w:rsidP="006A4D3B">
      <w:pPr>
        <w:pStyle w:val="a3"/>
        <w:numPr>
          <w:ilvl w:val="0"/>
          <w:numId w:val="11"/>
        </w:numPr>
        <w:jc w:val="both"/>
        <w:rPr>
          <w:rFonts w:ascii="Times New Roman" w:hAnsi="Times New Roman" w:cs="Times New Roman"/>
          <w:sz w:val="24"/>
          <w:szCs w:val="24"/>
        </w:rPr>
      </w:pPr>
      <w:r w:rsidRPr="003741B6">
        <w:rPr>
          <w:rFonts w:ascii="Times New Roman" w:hAnsi="Times New Roman" w:cs="Times New Roman"/>
          <w:sz w:val="24"/>
          <w:szCs w:val="24"/>
        </w:rPr>
        <w:t>Если потребуется, представлять МПК в регионе.</w:t>
      </w:r>
    </w:p>
    <w:p w:rsidR="00225F68" w:rsidRPr="003741B6" w:rsidRDefault="00225F68" w:rsidP="00FA473B">
      <w:pPr>
        <w:pStyle w:val="a3"/>
        <w:numPr>
          <w:ilvl w:val="0"/>
          <w:numId w:val="7"/>
        </w:numPr>
        <w:jc w:val="both"/>
        <w:rPr>
          <w:rFonts w:ascii="Times New Roman" w:hAnsi="Times New Roman" w:cs="Times New Roman"/>
          <w:sz w:val="24"/>
          <w:szCs w:val="24"/>
        </w:rPr>
      </w:pPr>
      <w:r w:rsidRPr="003741B6">
        <w:rPr>
          <w:rFonts w:ascii="Times New Roman" w:hAnsi="Times New Roman" w:cs="Times New Roman"/>
          <w:sz w:val="24"/>
          <w:szCs w:val="24"/>
        </w:rPr>
        <w:t xml:space="preserve">В принципе, каждая Региональная Организация должна получать от МПК на пропорциональной основе одинаковый уровень поддержки, учитывая, что в настоящее время существуют значительные различия в количестве НПК в каждом регионе, а также в масштабах и объеме потенциала между ними. </w:t>
      </w:r>
    </w:p>
    <w:p w:rsidR="00225F68" w:rsidRPr="003741B6" w:rsidRDefault="00225F68" w:rsidP="00FA473B">
      <w:pPr>
        <w:pStyle w:val="a3"/>
        <w:numPr>
          <w:ilvl w:val="0"/>
          <w:numId w:val="7"/>
        </w:numPr>
        <w:jc w:val="both"/>
        <w:rPr>
          <w:rFonts w:ascii="Times New Roman" w:hAnsi="Times New Roman" w:cs="Times New Roman"/>
          <w:sz w:val="24"/>
          <w:szCs w:val="24"/>
        </w:rPr>
      </w:pPr>
      <w:r w:rsidRPr="003741B6">
        <w:rPr>
          <w:rFonts w:ascii="Times New Roman" w:hAnsi="Times New Roman" w:cs="Times New Roman"/>
          <w:sz w:val="24"/>
          <w:szCs w:val="24"/>
        </w:rPr>
        <w:t xml:space="preserve">МПК будет также проводить ежегодный форум для </w:t>
      </w:r>
      <w:r w:rsidR="006A4D3B" w:rsidRPr="003741B6">
        <w:rPr>
          <w:rFonts w:ascii="Times New Roman" w:hAnsi="Times New Roman" w:cs="Times New Roman"/>
          <w:sz w:val="24"/>
          <w:szCs w:val="24"/>
        </w:rPr>
        <w:t>руководителей</w:t>
      </w:r>
      <w:r w:rsidRPr="003741B6">
        <w:rPr>
          <w:rFonts w:ascii="Times New Roman" w:hAnsi="Times New Roman" w:cs="Times New Roman"/>
          <w:sz w:val="24"/>
          <w:szCs w:val="24"/>
        </w:rPr>
        <w:t xml:space="preserve"> к</w:t>
      </w:r>
      <w:r w:rsidR="00666316" w:rsidRPr="003741B6">
        <w:rPr>
          <w:rFonts w:ascii="Times New Roman" w:hAnsi="Times New Roman" w:cs="Times New Roman"/>
          <w:sz w:val="24"/>
          <w:szCs w:val="24"/>
        </w:rPr>
        <w:t>аждой Региональной Организации.</w:t>
      </w:r>
    </w:p>
    <w:p w:rsidR="000B7206" w:rsidRPr="003741B6" w:rsidRDefault="000B7206" w:rsidP="00FA473B">
      <w:pPr>
        <w:jc w:val="both"/>
        <w:rPr>
          <w:rFonts w:ascii="Times New Roman" w:hAnsi="Times New Roman" w:cs="Times New Roman"/>
          <w:sz w:val="24"/>
          <w:szCs w:val="24"/>
        </w:rPr>
      </w:pPr>
    </w:p>
    <w:p w:rsidR="000B7206" w:rsidRPr="003741B6" w:rsidRDefault="00666316"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0B7206" w:rsidRPr="003741B6">
        <w:rPr>
          <w:rFonts w:ascii="Times New Roman" w:hAnsi="Times New Roman" w:cs="Times New Roman"/>
          <w:b/>
          <w:sz w:val="24"/>
          <w:szCs w:val="24"/>
        </w:rPr>
        <w:t xml:space="preserve">.3 Генеральные Ассамблеи </w:t>
      </w:r>
    </w:p>
    <w:p w:rsidR="000B7206" w:rsidRPr="003741B6" w:rsidRDefault="00666316" w:rsidP="00FA473B">
      <w:pPr>
        <w:jc w:val="both"/>
        <w:rPr>
          <w:rFonts w:ascii="Times New Roman" w:hAnsi="Times New Roman" w:cs="Times New Roman"/>
          <w:sz w:val="24"/>
          <w:szCs w:val="24"/>
        </w:rPr>
      </w:pPr>
      <w:r w:rsidRPr="003741B6">
        <w:rPr>
          <w:rFonts w:ascii="Times New Roman" w:hAnsi="Times New Roman" w:cs="Times New Roman"/>
          <w:b/>
          <w:sz w:val="24"/>
          <w:szCs w:val="24"/>
        </w:rPr>
        <w:t>4</w:t>
      </w:r>
      <w:r w:rsidR="000B7206" w:rsidRPr="003741B6">
        <w:rPr>
          <w:rFonts w:ascii="Times New Roman" w:hAnsi="Times New Roman" w:cs="Times New Roman"/>
          <w:b/>
          <w:sz w:val="24"/>
          <w:szCs w:val="24"/>
        </w:rPr>
        <w:t>.3.1</w:t>
      </w:r>
      <w:proofErr w:type="gramStart"/>
      <w:r w:rsidR="000B7206" w:rsidRPr="003741B6">
        <w:rPr>
          <w:rFonts w:ascii="Times New Roman" w:hAnsi="Times New Roman" w:cs="Times New Roman"/>
          <w:sz w:val="24"/>
          <w:szCs w:val="24"/>
        </w:rPr>
        <w:t xml:space="preserve"> П</w:t>
      </w:r>
      <w:proofErr w:type="gramEnd"/>
      <w:r w:rsidR="000B7206" w:rsidRPr="003741B6">
        <w:rPr>
          <w:rFonts w:ascii="Times New Roman" w:hAnsi="Times New Roman" w:cs="Times New Roman"/>
          <w:sz w:val="24"/>
          <w:szCs w:val="24"/>
        </w:rPr>
        <w:t xml:space="preserve">редлагаются внести следующие изменения в роль и процедуры Генеральных Ассамблей, с тем чтобы обеспечить более широкое участие членов в принятии решений и дать им возможность привлечь к ответственности </w:t>
      </w:r>
      <w:r w:rsidR="002236FA" w:rsidRPr="003741B6">
        <w:rPr>
          <w:rFonts w:ascii="Times New Roman" w:hAnsi="Times New Roman" w:cs="Times New Roman"/>
          <w:sz w:val="24"/>
          <w:szCs w:val="24"/>
        </w:rPr>
        <w:t>Исполком</w:t>
      </w:r>
      <w:r w:rsidR="000B7206" w:rsidRPr="003741B6">
        <w:rPr>
          <w:rFonts w:ascii="Times New Roman" w:hAnsi="Times New Roman" w:cs="Times New Roman"/>
          <w:sz w:val="24"/>
          <w:szCs w:val="24"/>
        </w:rPr>
        <w:t xml:space="preserve"> МПК.</w:t>
      </w:r>
    </w:p>
    <w:p w:rsidR="001F522A" w:rsidRPr="003741B6" w:rsidRDefault="001F522A" w:rsidP="00FA473B">
      <w:pPr>
        <w:jc w:val="both"/>
        <w:rPr>
          <w:rFonts w:ascii="Times New Roman" w:hAnsi="Times New Roman" w:cs="Times New Roman"/>
          <w:b/>
          <w:sz w:val="24"/>
          <w:szCs w:val="24"/>
        </w:rPr>
      </w:pPr>
    </w:p>
    <w:p w:rsidR="000B7206" w:rsidRPr="003741B6" w:rsidRDefault="00666316"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0B7206" w:rsidRPr="003741B6">
        <w:rPr>
          <w:rFonts w:ascii="Times New Roman" w:hAnsi="Times New Roman" w:cs="Times New Roman"/>
          <w:b/>
          <w:sz w:val="24"/>
          <w:szCs w:val="24"/>
        </w:rPr>
        <w:t>.3.2 Роль Генеральной Ассамблеи</w:t>
      </w:r>
    </w:p>
    <w:p w:rsidR="000B7206" w:rsidRPr="003741B6" w:rsidRDefault="000B7206" w:rsidP="00FA473B">
      <w:pPr>
        <w:pStyle w:val="a3"/>
        <w:numPr>
          <w:ilvl w:val="0"/>
          <w:numId w:val="12"/>
        </w:numPr>
        <w:jc w:val="both"/>
        <w:rPr>
          <w:rFonts w:ascii="Times New Roman" w:hAnsi="Times New Roman" w:cs="Times New Roman"/>
          <w:sz w:val="24"/>
          <w:szCs w:val="24"/>
        </w:rPr>
      </w:pPr>
      <w:r w:rsidRPr="003741B6">
        <w:rPr>
          <w:rFonts w:ascii="Times New Roman" w:hAnsi="Times New Roman" w:cs="Times New Roman"/>
          <w:sz w:val="24"/>
          <w:szCs w:val="24"/>
        </w:rPr>
        <w:t xml:space="preserve">Генеральная Ассамблея является собранием членов. Она имеет высшие полномочия принимать решения в рамках </w:t>
      </w:r>
      <w:r w:rsidR="002236FA" w:rsidRPr="003741B6">
        <w:rPr>
          <w:rFonts w:ascii="Times New Roman" w:hAnsi="Times New Roman" w:cs="Times New Roman"/>
          <w:sz w:val="24"/>
          <w:szCs w:val="24"/>
        </w:rPr>
        <w:t>своих заявленных</w:t>
      </w:r>
      <w:r w:rsidRPr="003741B6">
        <w:rPr>
          <w:rFonts w:ascii="Times New Roman" w:hAnsi="Times New Roman" w:cs="Times New Roman"/>
          <w:sz w:val="24"/>
          <w:szCs w:val="24"/>
        </w:rPr>
        <w:t xml:space="preserve"> </w:t>
      </w:r>
      <w:r w:rsidR="002236FA" w:rsidRPr="003741B6">
        <w:rPr>
          <w:rFonts w:ascii="Times New Roman" w:hAnsi="Times New Roman" w:cs="Times New Roman"/>
          <w:sz w:val="24"/>
          <w:szCs w:val="24"/>
        </w:rPr>
        <w:t>полномочий</w:t>
      </w:r>
      <w:r w:rsidRPr="003741B6">
        <w:rPr>
          <w:rFonts w:ascii="Times New Roman" w:hAnsi="Times New Roman" w:cs="Times New Roman"/>
          <w:sz w:val="24"/>
          <w:szCs w:val="24"/>
        </w:rPr>
        <w:t xml:space="preserve"> и привлекать к ответственности </w:t>
      </w:r>
      <w:r w:rsidR="002236FA" w:rsidRPr="003741B6">
        <w:rPr>
          <w:rFonts w:ascii="Times New Roman" w:hAnsi="Times New Roman" w:cs="Times New Roman"/>
          <w:sz w:val="24"/>
          <w:szCs w:val="24"/>
        </w:rPr>
        <w:t>Исполком</w:t>
      </w:r>
      <w:r w:rsidRPr="003741B6">
        <w:rPr>
          <w:rFonts w:ascii="Times New Roman" w:hAnsi="Times New Roman" w:cs="Times New Roman"/>
          <w:sz w:val="24"/>
          <w:szCs w:val="24"/>
        </w:rPr>
        <w:t xml:space="preserve"> МПК. </w:t>
      </w:r>
    </w:p>
    <w:p w:rsidR="000B7206" w:rsidRPr="003741B6" w:rsidRDefault="000B7206" w:rsidP="00FA473B">
      <w:pPr>
        <w:pStyle w:val="a3"/>
        <w:numPr>
          <w:ilvl w:val="0"/>
          <w:numId w:val="12"/>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 xml:space="preserve">Генеральные Ассамблеи будут проводиться каждые два года в местах, наиболее удобных для большинства членов (например, в крупных международных </w:t>
      </w:r>
      <w:r w:rsidR="002236FA" w:rsidRPr="003741B6">
        <w:rPr>
          <w:rFonts w:ascii="Times New Roman" w:hAnsi="Times New Roman" w:cs="Times New Roman"/>
          <w:sz w:val="24"/>
          <w:szCs w:val="24"/>
        </w:rPr>
        <w:t>городах</w:t>
      </w:r>
      <w:r w:rsidRPr="003741B6">
        <w:rPr>
          <w:rFonts w:ascii="Times New Roman" w:hAnsi="Times New Roman" w:cs="Times New Roman"/>
          <w:sz w:val="24"/>
          <w:szCs w:val="24"/>
        </w:rPr>
        <w:t xml:space="preserve">). В соответствии с этим принципом, </w:t>
      </w:r>
      <w:r w:rsidR="002236FA" w:rsidRPr="003741B6">
        <w:rPr>
          <w:rFonts w:ascii="Times New Roman" w:hAnsi="Times New Roman" w:cs="Times New Roman"/>
          <w:sz w:val="24"/>
          <w:szCs w:val="24"/>
        </w:rPr>
        <w:t>Исполком МПК разработает в консультациях с членскими организациями</w:t>
      </w:r>
      <w:r w:rsidRPr="003741B6">
        <w:rPr>
          <w:rFonts w:ascii="Times New Roman" w:hAnsi="Times New Roman" w:cs="Times New Roman"/>
          <w:sz w:val="24"/>
          <w:szCs w:val="24"/>
        </w:rPr>
        <w:t xml:space="preserve"> критерии для определения мест проведения </w:t>
      </w:r>
      <w:r w:rsidR="002236FA" w:rsidRPr="003741B6">
        <w:rPr>
          <w:rFonts w:ascii="Times New Roman" w:hAnsi="Times New Roman" w:cs="Times New Roman"/>
          <w:sz w:val="24"/>
          <w:szCs w:val="24"/>
        </w:rPr>
        <w:t>Генеральной ассамблеи</w:t>
      </w:r>
      <w:r w:rsidRPr="003741B6">
        <w:rPr>
          <w:rFonts w:ascii="Times New Roman" w:hAnsi="Times New Roman" w:cs="Times New Roman"/>
          <w:sz w:val="24"/>
          <w:szCs w:val="24"/>
        </w:rPr>
        <w:t xml:space="preserve">, а затем примет решение о местах проведения в соответствии с данными критериями. </w:t>
      </w:r>
    </w:p>
    <w:p w:rsidR="000B7206" w:rsidRPr="003741B6" w:rsidRDefault="000B7206" w:rsidP="00FA473B">
      <w:pPr>
        <w:pStyle w:val="a3"/>
        <w:numPr>
          <w:ilvl w:val="0"/>
          <w:numId w:val="12"/>
        </w:numPr>
        <w:jc w:val="both"/>
        <w:rPr>
          <w:rFonts w:ascii="Times New Roman" w:hAnsi="Times New Roman" w:cs="Times New Roman"/>
          <w:sz w:val="24"/>
          <w:szCs w:val="24"/>
        </w:rPr>
      </w:pPr>
      <w:r w:rsidRPr="003741B6">
        <w:rPr>
          <w:rFonts w:ascii="Times New Roman" w:hAnsi="Times New Roman" w:cs="Times New Roman"/>
          <w:sz w:val="24"/>
          <w:szCs w:val="24"/>
        </w:rPr>
        <w:t>Следующие вопрос должны решаться, утверждаться или приниматься ч</w:t>
      </w:r>
      <w:r w:rsidR="006A79AF" w:rsidRPr="003741B6">
        <w:rPr>
          <w:rFonts w:ascii="Times New Roman" w:hAnsi="Times New Roman" w:cs="Times New Roman"/>
          <w:sz w:val="24"/>
          <w:szCs w:val="24"/>
        </w:rPr>
        <w:t xml:space="preserve">ленами на каждой Генеральной Ассамблее. </w:t>
      </w:r>
    </w:p>
    <w:p w:rsidR="006A79AF" w:rsidRPr="003741B6" w:rsidRDefault="006A79AF"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Прием, отстранение (если оно длится четыре года), исключение и восстановление членов.</w:t>
      </w:r>
    </w:p>
    <w:p w:rsidR="006A79AF" w:rsidRPr="003741B6" w:rsidRDefault="006A79AF"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 xml:space="preserve">Избрание Президента и </w:t>
      </w:r>
      <w:r w:rsidR="002236FA" w:rsidRPr="003741B6">
        <w:rPr>
          <w:rFonts w:ascii="Times New Roman" w:hAnsi="Times New Roman" w:cs="Times New Roman"/>
          <w:sz w:val="24"/>
          <w:szCs w:val="24"/>
        </w:rPr>
        <w:t>избираемых</w:t>
      </w:r>
      <w:r w:rsidRPr="003741B6">
        <w:rPr>
          <w:rFonts w:ascii="Times New Roman" w:hAnsi="Times New Roman" w:cs="Times New Roman"/>
          <w:sz w:val="24"/>
          <w:szCs w:val="24"/>
        </w:rPr>
        <w:t xml:space="preserve"> членов </w:t>
      </w:r>
      <w:r w:rsidR="002236FA"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w:t>
      </w:r>
    </w:p>
    <w:p w:rsidR="006A79AF" w:rsidRPr="003741B6" w:rsidRDefault="006A79AF"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 xml:space="preserve">Отстранение Председателя и/или </w:t>
      </w:r>
      <w:r w:rsidR="002236FA"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w:t>
      </w:r>
      <w:r w:rsidR="002236FA" w:rsidRPr="003741B6">
        <w:rPr>
          <w:rFonts w:ascii="Times New Roman" w:hAnsi="Times New Roman" w:cs="Times New Roman"/>
          <w:sz w:val="24"/>
          <w:szCs w:val="24"/>
        </w:rPr>
        <w:t>в полном составе</w:t>
      </w:r>
      <w:r w:rsidRPr="003741B6">
        <w:rPr>
          <w:rFonts w:ascii="Times New Roman" w:hAnsi="Times New Roman" w:cs="Times New Roman"/>
          <w:sz w:val="24"/>
          <w:szCs w:val="24"/>
        </w:rPr>
        <w:t xml:space="preserve"> до истечения их срока полномочий, если он не пользуется доверием, специальным боль</w:t>
      </w:r>
      <w:r w:rsidR="002236FA" w:rsidRPr="003741B6">
        <w:rPr>
          <w:rFonts w:ascii="Times New Roman" w:hAnsi="Times New Roman" w:cs="Times New Roman"/>
          <w:sz w:val="24"/>
          <w:szCs w:val="24"/>
        </w:rPr>
        <w:t xml:space="preserve">шинством голосом. (Если какой </w:t>
      </w:r>
      <w:proofErr w:type="gramStart"/>
      <w:r w:rsidR="002236FA" w:rsidRPr="003741B6">
        <w:rPr>
          <w:rFonts w:ascii="Times New Roman" w:hAnsi="Times New Roman" w:cs="Times New Roman"/>
          <w:sz w:val="24"/>
          <w:szCs w:val="24"/>
        </w:rPr>
        <w:t>-</w:t>
      </w:r>
      <w:r w:rsidRPr="003741B6">
        <w:rPr>
          <w:rFonts w:ascii="Times New Roman" w:hAnsi="Times New Roman" w:cs="Times New Roman"/>
          <w:sz w:val="24"/>
          <w:szCs w:val="24"/>
        </w:rPr>
        <w:t>л</w:t>
      </w:r>
      <w:proofErr w:type="gramEnd"/>
      <w:r w:rsidRPr="003741B6">
        <w:rPr>
          <w:rFonts w:ascii="Times New Roman" w:hAnsi="Times New Roman" w:cs="Times New Roman"/>
          <w:sz w:val="24"/>
          <w:szCs w:val="24"/>
        </w:rPr>
        <w:t xml:space="preserve">ибо отдельный член </w:t>
      </w:r>
      <w:proofErr w:type="spellStart"/>
      <w:r w:rsidR="002236FA" w:rsidRPr="003741B6">
        <w:rPr>
          <w:rFonts w:ascii="Times New Roman" w:hAnsi="Times New Roman" w:cs="Times New Roman"/>
          <w:sz w:val="24"/>
          <w:szCs w:val="24"/>
        </w:rPr>
        <w:t>Исполкма</w:t>
      </w:r>
      <w:proofErr w:type="spellEnd"/>
      <w:r w:rsidRPr="003741B6">
        <w:rPr>
          <w:rFonts w:ascii="Times New Roman" w:hAnsi="Times New Roman" w:cs="Times New Roman"/>
          <w:sz w:val="24"/>
          <w:szCs w:val="24"/>
        </w:rPr>
        <w:t xml:space="preserve"> совершает проступок, он может быть отстранен от должности по решению Дисциплинарного Трибунала в соответствии с дисциплинарным процессом – смотрите пункт 3.8.4).</w:t>
      </w:r>
    </w:p>
    <w:p w:rsidR="006A79AF" w:rsidRPr="003741B6" w:rsidRDefault="006A79AF"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 xml:space="preserve">Утверждение годового финансового отчета и проверенных </w:t>
      </w:r>
      <w:r w:rsidR="002236FA" w:rsidRPr="003741B6">
        <w:rPr>
          <w:rFonts w:ascii="Times New Roman" w:hAnsi="Times New Roman" w:cs="Times New Roman"/>
          <w:sz w:val="24"/>
          <w:szCs w:val="24"/>
        </w:rPr>
        <w:t xml:space="preserve">аудитором </w:t>
      </w:r>
      <w:r w:rsidRPr="003741B6">
        <w:rPr>
          <w:rFonts w:ascii="Times New Roman" w:hAnsi="Times New Roman" w:cs="Times New Roman"/>
          <w:sz w:val="24"/>
          <w:szCs w:val="24"/>
        </w:rPr>
        <w:t>счетов за предыдущий финансовый год (смотрите пункт 3.4.2</w:t>
      </w:r>
      <w:r w:rsidRPr="003741B6">
        <w:rPr>
          <w:rFonts w:ascii="Times New Roman" w:hAnsi="Times New Roman" w:cs="Times New Roman"/>
          <w:sz w:val="24"/>
          <w:szCs w:val="24"/>
          <w:lang w:val="en-US"/>
        </w:rPr>
        <w:t>b</w:t>
      </w:r>
      <w:r w:rsidRPr="003741B6">
        <w:rPr>
          <w:rFonts w:ascii="Times New Roman" w:hAnsi="Times New Roman" w:cs="Times New Roman"/>
          <w:sz w:val="24"/>
          <w:szCs w:val="24"/>
        </w:rPr>
        <w:t xml:space="preserve">(4) о роли </w:t>
      </w:r>
      <w:r w:rsidR="002236FA"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в управлении бюджетом и финансами</w:t>
      </w:r>
      <w:r w:rsidR="002236FA" w:rsidRPr="003741B6">
        <w:rPr>
          <w:rFonts w:ascii="Times New Roman" w:hAnsi="Times New Roman" w:cs="Times New Roman"/>
          <w:sz w:val="24"/>
          <w:szCs w:val="24"/>
        </w:rPr>
        <w:t>)</w:t>
      </w:r>
      <w:r w:rsidRPr="003741B6">
        <w:rPr>
          <w:rFonts w:ascii="Times New Roman" w:hAnsi="Times New Roman" w:cs="Times New Roman"/>
          <w:sz w:val="24"/>
          <w:szCs w:val="24"/>
        </w:rPr>
        <w:t>.</w:t>
      </w:r>
    </w:p>
    <w:p w:rsidR="006A79AF" w:rsidRPr="003741B6" w:rsidRDefault="006A79AF"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 xml:space="preserve">Утвердить аудитора по рекомендации </w:t>
      </w:r>
      <w:r w:rsidR="002236FA"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w:t>
      </w:r>
    </w:p>
    <w:p w:rsidR="00E81D00" w:rsidRPr="003741B6" w:rsidRDefault="00E81D00"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 xml:space="preserve">Получать отчеты </w:t>
      </w:r>
      <w:proofErr w:type="gramStart"/>
      <w:r w:rsidRPr="003741B6">
        <w:rPr>
          <w:rFonts w:ascii="Times New Roman" w:hAnsi="Times New Roman" w:cs="Times New Roman"/>
          <w:sz w:val="24"/>
          <w:szCs w:val="24"/>
        </w:rPr>
        <w:t>о</w:t>
      </w:r>
      <w:proofErr w:type="gramEnd"/>
      <w:r w:rsidR="0004673C" w:rsidRPr="003741B6">
        <w:rPr>
          <w:rFonts w:ascii="Times New Roman" w:hAnsi="Times New Roman" w:cs="Times New Roman"/>
          <w:sz w:val="24"/>
          <w:szCs w:val="24"/>
        </w:rPr>
        <w:t xml:space="preserve"> только</w:t>
      </w:r>
      <w:r w:rsidRPr="003741B6">
        <w:rPr>
          <w:rFonts w:ascii="Times New Roman" w:hAnsi="Times New Roman" w:cs="Times New Roman"/>
          <w:sz w:val="24"/>
          <w:szCs w:val="24"/>
        </w:rPr>
        <w:t xml:space="preserve"> </w:t>
      </w:r>
      <w:r w:rsidR="0004673C" w:rsidRPr="003741B6">
        <w:rPr>
          <w:rFonts w:ascii="Times New Roman" w:hAnsi="Times New Roman" w:cs="Times New Roman"/>
          <w:sz w:val="24"/>
          <w:szCs w:val="24"/>
        </w:rPr>
        <w:t>прошедших</w:t>
      </w:r>
      <w:r w:rsidRPr="003741B6">
        <w:rPr>
          <w:rFonts w:ascii="Times New Roman" w:hAnsi="Times New Roman" w:cs="Times New Roman"/>
          <w:sz w:val="24"/>
          <w:szCs w:val="24"/>
        </w:rPr>
        <w:t xml:space="preserve"> Паралимпийских Игр и </w:t>
      </w:r>
      <w:r w:rsidR="002236FA" w:rsidRPr="003741B6">
        <w:rPr>
          <w:rFonts w:ascii="Times New Roman" w:hAnsi="Times New Roman" w:cs="Times New Roman"/>
          <w:sz w:val="24"/>
          <w:szCs w:val="24"/>
        </w:rPr>
        <w:t>предстоящих</w:t>
      </w:r>
      <w:r w:rsidRPr="003741B6">
        <w:rPr>
          <w:rFonts w:ascii="Times New Roman" w:hAnsi="Times New Roman" w:cs="Times New Roman"/>
          <w:sz w:val="24"/>
          <w:szCs w:val="24"/>
        </w:rPr>
        <w:t xml:space="preserve"> Паралимпийских Игр. </w:t>
      </w:r>
    </w:p>
    <w:p w:rsidR="00E81D00" w:rsidRPr="003741B6" w:rsidRDefault="00E81D00"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 xml:space="preserve">Утверждение стратегического направления развития для Паралимпийского движения и </w:t>
      </w:r>
      <w:proofErr w:type="gramStart"/>
      <w:r w:rsidRPr="003741B6">
        <w:rPr>
          <w:rFonts w:ascii="Times New Roman" w:hAnsi="Times New Roman" w:cs="Times New Roman"/>
          <w:sz w:val="24"/>
          <w:szCs w:val="24"/>
        </w:rPr>
        <w:t>контроль за</w:t>
      </w:r>
      <w:proofErr w:type="gramEnd"/>
      <w:r w:rsidRPr="003741B6">
        <w:rPr>
          <w:rFonts w:ascii="Times New Roman" w:hAnsi="Times New Roman" w:cs="Times New Roman"/>
          <w:sz w:val="24"/>
          <w:szCs w:val="24"/>
        </w:rPr>
        <w:t xml:space="preserve"> ходом его реализации (Примечание, смотрите пункт 3.4.2</w:t>
      </w:r>
      <w:r w:rsidRPr="003741B6">
        <w:rPr>
          <w:rFonts w:ascii="Times New Roman" w:hAnsi="Times New Roman" w:cs="Times New Roman"/>
          <w:sz w:val="24"/>
          <w:szCs w:val="24"/>
          <w:lang w:val="en-US"/>
        </w:rPr>
        <w:t>b</w:t>
      </w:r>
      <w:r w:rsidRPr="003741B6">
        <w:rPr>
          <w:rFonts w:ascii="Times New Roman" w:hAnsi="Times New Roman" w:cs="Times New Roman"/>
          <w:sz w:val="24"/>
          <w:szCs w:val="24"/>
        </w:rPr>
        <w:t xml:space="preserve">(2) о роли </w:t>
      </w:r>
      <w:r w:rsidR="0004673C"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в утверждении Стратегии МПК и </w:t>
      </w:r>
      <w:r w:rsidR="0004673C" w:rsidRPr="003741B6">
        <w:rPr>
          <w:rFonts w:ascii="Times New Roman" w:hAnsi="Times New Roman" w:cs="Times New Roman"/>
          <w:sz w:val="24"/>
          <w:szCs w:val="24"/>
        </w:rPr>
        <w:t>предоставлении отчетности о ходе</w:t>
      </w:r>
      <w:r w:rsidRPr="003741B6">
        <w:rPr>
          <w:rFonts w:ascii="Times New Roman" w:hAnsi="Times New Roman" w:cs="Times New Roman"/>
          <w:sz w:val="24"/>
          <w:szCs w:val="24"/>
        </w:rPr>
        <w:t xml:space="preserve"> ее реализации на каждой Генеральной Ассамблее).</w:t>
      </w:r>
    </w:p>
    <w:p w:rsidR="00E81D00" w:rsidRPr="003741B6" w:rsidRDefault="00E81D00"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 xml:space="preserve">Утверждение членского взноса и любых критериев, по которым </w:t>
      </w:r>
      <w:r w:rsidR="0004673C" w:rsidRPr="003741B6">
        <w:rPr>
          <w:rFonts w:ascii="Times New Roman" w:hAnsi="Times New Roman" w:cs="Times New Roman"/>
          <w:sz w:val="24"/>
          <w:szCs w:val="24"/>
        </w:rPr>
        <w:t>Исполком</w:t>
      </w:r>
      <w:r w:rsidRPr="003741B6">
        <w:rPr>
          <w:rFonts w:ascii="Times New Roman" w:hAnsi="Times New Roman" w:cs="Times New Roman"/>
          <w:sz w:val="24"/>
          <w:szCs w:val="24"/>
        </w:rPr>
        <w:t xml:space="preserve"> МПК может отказаться от этого взноса. </w:t>
      </w:r>
    </w:p>
    <w:p w:rsidR="00E81D00" w:rsidRPr="003741B6" w:rsidRDefault="00E81D00"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Изменение Конституции</w:t>
      </w:r>
    </w:p>
    <w:p w:rsidR="00E81D00" w:rsidRPr="003741B6" w:rsidRDefault="00E81D00" w:rsidP="00FA473B">
      <w:pPr>
        <w:pStyle w:val="a3"/>
        <w:numPr>
          <w:ilvl w:val="0"/>
          <w:numId w:val="13"/>
        </w:numPr>
        <w:jc w:val="both"/>
        <w:rPr>
          <w:rFonts w:ascii="Times New Roman" w:hAnsi="Times New Roman" w:cs="Times New Roman"/>
          <w:sz w:val="24"/>
          <w:szCs w:val="24"/>
        </w:rPr>
      </w:pPr>
      <w:r w:rsidRPr="003741B6">
        <w:rPr>
          <w:rFonts w:ascii="Times New Roman" w:hAnsi="Times New Roman" w:cs="Times New Roman"/>
          <w:sz w:val="24"/>
          <w:szCs w:val="24"/>
        </w:rPr>
        <w:t>При необходимости распустить МПК.</w:t>
      </w:r>
    </w:p>
    <w:p w:rsidR="007A42D3" w:rsidRPr="003741B6" w:rsidRDefault="007A42D3" w:rsidP="00FA473B">
      <w:pPr>
        <w:jc w:val="both"/>
        <w:rPr>
          <w:rFonts w:ascii="Times New Roman" w:hAnsi="Times New Roman" w:cs="Times New Roman"/>
          <w:b/>
          <w:sz w:val="24"/>
          <w:szCs w:val="24"/>
        </w:rPr>
      </w:pPr>
    </w:p>
    <w:p w:rsidR="007A42D3" w:rsidRPr="003741B6" w:rsidRDefault="007A42D3" w:rsidP="00FA473B">
      <w:pPr>
        <w:jc w:val="both"/>
        <w:rPr>
          <w:rFonts w:ascii="Times New Roman" w:hAnsi="Times New Roman" w:cs="Times New Roman"/>
          <w:b/>
          <w:sz w:val="24"/>
          <w:szCs w:val="24"/>
        </w:rPr>
      </w:pPr>
    </w:p>
    <w:p w:rsidR="00E81D00" w:rsidRPr="003741B6" w:rsidRDefault="00666316"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E81D00" w:rsidRPr="003741B6">
        <w:rPr>
          <w:rFonts w:ascii="Times New Roman" w:hAnsi="Times New Roman" w:cs="Times New Roman"/>
          <w:b/>
          <w:sz w:val="24"/>
          <w:szCs w:val="24"/>
        </w:rPr>
        <w:t xml:space="preserve">.3.3 Процедуры Генеральной Ассамблеи </w:t>
      </w:r>
    </w:p>
    <w:p w:rsidR="00E81D00" w:rsidRPr="003741B6" w:rsidRDefault="00E81D00" w:rsidP="00FA473B">
      <w:pPr>
        <w:jc w:val="both"/>
        <w:rPr>
          <w:rFonts w:ascii="Times New Roman" w:hAnsi="Times New Roman" w:cs="Times New Roman"/>
          <w:sz w:val="24"/>
          <w:szCs w:val="24"/>
        </w:rPr>
      </w:pPr>
      <w:r w:rsidRPr="003741B6">
        <w:rPr>
          <w:rFonts w:ascii="Times New Roman" w:hAnsi="Times New Roman" w:cs="Times New Roman"/>
          <w:sz w:val="24"/>
          <w:szCs w:val="24"/>
        </w:rPr>
        <w:t>Некоторые изменения в отношении участия в Генеральных Ассамблеях и процедур для него предлагаются следующим образом:</w:t>
      </w:r>
    </w:p>
    <w:p w:rsidR="00E81D00" w:rsidRPr="003741B6" w:rsidRDefault="00E81D00" w:rsidP="00FA473B">
      <w:pPr>
        <w:pStyle w:val="a3"/>
        <w:numPr>
          <w:ilvl w:val="0"/>
          <w:numId w:val="14"/>
        </w:numPr>
        <w:jc w:val="both"/>
        <w:rPr>
          <w:rFonts w:ascii="Times New Roman" w:hAnsi="Times New Roman" w:cs="Times New Roman"/>
          <w:sz w:val="24"/>
          <w:szCs w:val="24"/>
        </w:rPr>
      </w:pPr>
      <w:r w:rsidRPr="003741B6">
        <w:rPr>
          <w:rFonts w:ascii="Times New Roman" w:hAnsi="Times New Roman" w:cs="Times New Roman"/>
          <w:sz w:val="24"/>
          <w:szCs w:val="24"/>
        </w:rPr>
        <w:t xml:space="preserve">НПК, Международные Организации Спорта Инвалидов и Международные Федерации будут иметь право </w:t>
      </w:r>
      <w:r w:rsidR="002E48EB" w:rsidRPr="003741B6">
        <w:rPr>
          <w:rFonts w:ascii="Times New Roman" w:hAnsi="Times New Roman" w:cs="Times New Roman"/>
          <w:sz w:val="24"/>
          <w:szCs w:val="24"/>
        </w:rPr>
        <w:t>посылать до трех делегатов на каждую Генеральную Ассамблею</w:t>
      </w:r>
      <w:r w:rsidRPr="003741B6">
        <w:rPr>
          <w:rFonts w:ascii="Times New Roman" w:hAnsi="Times New Roman" w:cs="Times New Roman"/>
          <w:sz w:val="24"/>
          <w:szCs w:val="24"/>
        </w:rPr>
        <w:t xml:space="preserve">. Только один из них будет назначен в качестве делегата для голосования, но все три делегата будут иметь право вступать от имени члена. </w:t>
      </w:r>
    </w:p>
    <w:p w:rsidR="00E81D00" w:rsidRPr="003741B6" w:rsidRDefault="00E81D00" w:rsidP="00FA473B">
      <w:pPr>
        <w:pStyle w:val="a3"/>
        <w:numPr>
          <w:ilvl w:val="0"/>
          <w:numId w:val="14"/>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 xml:space="preserve">Каждый делегат должен быть назначен НПК, Международной Организацией Спорта Инвалидов и Международной Федерацией (если это применимо) и </w:t>
      </w:r>
      <w:r w:rsidR="004D0286" w:rsidRPr="003741B6">
        <w:rPr>
          <w:rFonts w:ascii="Times New Roman" w:hAnsi="Times New Roman" w:cs="Times New Roman"/>
          <w:sz w:val="24"/>
          <w:szCs w:val="24"/>
        </w:rPr>
        <w:t xml:space="preserve">либо занимать официальную должность в </w:t>
      </w:r>
      <w:r w:rsidR="002E48EB" w:rsidRPr="003741B6">
        <w:rPr>
          <w:rFonts w:ascii="Times New Roman" w:hAnsi="Times New Roman" w:cs="Times New Roman"/>
          <w:sz w:val="24"/>
          <w:szCs w:val="24"/>
        </w:rPr>
        <w:t>организации, назначающи</w:t>
      </w:r>
      <w:r w:rsidR="004D0286" w:rsidRPr="003741B6">
        <w:rPr>
          <w:rFonts w:ascii="Times New Roman" w:hAnsi="Times New Roman" w:cs="Times New Roman"/>
          <w:sz w:val="24"/>
          <w:szCs w:val="24"/>
        </w:rPr>
        <w:t xml:space="preserve">м </w:t>
      </w:r>
      <w:r w:rsidR="002E48EB" w:rsidRPr="003741B6">
        <w:rPr>
          <w:rFonts w:ascii="Times New Roman" w:hAnsi="Times New Roman" w:cs="Times New Roman"/>
          <w:sz w:val="24"/>
          <w:szCs w:val="24"/>
        </w:rPr>
        <w:t>его</w:t>
      </w:r>
      <w:r w:rsidR="004D0286" w:rsidRPr="003741B6">
        <w:rPr>
          <w:rFonts w:ascii="Times New Roman" w:hAnsi="Times New Roman" w:cs="Times New Roman"/>
          <w:sz w:val="24"/>
          <w:szCs w:val="24"/>
        </w:rPr>
        <w:t xml:space="preserve">, либо быть </w:t>
      </w:r>
      <w:r w:rsidR="002E48EB" w:rsidRPr="003741B6">
        <w:rPr>
          <w:rFonts w:ascii="Times New Roman" w:hAnsi="Times New Roman" w:cs="Times New Roman"/>
          <w:sz w:val="24"/>
          <w:szCs w:val="24"/>
        </w:rPr>
        <w:t>действующим</w:t>
      </w:r>
      <w:r w:rsidR="004D0286" w:rsidRPr="003741B6">
        <w:rPr>
          <w:rFonts w:ascii="Times New Roman" w:hAnsi="Times New Roman" w:cs="Times New Roman"/>
          <w:sz w:val="24"/>
          <w:szCs w:val="24"/>
        </w:rPr>
        <w:t xml:space="preserve"> спортсменом (а именно </w:t>
      </w:r>
      <w:proofErr w:type="spellStart"/>
      <w:r w:rsidR="004D0286" w:rsidRPr="003741B6">
        <w:rPr>
          <w:rFonts w:ascii="Times New Roman" w:hAnsi="Times New Roman" w:cs="Times New Roman"/>
          <w:sz w:val="24"/>
          <w:szCs w:val="24"/>
        </w:rPr>
        <w:t>паралимпийцем</w:t>
      </w:r>
      <w:proofErr w:type="spellEnd"/>
      <w:r w:rsidR="004D0286" w:rsidRPr="003741B6">
        <w:rPr>
          <w:rFonts w:ascii="Times New Roman" w:hAnsi="Times New Roman" w:cs="Times New Roman"/>
          <w:sz w:val="24"/>
          <w:szCs w:val="24"/>
        </w:rPr>
        <w:t xml:space="preserve">, который участвовал на </w:t>
      </w:r>
      <w:proofErr w:type="spellStart"/>
      <w:r w:rsidR="004D0286" w:rsidRPr="003741B6">
        <w:rPr>
          <w:rFonts w:ascii="Times New Roman" w:hAnsi="Times New Roman" w:cs="Times New Roman"/>
          <w:sz w:val="24"/>
          <w:szCs w:val="24"/>
        </w:rPr>
        <w:t>паралимпийских</w:t>
      </w:r>
      <w:proofErr w:type="spellEnd"/>
      <w:r w:rsidR="004D0286" w:rsidRPr="003741B6">
        <w:rPr>
          <w:rFonts w:ascii="Times New Roman" w:hAnsi="Times New Roman" w:cs="Times New Roman"/>
          <w:sz w:val="24"/>
          <w:szCs w:val="24"/>
        </w:rPr>
        <w:t xml:space="preserve"> играх за последние </w:t>
      </w:r>
      <w:r w:rsidR="007B4D79" w:rsidRPr="003741B6">
        <w:rPr>
          <w:rFonts w:ascii="Times New Roman" w:hAnsi="Times New Roman" w:cs="Times New Roman"/>
          <w:sz w:val="24"/>
          <w:szCs w:val="24"/>
        </w:rPr>
        <w:t>8</w:t>
      </w:r>
      <w:r w:rsidR="004D0286" w:rsidRPr="003741B6">
        <w:rPr>
          <w:rFonts w:ascii="Times New Roman" w:hAnsi="Times New Roman" w:cs="Times New Roman"/>
          <w:sz w:val="24"/>
          <w:szCs w:val="24"/>
        </w:rPr>
        <w:t xml:space="preserve"> лет).</w:t>
      </w:r>
      <w:proofErr w:type="gramEnd"/>
      <w:r w:rsidR="004D0286" w:rsidRPr="003741B6">
        <w:rPr>
          <w:rFonts w:ascii="Times New Roman" w:hAnsi="Times New Roman" w:cs="Times New Roman"/>
          <w:sz w:val="24"/>
          <w:szCs w:val="24"/>
        </w:rPr>
        <w:t xml:space="preserve"> Делегат может быть членом совета назначающего органа, </w:t>
      </w:r>
      <w:r w:rsidR="002E48EB" w:rsidRPr="003741B6">
        <w:rPr>
          <w:rFonts w:ascii="Times New Roman" w:hAnsi="Times New Roman" w:cs="Times New Roman"/>
          <w:sz w:val="24"/>
          <w:szCs w:val="24"/>
        </w:rPr>
        <w:t>сотрудником</w:t>
      </w:r>
      <w:r w:rsidR="004D0286" w:rsidRPr="003741B6">
        <w:rPr>
          <w:rFonts w:ascii="Times New Roman" w:hAnsi="Times New Roman" w:cs="Times New Roman"/>
          <w:sz w:val="24"/>
          <w:szCs w:val="24"/>
        </w:rPr>
        <w:t xml:space="preserve"> или занимать другую должность в этом органе. </w:t>
      </w:r>
    </w:p>
    <w:p w:rsidR="004D0286" w:rsidRPr="003741B6" w:rsidRDefault="004D0286" w:rsidP="00FA473B">
      <w:pPr>
        <w:pStyle w:val="a3"/>
        <w:numPr>
          <w:ilvl w:val="0"/>
          <w:numId w:val="14"/>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 xml:space="preserve">Если НПК, Международная Организация Спорта Инвалидов и Международная Федерация направляет двух делегатов на Генеральную Ассамблею, </w:t>
      </w:r>
      <w:r w:rsidR="002E48EB" w:rsidRPr="003741B6">
        <w:rPr>
          <w:rFonts w:ascii="Times New Roman" w:hAnsi="Times New Roman" w:cs="Times New Roman"/>
          <w:sz w:val="24"/>
          <w:szCs w:val="24"/>
        </w:rPr>
        <w:t xml:space="preserve">желательно (но не обязательно) чтобы они </w:t>
      </w:r>
      <w:r w:rsidRPr="003741B6">
        <w:rPr>
          <w:rFonts w:ascii="Times New Roman" w:hAnsi="Times New Roman" w:cs="Times New Roman"/>
          <w:sz w:val="24"/>
          <w:szCs w:val="24"/>
        </w:rPr>
        <w:t xml:space="preserve"> </w:t>
      </w:r>
      <w:r w:rsidR="002E48EB" w:rsidRPr="003741B6">
        <w:rPr>
          <w:rFonts w:ascii="Times New Roman" w:hAnsi="Times New Roman" w:cs="Times New Roman"/>
          <w:sz w:val="24"/>
          <w:szCs w:val="24"/>
        </w:rPr>
        <w:t>были</w:t>
      </w:r>
      <w:r w:rsidRPr="003741B6">
        <w:rPr>
          <w:rFonts w:ascii="Times New Roman" w:hAnsi="Times New Roman" w:cs="Times New Roman"/>
          <w:sz w:val="24"/>
          <w:szCs w:val="24"/>
        </w:rPr>
        <w:t xml:space="preserve"> обоих полов. Если НПК, Международная Организация Спорта Инвалидов и Международная Федерация направляет трех делегатов, один из них </w:t>
      </w:r>
      <w:r w:rsidRPr="003741B6">
        <w:rPr>
          <w:rFonts w:ascii="Times New Roman" w:hAnsi="Times New Roman" w:cs="Times New Roman"/>
          <w:b/>
          <w:sz w:val="24"/>
          <w:szCs w:val="24"/>
        </w:rPr>
        <w:t>должен</w:t>
      </w:r>
      <w:r w:rsidRPr="003741B6">
        <w:rPr>
          <w:rFonts w:ascii="Times New Roman" w:hAnsi="Times New Roman" w:cs="Times New Roman"/>
          <w:sz w:val="24"/>
          <w:szCs w:val="24"/>
        </w:rPr>
        <w:t xml:space="preserve"> быть действующим спортсменом. </w:t>
      </w:r>
    </w:p>
    <w:p w:rsidR="004D0286" w:rsidRPr="003741B6" w:rsidRDefault="004D0286" w:rsidP="00FA473B">
      <w:pPr>
        <w:pStyle w:val="a3"/>
        <w:numPr>
          <w:ilvl w:val="0"/>
          <w:numId w:val="14"/>
        </w:numPr>
        <w:jc w:val="both"/>
        <w:rPr>
          <w:rFonts w:ascii="Times New Roman" w:hAnsi="Times New Roman" w:cs="Times New Roman"/>
          <w:sz w:val="24"/>
          <w:szCs w:val="24"/>
        </w:rPr>
      </w:pPr>
      <w:r w:rsidRPr="003741B6">
        <w:rPr>
          <w:rFonts w:ascii="Times New Roman" w:hAnsi="Times New Roman" w:cs="Times New Roman"/>
          <w:sz w:val="24"/>
          <w:szCs w:val="24"/>
        </w:rPr>
        <w:t>Делегат для одного члена не может быть делегатом для другого член</w:t>
      </w:r>
      <w:r w:rsidR="002E48EB" w:rsidRPr="003741B6">
        <w:rPr>
          <w:rFonts w:ascii="Times New Roman" w:hAnsi="Times New Roman" w:cs="Times New Roman"/>
          <w:sz w:val="24"/>
          <w:szCs w:val="24"/>
        </w:rPr>
        <w:t>а. Голосование по доверенности</w:t>
      </w:r>
      <w:r w:rsidRPr="003741B6">
        <w:rPr>
          <w:rFonts w:ascii="Times New Roman" w:hAnsi="Times New Roman" w:cs="Times New Roman"/>
          <w:sz w:val="24"/>
          <w:szCs w:val="24"/>
        </w:rPr>
        <w:t xml:space="preserve"> не допускается. </w:t>
      </w:r>
    </w:p>
    <w:p w:rsidR="004D0286" w:rsidRPr="003741B6" w:rsidRDefault="004D0286" w:rsidP="00FA473B">
      <w:pPr>
        <w:pStyle w:val="a3"/>
        <w:numPr>
          <w:ilvl w:val="0"/>
          <w:numId w:val="14"/>
        </w:numPr>
        <w:jc w:val="both"/>
        <w:rPr>
          <w:rFonts w:ascii="Times New Roman" w:hAnsi="Times New Roman" w:cs="Times New Roman"/>
          <w:sz w:val="24"/>
          <w:szCs w:val="24"/>
        </w:rPr>
      </w:pPr>
      <w:r w:rsidRPr="003741B6">
        <w:rPr>
          <w:rFonts w:ascii="Times New Roman" w:hAnsi="Times New Roman" w:cs="Times New Roman"/>
          <w:sz w:val="24"/>
          <w:szCs w:val="24"/>
        </w:rPr>
        <w:t xml:space="preserve">Будет создан фонд финансовой поддержки/субсидий для </w:t>
      </w:r>
      <w:r w:rsidR="002E48EB" w:rsidRPr="003741B6">
        <w:rPr>
          <w:rFonts w:ascii="Times New Roman" w:hAnsi="Times New Roman" w:cs="Times New Roman"/>
          <w:sz w:val="24"/>
          <w:szCs w:val="24"/>
        </w:rPr>
        <w:t xml:space="preserve">присутствия </w:t>
      </w:r>
      <w:proofErr w:type="gramStart"/>
      <w:r w:rsidR="002E48EB" w:rsidRPr="003741B6">
        <w:rPr>
          <w:rFonts w:ascii="Times New Roman" w:hAnsi="Times New Roman" w:cs="Times New Roman"/>
          <w:sz w:val="24"/>
          <w:szCs w:val="24"/>
        </w:rPr>
        <w:t>на</w:t>
      </w:r>
      <w:proofErr w:type="gramEnd"/>
      <w:r w:rsidRPr="003741B6">
        <w:rPr>
          <w:rFonts w:ascii="Times New Roman" w:hAnsi="Times New Roman" w:cs="Times New Roman"/>
          <w:sz w:val="24"/>
          <w:szCs w:val="24"/>
        </w:rPr>
        <w:t xml:space="preserve"> </w:t>
      </w:r>
      <w:proofErr w:type="gramStart"/>
      <w:r w:rsidRPr="003741B6">
        <w:rPr>
          <w:rFonts w:ascii="Times New Roman" w:hAnsi="Times New Roman" w:cs="Times New Roman"/>
          <w:sz w:val="24"/>
          <w:szCs w:val="24"/>
        </w:rPr>
        <w:t>Генеральной</w:t>
      </w:r>
      <w:proofErr w:type="gramEnd"/>
      <w:r w:rsidRPr="003741B6">
        <w:rPr>
          <w:rFonts w:ascii="Times New Roman" w:hAnsi="Times New Roman" w:cs="Times New Roman"/>
          <w:sz w:val="24"/>
          <w:szCs w:val="24"/>
        </w:rPr>
        <w:t xml:space="preserve"> Ассамблеи, куда делегаты смогут обращаться по установленным критериям. </w:t>
      </w:r>
    </w:p>
    <w:p w:rsidR="004D0286" w:rsidRPr="003741B6" w:rsidRDefault="004D0286" w:rsidP="00FA473B">
      <w:pPr>
        <w:pStyle w:val="a3"/>
        <w:numPr>
          <w:ilvl w:val="0"/>
          <w:numId w:val="14"/>
        </w:numPr>
        <w:jc w:val="both"/>
        <w:rPr>
          <w:rFonts w:ascii="Times New Roman" w:hAnsi="Times New Roman" w:cs="Times New Roman"/>
          <w:sz w:val="24"/>
          <w:szCs w:val="24"/>
        </w:rPr>
      </w:pPr>
      <w:r w:rsidRPr="003741B6">
        <w:rPr>
          <w:rFonts w:ascii="Times New Roman" w:hAnsi="Times New Roman" w:cs="Times New Roman"/>
          <w:sz w:val="24"/>
          <w:szCs w:val="24"/>
        </w:rPr>
        <w:t xml:space="preserve">Все члены Совета Спортсменов МПК имеют право присутствовать и выступать на Генеральных Ассамблеях, но не имеют права голоса. </w:t>
      </w:r>
    </w:p>
    <w:p w:rsidR="004D0286" w:rsidRPr="003741B6" w:rsidRDefault="002E48EB" w:rsidP="00FA473B">
      <w:pPr>
        <w:pStyle w:val="a3"/>
        <w:numPr>
          <w:ilvl w:val="0"/>
          <w:numId w:val="14"/>
        </w:numPr>
        <w:jc w:val="both"/>
        <w:rPr>
          <w:rFonts w:ascii="Times New Roman" w:hAnsi="Times New Roman" w:cs="Times New Roman"/>
          <w:sz w:val="24"/>
          <w:szCs w:val="24"/>
        </w:rPr>
      </w:pPr>
      <w:r w:rsidRPr="003741B6">
        <w:rPr>
          <w:rFonts w:ascii="Times New Roman" w:hAnsi="Times New Roman" w:cs="Times New Roman"/>
          <w:sz w:val="24"/>
          <w:szCs w:val="24"/>
        </w:rPr>
        <w:t>Совместно с</w:t>
      </w:r>
      <w:r w:rsidR="004D0286" w:rsidRPr="003741B6">
        <w:rPr>
          <w:rFonts w:ascii="Times New Roman" w:hAnsi="Times New Roman" w:cs="Times New Roman"/>
          <w:sz w:val="24"/>
          <w:szCs w:val="24"/>
        </w:rPr>
        <w:t xml:space="preserve"> каждой Генеральной Ассамблеей будет проводиться неофициальный форум для проведения очных дискуссий между членами и другими заинтересованными сторонами паралимпийского движения с целью </w:t>
      </w:r>
      <w:r w:rsidR="00314CF0" w:rsidRPr="003741B6">
        <w:rPr>
          <w:rFonts w:ascii="Times New Roman" w:hAnsi="Times New Roman" w:cs="Times New Roman"/>
          <w:sz w:val="24"/>
          <w:szCs w:val="24"/>
        </w:rPr>
        <w:t xml:space="preserve">обсуждения представляющих интерес тем. </w:t>
      </w:r>
    </w:p>
    <w:p w:rsidR="00314CF0" w:rsidRPr="003741B6" w:rsidRDefault="00314CF0" w:rsidP="00FA473B">
      <w:pPr>
        <w:pStyle w:val="a3"/>
        <w:numPr>
          <w:ilvl w:val="0"/>
          <w:numId w:val="14"/>
        </w:numPr>
        <w:jc w:val="both"/>
        <w:rPr>
          <w:rFonts w:ascii="Times New Roman" w:hAnsi="Times New Roman" w:cs="Times New Roman"/>
          <w:sz w:val="24"/>
          <w:szCs w:val="24"/>
        </w:rPr>
      </w:pPr>
      <w:r w:rsidRPr="003741B6">
        <w:rPr>
          <w:rFonts w:ascii="Times New Roman" w:hAnsi="Times New Roman" w:cs="Times New Roman"/>
          <w:sz w:val="24"/>
          <w:szCs w:val="24"/>
        </w:rPr>
        <w:t xml:space="preserve">МПК будет стремиться проводить форум спортсменов МПК каждые два года. Если это возможно и целесообразно, то он будет проведен непосредственно до или после проведения Генеральной Ассамблеи, с тем, чтобы спортсмены могли также присутствовать на Генеральной Ассамблее в качестве наблюдателей или делегатов. </w:t>
      </w:r>
    </w:p>
    <w:p w:rsidR="00314CF0" w:rsidRPr="003741B6" w:rsidRDefault="00314CF0" w:rsidP="00FA473B">
      <w:pPr>
        <w:pStyle w:val="a3"/>
        <w:numPr>
          <w:ilvl w:val="0"/>
          <w:numId w:val="14"/>
        </w:numPr>
        <w:jc w:val="both"/>
        <w:rPr>
          <w:rFonts w:ascii="Times New Roman" w:hAnsi="Times New Roman" w:cs="Times New Roman"/>
          <w:sz w:val="24"/>
          <w:szCs w:val="24"/>
        </w:rPr>
      </w:pPr>
      <w:r w:rsidRPr="003741B6">
        <w:rPr>
          <w:rFonts w:ascii="Times New Roman" w:hAnsi="Times New Roman" w:cs="Times New Roman"/>
          <w:sz w:val="24"/>
          <w:szCs w:val="24"/>
        </w:rPr>
        <w:t xml:space="preserve">На всех Генеральных Ассамблеях будут предоставляться переводы на английском, испанском, и французском языках, а также на других языках, что позволит покрыть расходы, если об этом попросит достаточное число членов ассамблеи. МПК изучит вопрос об использовании технологии прямого перевода для снижения стоимости услуг личного перевода. </w:t>
      </w:r>
    </w:p>
    <w:p w:rsidR="00C54621" w:rsidRPr="003741B6" w:rsidRDefault="00C54621" w:rsidP="00FA473B">
      <w:pPr>
        <w:pStyle w:val="a3"/>
        <w:numPr>
          <w:ilvl w:val="0"/>
          <w:numId w:val="14"/>
        </w:numPr>
        <w:jc w:val="both"/>
        <w:rPr>
          <w:rFonts w:ascii="Times New Roman" w:hAnsi="Times New Roman" w:cs="Times New Roman"/>
          <w:sz w:val="24"/>
          <w:szCs w:val="24"/>
        </w:rPr>
      </w:pPr>
      <w:r w:rsidRPr="003741B6">
        <w:rPr>
          <w:rFonts w:ascii="Times New Roman" w:hAnsi="Times New Roman" w:cs="Times New Roman"/>
          <w:sz w:val="24"/>
          <w:szCs w:val="24"/>
        </w:rPr>
        <w:t>В дополнение к Генеральным Ассамблеям, предлагается, чтобы в период между Генеральными Ассамблеями и собраниями членов, Президент и/или Исполнительный Директор регулярно проводили неофициальные форумы путем проведения телеконференций или с и</w:t>
      </w:r>
      <w:r w:rsidR="002E48EB" w:rsidRPr="003741B6">
        <w:rPr>
          <w:rFonts w:ascii="Times New Roman" w:hAnsi="Times New Roman" w:cs="Times New Roman"/>
          <w:sz w:val="24"/>
          <w:szCs w:val="24"/>
        </w:rPr>
        <w:t xml:space="preserve">спользованием технологий, для того, </w:t>
      </w:r>
      <w:r w:rsidRPr="003741B6">
        <w:rPr>
          <w:rFonts w:ascii="Times New Roman" w:hAnsi="Times New Roman" w:cs="Times New Roman"/>
          <w:sz w:val="24"/>
          <w:szCs w:val="24"/>
        </w:rPr>
        <w:t xml:space="preserve">чтобы информировать членов о последних событиях и запрашивать их мнение по вопросам, рассматриваемым организацией. </w:t>
      </w:r>
    </w:p>
    <w:p w:rsidR="00C54621" w:rsidRPr="003741B6" w:rsidRDefault="00C54621" w:rsidP="00FA473B">
      <w:pPr>
        <w:jc w:val="both"/>
        <w:rPr>
          <w:rFonts w:ascii="Times New Roman" w:hAnsi="Times New Roman" w:cs="Times New Roman"/>
          <w:sz w:val="24"/>
          <w:szCs w:val="24"/>
        </w:rPr>
      </w:pPr>
    </w:p>
    <w:p w:rsidR="00880EC0" w:rsidRPr="003741B6" w:rsidRDefault="00880EC0" w:rsidP="00FA473B">
      <w:pPr>
        <w:jc w:val="both"/>
        <w:rPr>
          <w:rFonts w:ascii="Times New Roman" w:hAnsi="Times New Roman" w:cs="Times New Roman"/>
          <w:sz w:val="24"/>
          <w:szCs w:val="24"/>
        </w:rPr>
      </w:pPr>
    </w:p>
    <w:p w:rsidR="00880EC0" w:rsidRPr="003741B6" w:rsidRDefault="00880EC0" w:rsidP="00FA473B">
      <w:pPr>
        <w:jc w:val="both"/>
        <w:rPr>
          <w:rFonts w:ascii="Times New Roman" w:hAnsi="Times New Roman" w:cs="Times New Roman"/>
          <w:sz w:val="24"/>
          <w:szCs w:val="24"/>
        </w:rPr>
      </w:pPr>
    </w:p>
    <w:p w:rsidR="00880EC0" w:rsidRPr="003741B6" w:rsidRDefault="00880EC0" w:rsidP="00FA473B">
      <w:pPr>
        <w:jc w:val="both"/>
        <w:rPr>
          <w:rFonts w:ascii="Times New Roman" w:hAnsi="Times New Roman" w:cs="Times New Roman"/>
          <w:sz w:val="24"/>
          <w:szCs w:val="24"/>
        </w:rPr>
      </w:pPr>
    </w:p>
    <w:p w:rsidR="007B4D79" w:rsidRPr="003741B6" w:rsidRDefault="007B4D79"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C54621" w:rsidRPr="003741B6">
        <w:rPr>
          <w:rFonts w:ascii="Times New Roman" w:hAnsi="Times New Roman" w:cs="Times New Roman"/>
          <w:b/>
          <w:sz w:val="24"/>
          <w:szCs w:val="24"/>
        </w:rPr>
        <w:t xml:space="preserve">.4 </w:t>
      </w:r>
      <w:r w:rsidR="00D36C5B" w:rsidRPr="003741B6">
        <w:rPr>
          <w:rFonts w:ascii="Times New Roman" w:hAnsi="Times New Roman" w:cs="Times New Roman"/>
          <w:b/>
          <w:sz w:val="24"/>
          <w:szCs w:val="24"/>
        </w:rPr>
        <w:t xml:space="preserve">Исполнительный Комитет МПК </w:t>
      </w:r>
    </w:p>
    <w:p w:rsidR="00BB5E40" w:rsidRPr="003741B6" w:rsidRDefault="007B4D79"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045ABF" w:rsidRPr="003741B6">
        <w:rPr>
          <w:rFonts w:ascii="Times New Roman" w:hAnsi="Times New Roman" w:cs="Times New Roman"/>
          <w:b/>
          <w:sz w:val="24"/>
          <w:szCs w:val="24"/>
        </w:rPr>
        <w:t>.4.1</w:t>
      </w:r>
      <w:r w:rsidR="00045ABF" w:rsidRPr="003741B6">
        <w:rPr>
          <w:rFonts w:ascii="Times New Roman" w:hAnsi="Times New Roman" w:cs="Times New Roman"/>
          <w:sz w:val="24"/>
          <w:szCs w:val="24"/>
        </w:rPr>
        <w:t xml:space="preserve">. </w:t>
      </w:r>
      <w:r w:rsidR="00BB5E40" w:rsidRPr="003741B6">
        <w:rPr>
          <w:rFonts w:ascii="Times New Roman" w:hAnsi="Times New Roman" w:cs="Times New Roman"/>
          <w:sz w:val="24"/>
          <w:szCs w:val="24"/>
        </w:rPr>
        <w:t xml:space="preserve">Предлагается несколько корректировок для роли, полномочий, состава и назначения </w:t>
      </w:r>
      <w:r w:rsidR="002E48EB" w:rsidRPr="003741B6">
        <w:rPr>
          <w:rFonts w:ascii="Times New Roman" w:hAnsi="Times New Roman" w:cs="Times New Roman"/>
          <w:sz w:val="24"/>
          <w:szCs w:val="24"/>
        </w:rPr>
        <w:t>Исполкома</w:t>
      </w:r>
      <w:r w:rsidR="00BB5E40" w:rsidRPr="003741B6">
        <w:rPr>
          <w:rFonts w:ascii="Times New Roman" w:hAnsi="Times New Roman" w:cs="Times New Roman"/>
          <w:sz w:val="24"/>
          <w:szCs w:val="24"/>
        </w:rPr>
        <w:t xml:space="preserve"> МПК. Эти корректировки направлены</w:t>
      </w:r>
      <w:r w:rsidR="002E48EB" w:rsidRPr="003741B6">
        <w:rPr>
          <w:rFonts w:ascii="Times New Roman" w:hAnsi="Times New Roman" w:cs="Times New Roman"/>
          <w:sz w:val="24"/>
          <w:szCs w:val="24"/>
        </w:rPr>
        <w:t>, чтобы</w:t>
      </w:r>
      <w:r w:rsidR="00BB5E40" w:rsidRPr="003741B6">
        <w:rPr>
          <w:rFonts w:ascii="Times New Roman" w:hAnsi="Times New Roman" w:cs="Times New Roman"/>
          <w:sz w:val="24"/>
          <w:szCs w:val="24"/>
        </w:rPr>
        <w:t>:</w:t>
      </w:r>
    </w:p>
    <w:p w:rsidR="00BB5E40" w:rsidRPr="003741B6" w:rsidRDefault="00BB5E40" w:rsidP="00FA473B">
      <w:pPr>
        <w:pStyle w:val="a3"/>
        <w:numPr>
          <w:ilvl w:val="0"/>
          <w:numId w:val="15"/>
        </w:numPr>
        <w:jc w:val="both"/>
        <w:rPr>
          <w:rFonts w:ascii="Times New Roman" w:hAnsi="Times New Roman" w:cs="Times New Roman"/>
          <w:sz w:val="24"/>
          <w:szCs w:val="24"/>
        </w:rPr>
      </w:pPr>
      <w:r w:rsidRPr="003741B6">
        <w:rPr>
          <w:rFonts w:ascii="Times New Roman" w:hAnsi="Times New Roman" w:cs="Times New Roman"/>
          <w:sz w:val="24"/>
          <w:szCs w:val="24"/>
        </w:rPr>
        <w:t xml:space="preserve">Лучше уточнить обязанности </w:t>
      </w:r>
      <w:r w:rsidR="002E48EB"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(в том числе президента) по</w:t>
      </w:r>
      <w:r w:rsidR="002E48EB" w:rsidRPr="003741B6">
        <w:rPr>
          <w:rFonts w:ascii="Times New Roman" w:hAnsi="Times New Roman" w:cs="Times New Roman"/>
          <w:sz w:val="24"/>
          <w:szCs w:val="24"/>
        </w:rPr>
        <w:t xml:space="preserve"> сравнению с обязанностями генерального директора</w:t>
      </w:r>
      <w:r w:rsidRPr="003741B6">
        <w:rPr>
          <w:rFonts w:ascii="Times New Roman" w:hAnsi="Times New Roman" w:cs="Times New Roman"/>
          <w:sz w:val="24"/>
          <w:szCs w:val="24"/>
        </w:rPr>
        <w:t xml:space="preserve">. </w:t>
      </w:r>
    </w:p>
    <w:p w:rsidR="00BB5E40" w:rsidRPr="003741B6" w:rsidRDefault="00BB5E40" w:rsidP="00FA473B">
      <w:pPr>
        <w:pStyle w:val="a3"/>
        <w:numPr>
          <w:ilvl w:val="0"/>
          <w:numId w:val="15"/>
        </w:numPr>
        <w:jc w:val="both"/>
        <w:rPr>
          <w:rFonts w:ascii="Times New Roman" w:hAnsi="Times New Roman" w:cs="Times New Roman"/>
          <w:sz w:val="24"/>
          <w:szCs w:val="24"/>
        </w:rPr>
      </w:pPr>
      <w:r w:rsidRPr="003741B6">
        <w:rPr>
          <w:rFonts w:ascii="Times New Roman" w:hAnsi="Times New Roman" w:cs="Times New Roman"/>
          <w:sz w:val="24"/>
          <w:szCs w:val="24"/>
        </w:rPr>
        <w:t xml:space="preserve">Повысить эффективность </w:t>
      </w:r>
      <w:r w:rsidR="00E075E0" w:rsidRPr="003741B6">
        <w:rPr>
          <w:rFonts w:ascii="Times New Roman" w:hAnsi="Times New Roman" w:cs="Times New Roman"/>
          <w:sz w:val="24"/>
          <w:szCs w:val="24"/>
        </w:rPr>
        <w:t xml:space="preserve">Исполкома </w:t>
      </w:r>
      <w:r w:rsidRPr="003741B6">
        <w:rPr>
          <w:rFonts w:ascii="Times New Roman" w:hAnsi="Times New Roman" w:cs="Times New Roman"/>
          <w:sz w:val="24"/>
          <w:szCs w:val="24"/>
        </w:rPr>
        <w:t>МПК как ключевого органа МПК по принятию решений.</w:t>
      </w:r>
    </w:p>
    <w:p w:rsidR="00BB5E40" w:rsidRPr="003741B6" w:rsidRDefault="00CA0722" w:rsidP="00FA473B">
      <w:pPr>
        <w:pStyle w:val="a3"/>
        <w:numPr>
          <w:ilvl w:val="0"/>
          <w:numId w:val="15"/>
        </w:numPr>
        <w:jc w:val="both"/>
        <w:rPr>
          <w:rFonts w:ascii="Times New Roman" w:hAnsi="Times New Roman" w:cs="Times New Roman"/>
          <w:sz w:val="24"/>
          <w:szCs w:val="24"/>
        </w:rPr>
      </w:pPr>
      <w:r w:rsidRPr="003741B6">
        <w:rPr>
          <w:rFonts w:ascii="Times New Roman" w:hAnsi="Times New Roman" w:cs="Times New Roman"/>
          <w:sz w:val="24"/>
          <w:szCs w:val="24"/>
        </w:rPr>
        <w:t>Увеличить вклад спортсменов</w:t>
      </w:r>
    </w:p>
    <w:p w:rsidR="00CA0722" w:rsidRPr="003741B6" w:rsidRDefault="00CA0722" w:rsidP="00FA473B">
      <w:pPr>
        <w:pStyle w:val="a3"/>
        <w:numPr>
          <w:ilvl w:val="0"/>
          <w:numId w:val="15"/>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Принять во внимание скорректированную роль </w:t>
      </w:r>
      <w:r w:rsidR="00E075E0"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в связи с выходом </w:t>
      </w:r>
      <w:r w:rsidR="00E075E0" w:rsidRPr="003741B6">
        <w:rPr>
          <w:rFonts w:ascii="Times New Roman" w:hAnsi="Times New Roman" w:cs="Times New Roman"/>
          <w:sz w:val="24"/>
          <w:szCs w:val="24"/>
        </w:rPr>
        <w:t xml:space="preserve">видов </w:t>
      </w:r>
      <w:r w:rsidRPr="003741B6">
        <w:rPr>
          <w:rFonts w:ascii="Times New Roman" w:hAnsi="Times New Roman" w:cs="Times New Roman"/>
          <w:sz w:val="24"/>
          <w:szCs w:val="24"/>
        </w:rPr>
        <w:t>спорта из МПК</w:t>
      </w:r>
    </w:p>
    <w:p w:rsidR="00CA0722" w:rsidRPr="003741B6" w:rsidRDefault="007B4D79" w:rsidP="00FA473B">
      <w:pPr>
        <w:jc w:val="both"/>
        <w:rPr>
          <w:rFonts w:ascii="Times New Roman" w:hAnsi="Times New Roman" w:cs="Times New Roman"/>
          <w:b/>
          <w:sz w:val="24"/>
          <w:szCs w:val="24"/>
        </w:rPr>
      </w:pPr>
      <w:r w:rsidRPr="003741B6">
        <w:rPr>
          <w:rFonts w:ascii="Times New Roman" w:hAnsi="Times New Roman" w:cs="Times New Roman"/>
          <w:b/>
          <w:sz w:val="24"/>
          <w:szCs w:val="24"/>
        </w:rPr>
        <w:lastRenderedPageBreak/>
        <w:t>4</w:t>
      </w:r>
      <w:r w:rsidR="00CA0722" w:rsidRPr="003741B6">
        <w:rPr>
          <w:rFonts w:ascii="Times New Roman" w:hAnsi="Times New Roman" w:cs="Times New Roman"/>
          <w:b/>
          <w:sz w:val="24"/>
          <w:szCs w:val="24"/>
        </w:rPr>
        <w:t>.4.2 Роль Исполнительного Комитета МПК</w:t>
      </w:r>
    </w:p>
    <w:p w:rsidR="00CA0722" w:rsidRPr="003741B6" w:rsidRDefault="00E075E0" w:rsidP="00FA473B">
      <w:pPr>
        <w:pStyle w:val="a3"/>
        <w:numPr>
          <w:ilvl w:val="0"/>
          <w:numId w:val="16"/>
        </w:numPr>
        <w:jc w:val="both"/>
        <w:rPr>
          <w:rFonts w:ascii="Times New Roman" w:hAnsi="Times New Roman" w:cs="Times New Roman"/>
          <w:sz w:val="24"/>
          <w:szCs w:val="24"/>
        </w:rPr>
      </w:pPr>
      <w:r w:rsidRPr="003741B6">
        <w:rPr>
          <w:rFonts w:ascii="Times New Roman" w:hAnsi="Times New Roman" w:cs="Times New Roman"/>
          <w:sz w:val="24"/>
          <w:szCs w:val="24"/>
        </w:rPr>
        <w:t>Исполком МПК будет по-</w:t>
      </w:r>
      <w:r w:rsidR="00CA0722" w:rsidRPr="003741B6">
        <w:rPr>
          <w:rFonts w:ascii="Times New Roman" w:hAnsi="Times New Roman" w:cs="Times New Roman"/>
          <w:sz w:val="24"/>
          <w:szCs w:val="24"/>
        </w:rPr>
        <w:t xml:space="preserve">прежнему отвечать за управление МПК и решение всех вопросов, которые не могут быть решены другими членами на Генеральной Ассамблее; Генеральным директором или независимым органом. </w:t>
      </w:r>
    </w:p>
    <w:p w:rsidR="00CA0722" w:rsidRPr="003741B6" w:rsidRDefault="00CA0722" w:rsidP="00FA473B">
      <w:pPr>
        <w:pStyle w:val="a3"/>
        <w:numPr>
          <w:ilvl w:val="0"/>
          <w:numId w:val="16"/>
        </w:numPr>
        <w:jc w:val="both"/>
        <w:rPr>
          <w:rFonts w:ascii="Times New Roman" w:hAnsi="Times New Roman" w:cs="Times New Roman"/>
          <w:sz w:val="24"/>
          <w:szCs w:val="24"/>
        </w:rPr>
      </w:pPr>
      <w:r w:rsidRPr="003741B6">
        <w:rPr>
          <w:rFonts w:ascii="Times New Roman" w:hAnsi="Times New Roman" w:cs="Times New Roman"/>
          <w:sz w:val="24"/>
          <w:szCs w:val="24"/>
        </w:rPr>
        <w:t xml:space="preserve">Следующие вопросы будут выходить за рамки </w:t>
      </w:r>
      <w:r w:rsidR="00E075E0" w:rsidRPr="003741B6">
        <w:rPr>
          <w:rFonts w:ascii="Times New Roman" w:hAnsi="Times New Roman" w:cs="Times New Roman"/>
          <w:sz w:val="24"/>
          <w:szCs w:val="24"/>
        </w:rPr>
        <w:t>полномочий</w:t>
      </w:r>
      <w:r w:rsidRPr="003741B6">
        <w:rPr>
          <w:rFonts w:ascii="Times New Roman" w:hAnsi="Times New Roman" w:cs="Times New Roman"/>
          <w:sz w:val="24"/>
          <w:szCs w:val="24"/>
        </w:rPr>
        <w:t xml:space="preserve"> </w:t>
      </w:r>
      <w:r w:rsidR="00E075E0" w:rsidRPr="003741B6">
        <w:rPr>
          <w:rFonts w:ascii="Times New Roman" w:hAnsi="Times New Roman" w:cs="Times New Roman"/>
          <w:sz w:val="24"/>
          <w:szCs w:val="24"/>
        </w:rPr>
        <w:t xml:space="preserve">Исполкома </w:t>
      </w:r>
      <w:r w:rsidRPr="003741B6">
        <w:rPr>
          <w:rFonts w:ascii="Times New Roman" w:hAnsi="Times New Roman" w:cs="Times New Roman"/>
          <w:sz w:val="24"/>
          <w:szCs w:val="24"/>
        </w:rPr>
        <w:t>МПК:</w:t>
      </w:r>
    </w:p>
    <w:p w:rsidR="00CA0722" w:rsidRPr="003741B6" w:rsidRDefault="00CA0722"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 xml:space="preserve">Членство – если требуется в период между </w:t>
      </w:r>
      <w:r w:rsidR="00632E0B" w:rsidRPr="003741B6">
        <w:rPr>
          <w:rFonts w:ascii="Times New Roman" w:hAnsi="Times New Roman" w:cs="Times New Roman"/>
          <w:sz w:val="24"/>
          <w:szCs w:val="24"/>
        </w:rPr>
        <w:t>Генеральными Ассамблеями, утверждает</w:t>
      </w:r>
      <w:r w:rsidRPr="003741B6">
        <w:rPr>
          <w:rFonts w:ascii="Times New Roman" w:hAnsi="Times New Roman" w:cs="Times New Roman"/>
          <w:sz w:val="24"/>
          <w:szCs w:val="24"/>
        </w:rPr>
        <w:t xml:space="preserve"> временное принятие, временное приостановление (</w:t>
      </w:r>
      <w:r w:rsidR="009C04B3" w:rsidRPr="003741B6">
        <w:rPr>
          <w:rFonts w:ascii="Times New Roman" w:hAnsi="Times New Roman" w:cs="Times New Roman"/>
          <w:sz w:val="24"/>
          <w:szCs w:val="24"/>
        </w:rPr>
        <w:t xml:space="preserve">до 4 лет, после чего </w:t>
      </w:r>
      <w:r w:rsidR="00E075E0" w:rsidRPr="003741B6">
        <w:rPr>
          <w:rFonts w:ascii="Times New Roman" w:hAnsi="Times New Roman" w:cs="Times New Roman"/>
          <w:sz w:val="24"/>
          <w:szCs w:val="24"/>
        </w:rPr>
        <w:t xml:space="preserve">только </w:t>
      </w:r>
      <w:r w:rsidR="009C04B3" w:rsidRPr="003741B6">
        <w:rPr>
          <w:rFonts w:ascii="Times New Roman" w:hAnsi="Times New Roman" w:cs="Times New Roman"/>
          <w:sz w:val="24"/>
          <w:szCs w:val="24"/>
        </w:rPr>
        <w:t xml:space="preserve">Генеральная Ассамблея должна утвердить любое продолжающееся приостановление) и временное восстановление членства. </w:t>
      </w:r>
      <w:r w:rsidR="00E075E0" w:rsidRPr="003741B6">
        <w:rPr>
          <w:rFonts w:ascii="Times New Roman" w:hAnsi="Times New Roman" w:cs="Times New Roman"/>
          <w:sz w:val="24"/>
          <w:szCs w:val="24"/>
        </w:rPr>
        <w:t xml:space="preserve"> </w:t>
      </w:r>
    </w:p>
    <w:p w:rsidR="007B4D79" w:rsidRPr="003741B6" w:rsidRDefault="007B4D79"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Рекомен</w:t>
      </w:r>
      <w:r w:rsidR="00E075E0" w:rsidRPr="003741B6">
        <w:rPr>
          <w:rFonts w:ascii="Times New Roman" w:hAnsi="Times New Roman" w:cs="Times New Roman"/>
          <w:sz w:val="24"/>
          <w:szCs w:val="24"/>
        </w:rPr>
        <w:t>дации</w:t>
      </w:r>
      <w:r w:rsidRPr="003741B6">
        <w:rPr>
          <w:rFonts w:ascii="Times New Roman" w:hAnsi="Times New Roman" w:cs="Times New Roman"/>
          <w:sz w:val="24"/>
          <w:szCs w:val="24"/>
        </w:rPr>
        <w:t xml:space="preserve"> Генеральной Ассамблее</w:t>
      </w:r>
      <w:r w:rsidR="00E075E0" w:rsidRPr="003741B6">
        <w:rPr>
          <w:rFonts w:ascii="Times New Roman" w:hAnsi="Times New Roman" w:cs="Times New Roman"/>
          <w:sz w:val="24"/>
          <w:szCs w:val="24"/>
        </w:rPr>
        <w:t xml:space="preserve"> по стратегическому направлению</w:t>
      </w:r>
      <w:r w:rsidRPr="003741B6">
        <w:rPr>
          <w:rFonts w:ascii="Times New Roman" w:hAnsi="Times New Roman" w:cs="Times New Roman"/>
          <w:sz w:val="24"/>
          <w:szCs w:val="24"/>
        </w:rPr>
        <w:t xml:space="preserve"> для МПК и Паралимпийского движения.</w:t>
      </w:r>
    </w:p>
    <w:p w:rsidR="009C04B3" w:rsidRPr="003741B6" w:rsidRDefault="009C04B3"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Стратегический План МПК (четыре года) и ежегодный план –</w:t>
      </w:r>
      <w:r w:rsidR="00632E0B" w:rsidRPr="003741B6">
        <w:rPr>
          <w:rFonts w:ascii="Times New Roman" w:hAnsi="Times New Roman" w:cs="Times New Roman"/>
          <w:sz w:val="24"/>
          <w:szCs w:val="24"/>
        </w:rPr>
        <w:t xml:space="preserve"> </w:t>
      </w:r>
      <w:r w:rsidR="00E075E0" w:rsidRPr="003741B6">
        <w:rPr>
          <w:rFonts w:ascii="Times New Roman" w:hAnsi="Times New Roman" w:cs="Times New Roman"/>
          <w:sz w:val="24"/>
          <w:szCs w:val="24"/>
        </w:rPr>
        <w:t xml:space="preserve">Исполком </w:t>
      </w:r>
      <w:r w:rsidR="00632E0B" w:rsidRPr="003741B6">
        <w:rPr>
          <w:rFonts w:ascii="Times New Roman" w:hAnsi="Times New Roman" w:cs="Times New Roman"/>
          <w:sz w:val="24"/>
          <w:szCs w:val="24"/>
        </w:rPr>
        <w:t>утверждает</w:t>
      </w:r>
      <w:r w:rsidRPr="003741B6">
        <w:rPr>
          <w:rFonts w:ascii="Times New Roman" w:hAnsi="Times New Roman" w:cs="Times New Roman"/>
          <w:sz w:val="24"/>
          <w:szCs w:val="24"/>
        </w:rPr>
        <w:t>,</w:t>
      </w:r>
      <w:r w:rsidR="00632E0B" w:rsidRPr="003741B6">
        <w:rPr>
          <w:rFonts w:ascii="Times New Roman" w:hAnsi="Times New Roman" w:cs="Times New Roman"/>
          <w:sz w:val="24"/>
          <w:szCs w:val="24"/>
        </w:rPr>
        <w:t xml:space="preserve"> контролирует</w:t>
      </w:r>
      <w:r w:rsidRPr="003741B6">
        <w:rPr>
          <w:rFonts w:ascii="Times New Roman" w:hAnsi="Times New Roman" w:cs="Times New Roman"/>
          <w:sz w:val="24"/>
          <w:szCs w:val="24"/>
        </w:rPr>
        <w:t xml:space="preserve"> процесс в отношении стра</w:t>
      </w:r>
      <w:r w:rsidR="00632E0B" w:rsidRPr="003741B6">
        <w:rPr>
          <w:rFonts w:ascii="Times New Roman" w:hAnsi="Times New Roman" w:cs="Times New Roman"/>
          <w:sz w:val="24"/>
          <w:szCs w:val="24"/>
        </w:rPr>
        <w:t>тегического плана и отчитывается</w:t>
      </w:r>
      <w:r w:rsidRPr="003741B6">
        <w:rPr>
          <w:rFonts w:ascii="Times New Roman" w:hAnsi="Times New Roman" w:cs="Times New Roman"/>
          <w:sz w:val="24"/>
          <w:szCs w:val="24"/>
        </w:rPr>
        <w:t xml:space="preserve"> перед каждой Генеральной Ассамблеей о прогрессе.</w:t>
      </w:r>
    </w:p>
    <w:p w:rsidR="009C04B3" w:rsidRPr="003741B6" w:rsidRDefault="009C04B3"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Бренд –</w:t>
      </w:r>
      <w:r w:rsidR="00771486" w:rsidRPr="003741B6">
        <w:rPr>
          <w:rFonts w:ascii="Times New Roman" w:hAnsi="Times New Roman" w:cs="Times New Roman"/>
          <w:sz w:val="24"/>
          <w:szCs w:val="24"/>
        </w:rPr>
        <w:t xml:space="preserve"> утверждает</w:t>
      </w:r>
      <w:r w:rsidRPr="003741B6">
        <w:rPr>
          <w:rFonts w:ascii="Times New Roman" w:hAnsi="Times New Roman" w:cs="Times New Roman"/>
          <w:sz w:val="24"/>
          <w:szCs w:val="24"/>
        </w:rPr>
        <w:t xml:space="preserve"> </w:t>
      </w:r>
      <w:r w:rsidR="00771486" w:rsidRPr="003741B6">
        <w:rPr>
          <w:rFonts w:ascii="Times New Roman" w:hAnsi="Times New Roman" w:cs="Times New Roman"/>
          <w:sz w:val="24"/>
          <w:szCs w:val="24"/>
        </w:rPr>
        <w:t>и контролирует</w:t>
      </w:r>
      <w:r w:rsidRPr="003741B6">
        <w:rPr>
          <w:rFonts w:ascii="Times New Roman" w:hAnsi="Times New Roman" w:cs="Times New Roman"/>
          <w:sz w:val="24"/>
          <w:szCs w:val="24"/>
        </w:rPr>
        <w:t xml:space="preserve"> название и символику МПК и его собственность.</w:t>
      </w:r>
    </w:p>
    <w:p w:rsidR="009C04B3" w:rsidRPr="003741B6" w:rsidRDefault="009C04B3"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Годовой бюджет и четырехлетний финансовый прогноз –</w:t>
      </w:r>
      <w:r w:rsidR="00771486" w:rsidRPr="003741B6">
        <w:rPr>
          <w:rFonts w:ascii="Times New Roman" w:hAnsi="Times New Roman" w:cs="Times New Roman"/>
          <w:sz w:val="24"/>
          <w:szCs w:val="24"/>
        </w:rPr>
        <w:t xml:space="preserve"> утверждает</w:t>
      </w:r>
      <w:r w:rsidRPr="003741B6">
        <w:rPr>
          <w:rFonts w:ascii="Times New Roman" w:hAnsi="Times New Roman" w:cs="Times New Roman"/>
          <w:sz w:val="24"/>
          <w:szCs w:val="24"/>
        </w:rPr>
        <w:t xml:space="preserve"> </w:t>
      </w:r>
      <w:r w:rsidR="00771486" w:rsidRPr="003741B6">
        <w:rPr>
          <w:rFonts w:ascii="Times New Roman" w:hAnsi="Times New Roman" w:cs="Times New Roman"/>
          <w:sz w:val="24"/>
          <w:szCs w:val="24"/>
        </w:rPr>
        <w:t>и контролирует</w:t>
      </w:r>
      <w:r w:rsidR="00E075E0" w:rsidRPr="003741B6">
        <w:rPr>
          <w:rFonts w:ascii="Times New Roman" w:hAnsi="Times New Roman" w:cs="Times New Roman"/>
          <w:sz w:val="24"/>
          <w:szCs w:val="24"/>
        </w:rPr>
        <w:t xml:space="preserve"> прогресс</w:t>
      </w:r>
      <w:r w:rsidRPr="003741B6">
        <w:rPr>
          <w:rFonts w:ascii="Times New Roman" w:hAnsi="Times New Roman" w:cs="Times New Roman"/>
          <w:sz w:val="24"/>
          <w:szCs w:val="24"/>
        </w:rPr>
        <w:t>.</w:t>
      </w:r>
    </w:p>
    <w:p w:rsidR="009C04B3" w:rsidRPr="003741B6" w:rsidRDefault="00E075E0"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Утверждение политики</w:t>
      </w:r>
      <w:r w:rsidR="009C04B3" w:rsidRPr="003741B6">
        <w:rPr>
          <w:rFonts w:ascii="Times New Roman" w:hAnsi="Times New Roman" w:cs="Times New Roman"/>
          <w:sz w:val="24"/>
          <w:szCs w:val="24"/>
        </w:rPr>
        <w:t xml:space="preserve"> и пр</w:t>
      </w:r>
      <w:r w:rsidRPr="003741B6">
        <w:rPr>
          <w:rFonts w:ascii="Times New Roman" w:hAnsi="Times New Roman" w:cs="Times New Roman"/>
          <w:sz w:val="24"/>
          <w:szCs w:val="24"/>
        </w:rPr>
        <w:t>оцедуры финансового управления</w:t>
      </w:r>
      <w:r w:rsidR="009C04B3" w:rsidRPr="003741B6">
        <w:rPr>
          <w:rFonts w:ascii="Times New Roman" w:hAnsi="Times New Roman" w:cs="Times New Roman"/>
          <w:sz w:val="24"/>
          <w:szCs w:val="24"/>
        </w:rPr>
        <w:t>.</w:t>
      </w:r>
    </w:p>
    <w:p w:rsidR="00632E0B" w:rsidRPr="003741B6" w:rsidRDefault="00632E0B"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Контракты и сделки –</w:t>
      </w:r>
      <w:r w:rsidR="00771486" w:rsidRPr="003741B6">
        <w:rPr>
          <w:rFonts w:ascii="Times New Roman" w:hAnsi="Times New Roman" w:cs="Times New Roman"/>
          <w:sz w:val="24"/>
          <w:szCs w:val="24"/>
        </w:rPr>
        <w:t xml:space="preserve"> </w:t>
      </w:r>
      <w:r w:rsidR="00E075E0" w:rsidRPr="003741B6">
        <w:rPr>
          <w:rFonts w:ascii="Times New Roman" w:hAnsi="Times New Roman" w:cs="Times New Roman"/>
          <w:sz w:val="24"/>
          <w:szCs w:val="24"/>
        </w:rPr>
        <w:t xml:space="preserve">Исполком </w:t>
      </w:r>
      <w:r w:rsidR="00771486" w:rsidRPr="003741B6">
        <w:rPr>
          <w:rFonts w:ascii="Times New Roman" w:hAnsi="Times New Roman" w:cs="Times New Roman"/>
          <w:sz w:val="24"/>
          <w:szCs w:val="24"/>
        </w:rPr>
        <w:t>утверждает</w:t>
      </w:r>
      <w:r w:rsidRPr="003741B6">
        <w:rPr>
          <w:rFonts w:ascii="Times New Roman" w:hAnsi="Times New Roman" w:cs="Times New Roman"/>
          <w:sz w:val="24"/>
          <w:szCs w:val="24"/>
        </w:rPr>
        <w:t xml:space="preserve"> сделки, если превышен установленный денежный лимит или стоимость прав/обязательств, </w:t>
      </w:r>
      <w:r w:rsidR="00771486" w:rsidRPr="003741B6">
        <w:rPr>
          <w:rFonts w:ascii="Times New Roman" w:hAnsi="Times New Roman" w:cs="Times New Roman"/>
          <w:sz w:val="24"/>
          <w:szCs w:val="24"/>
        </w:rPr>
        <w:t>и контролирует</w:t>
      </w:r>
      <w:r w:rsidRPr="003741B6">
        <w:rPr>
          <w:rFonts w:ascii="Times New Roman" w:hAnsi="Times New Roman" w:cs="Times New Roman"/>
          <w:sz w:val="24"/>
          <w:szCs w:val="24"/>
        </w:rPr>
        <w:t xml:space="preserve"> их выполнение.</w:t>
      </w:r>
    </w:p>
    <w:p w:rsidR="00632E0B" w:rsidRPr="003741B6" w:rsidRDefault="00632E0B"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Основные сделки –</w:t>
      </w:r>
      <w:r w:rsidR="00771486" w:rsidRPr="003741B6">
        <w:rPr>
          <w:rFonts w:ascii="Times New Roman" w:hAnsi="Times New Roman" w:cs="Times New Roman"/>
          <w:sz w:val="24"/>
          <w:szCs w:val="24"/>
        </w:rPr>
        <w:t xml:space="preserve"> </w:t>
      </w:r>
      <w:r w:rsidR="00E075E0" w:rsidRPr="003741B6">
        <w:rPr>
          <w:rFonts w:ascii="Times New Roman" w:hAnsi="Times New Roman" w:cs="Times New Roman"/>
          <w:sz w:val="24"/>
          <w:szCs w:val="24"/>
        </w:rPr>
        <w:t xml:space="preserve">Исполком </w:t>
      </w:r>
      <w:r w:rsidR="00771486" w:rsidRPr="003741B6">
        <w:rPr>
          <w:rFonts w:ascii="Times New Roman" w:hAnsi="Times New Roman" w:cs="Times New Roman"/>
          <w:sz w:val="24"/>
          <w:szCs w:val="24"/>
        </w:rPr>
        <w:t>одобряет</w:t>
      </w:r>
      <w:r w:rsidRPr="003741B6">
        <w:rPr>
          <w:rFonts w:ascii="Times New Roman" w:hAnsi="Times New Roman" w:cs="Times New Roman"/>
          <w:sz w:val="24"/>
          <w:szCs w:val="24"/>
        </w:rPr>
        <w:t xml:space="preserve"> </w:t>
      </w:r>
      <w:r w:rsidR="00771486" w:rsidRPr="003741B6">
        <w:rPr>
          <w:rFonts w:ascii="Times New Roman" w:hAnsi="Times New Roman" w:cs="Times New Roman"/>
          <w:sz w:val="24"/>
          <w:szCs w:val="24"/>
        </w:rPr>
        <w:t>и отчитывается</w:t>
      </w:r>
      <w:r w:rsidRPr="003741B6">
        <w:rPr>
          <w:rFonts w:ascii="Times New Roman" w:hAnsi="Times New Roman" w:cs="Times New Roman"/>
          <w:sz w:val="24"/>
          <w:szCs w:val="24"/>
        </w:rPr>
        <w:t xml:space="preserve"> перед участниками о любой сделке, в рамках которой МПК приобретает активы и распоряжается активами, равными более чем одной трети активов МПК; или, когда сделка может повлечь за собой обязательство или условную ответственность более чем одной трети активов МПК.</w:t>
      </w:r>
    </w:p>
    <w:p w:rsidR="00632E0B" w:rsidRPr="003741B6" w:rsidRDefault="00632E0B"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Риски –</w:t>
      </w:r>
      <w:r w:rsidR="00771486" w:rsidRPr="003741B6">
        <w:rPr>
          <w:rFonts w:ascii="Times New Roman" w:hAnsi="Times New Roman" w:cs="Times New Roman"/>
          <w:sz w:val="24"/>
          <w:szCs w:val="24"/>
        </w:rPr>
        <w:t xml:space="preserve"> </w:t>
      </w:r>
      <w:r w:rsidR="00E075E0" w:rsidRPr="003741B6">
        <w:rPr>
          <w:rFonts w:ascii="Times New Roman" w:hAnsi="Times New Roman" w:cs="Times New Roman"/>
          <w:sz w:val="24"/>
          <w:szCs w:val="24"/>
        </w:rPr>
        <w:t xml:space="preserve">Исполком </w:t>
      </w:r>
      <w:r w:rsidR="00771486" w:rsidRPr="003741B6">
        <w:rPr>
          <w:rFonts w:ascii="Times New Roman" w:hAnsi="Times New Roman" w:cs="Times New Roman"/>
          <w:sz w:val="24"/>
          <w:szCs w:val="24"/>
        </w:rPr>
        <w:t>контролирует и определяет</w:t>
      </w:r>
      <w:r w:rsidRPr="003741B6">
        <w:rPr>
          <w:rFonts w:ascii="Times New Roman" w:hAnsi="Times New Roman" w:cs="Times New Roman"/>
          <w:sz w:val="24"/>
          <w:szCs w:val="24"/>
        </w:rPr>
        <w:t xml:space="preserve"> политику и процедуры управления рисками.</w:t>
      </w:r>
    </w:p>
    <w:p w:rsidR="00632E0B" w:rsidRPr="003741B6" w:rsidRDefault="00E075E0"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Аудит</w:t>
      </w:r>
      <w:r w:rsidR="00632E0B" w:rsidRPr="003741B6">
        <w:rPr>
          <w:rFonts w:ascii="Times New Roman" w:hAnsi="Times New Roman" w:cs="Times New Roman"/>
          <w:sz w:val="24"/>
          <w:szCs w:val="24"/>
        </w:rPr>
        <w:t xml:space="preserve"> –</w:t>
      </w:r>
      <w:r w:rsidR="00771486" w:rsidRPr="003741B6">
        <w:rPr>
          <w:rFonts w:ascii="Times New Roman" w:hAnsi="Times New Roman" w:cs="Times New Roman"/>
          <w:sz w:val="24"/>
          <w:szCs w:val="24"/>
        </w:rPr>
        <w:t xml:space="preserve"> </w:t>
      </w:r>
      <w:r w:rsidRPr="003741B6">
        <w:rPr>
          <w:rFonts w:ascii="Times New Roman" w:hAnsi="Times New Roman" w:cs="Times New Roman"/>
          <w:sz w:val="24"/>
          <w:szCs w:val="24"/>
        </w:rPr>
        <w:t xml:space="preserve">Исполком </w:t>
      </w:r>
      <w:r w:rsidR="00771486" w:rsidRPr="003741B6">
        <w:rPr>
          <w:rFonts w:ascii="Times New Roman" w:hAnsi="Times New Roman" w:cs="Times New Roman"/>
          <w:sz w:val="24"/>
          <w:szCs w:val="24"/>
        </w:rPr>
        <w:t>рекомендует</w:t>
      </w:r>
      <w:r w:rsidR="00632E0B" w:rsidRPr="003741B6">
        <w:rPr>
          <w:rFonts w:ascii="Times New Roman" w:hAnsi="Times New Roman" w:cs="Times New Roman"/>
          <w:sz w:val="24"/>
          <w:szCs w:val="24"/>
        </w:rPr>
        <w:t xml:space="preserve"> Генеральной Ассамблее назначить независимого внешнего аудитора по рекомендац</w:t>
      </w:r>
      <w:proofErr w:type="gramStart"/>
      <w:r w:rsidR="00632E0B" w:rsidRPr="003741B6">
        <w:rPr>
          <w:rFonts w:ascii="Times New Roman" w:hAnsi="Times New Roman" w:cs="Times New Roman"/>
          <w:sz w:val="24"/>
          <w:szCs w:val="24"/>
        </w:rPr>
        <w:t>ии ау</w:t>
      </w:r>
      <w:proofErr w:type="gramEnd"/>
      <w:r w:rsidR="00632E0B" w:rsidRPr="003741B6">
        <w:rPr>
          <w:rFonts w:ascii="Times New Roman" w:hAnsi="Times New Roman" w:cs="Times New Roman"/>
          <w:sz w:val="24"/>
          <w:szCs w:val="24"/>
        </w:rPr>
        <w:t>диторского подкомитета.</w:t>
      </w:r>
    </w:p>
    <w:p w:rsidR="00632E0B" w:rsidRPr="003741B6" w:rsidRDefault="00632E0B"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 xml:space="preserve">Паралимпийские Игры – </w:t>
      </w:r>
      <w:r w:rsidR="00E075E0" w:rsidRPr="003741B6">
        <w:rPr>
          <w:rFonts w:ascii="Times New Roman" w:hAnsi="Times New Roman" w:cs="Times New Roman"/>
          <w:sz w:val="24"/>
          <w:szCs w:val="24"/>
        </w:rPr>
        <w:t>Исполком определяе</w:t>
      </w:r>
      <w:r w:rsidRPr="003741B6">
        <w:rPr>
          <w:rFonts w:ascii="Times New Roman" w:hAnsi="Times New Roman" w:cs="Times New Roman"/>
          <w:sz w:val="24"/>
          <w:szCs w:val="24"/>
        </w:rPr>
        <w:t xml:space="preserve">т виды спорта и мероприятия по программе </w:t>
      </w:r>
      <w:proofErr w:type="spellStart"/>
      <w:r w:rsidR="00E075E0" w:rsidRPr="003741B6">
        <w:rPr>
          <w:rFonts w:ascii="Times New Roman" w:hAnsi="Times New Roman" w:cs="Times New Roman"/>
          <w:sz w:val="24"/>
          <w:szCs w:val="24"/>
        </w:rPr>
        <w:t>Паралшимпийских</w:t>
      </w:r>
      <w:proofErr w:type="spellEnd"/>
      <w:r w:rsidRPr="003741B6">
        <w:rPr>
          <w:rFonts w:ascii="Times New Roman" w:hAnsi="Times New Roman" w:cs="Times New Roman"/>
          <w:sz w:val="24"/>
          <w:szCs w:val="24"/>
        </w:rPr>
        <w:t xml:space="preserve"> игр в соответствии с указанными критериями; назначают членов координационной комиссии Паралимпийских Игр; назначают технических де</w:t>
      </w:r>
      <w:r w:rsidR="00E075E0" w:rsidRPr="003741B6">
        <w:rPr>
          <w:rFonts w:ascii="Times New Roman" w:hAnsi="Times New Roman" w:cs="Times New Roman"/>
          <w:sz w:val="24"/>
          <w:szCs w:val="24"/>
        </w:rPr>
        <w:t>л</w:t>
      </w:r>
      <w:r w:rsidRPr="003741B6">
        <w:rPr>
          <w:rFonts w:ascii="Times New Roman" w:hAnsi="Times New Roman" w:cs="Times New Roman"/>
          <w:sz w:val="24"/>
          <w:szCs w:val="24"/>
        </w:rPr>
        <w:t>егатов по видам спорта МПК; и контролируют ход подготовки и проведения Игр.</w:t>
      </w:r>
    </w:p>
    <w:p w:rsidR="00890F1A" w:rsidRPr="003741B6" w:rsidRDefault="00890F1A"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 xml:space="preserve">Персонал – </w:t>
      </w:r>
      <w:r w:rsidR="00E075E0" w:rsidRPr="003741B6">
        <w:rPr>
          <w:rFonts w:ascii="Times New Roman" w:hAnsi="Times New Roman" w:cs="Times New Roman"/>
          <w:sz w:val="24"/>
          <w:szCs w:val="24"/>
        </w:rPr>
        <w:t xml:space="preserve">Исполком </w:t>
      </w:r>
      <w:r w:rsidRPr="003741B6">
        <w:rPr>
          <w:rFonts w:ascii="Times New Roman" w:hAnsi="Times New Roman" w:cs="Times New Roman"/>
          <w:sz w:val="24"/>
          <w:szCs w:val="24"/>
        </w:rPr>
        <w:t>назначает, контролирует, увольняет Генерального Директора и вносит вклад в работу Генерального Директора по другим ключевым кадрам МПК.</w:t>
      </w:r>
    </w:p>
    <w:p w:rsidR="00890F1A" w:rsidRPr="003741B6" w:rsidRDefault="00E075E0"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Передача полномочий</w:t>
      </w:r>
      <w:r w:rsidR="00890F1A" w:rsidRPr="003741B6">
        <w:rPr>
          <w:rFonts w:ascii="Times New Roman" w:hAnsi="Times New Roman" w:cs="Times New Roman"/>
          <w:sz w:val="24"/>
          <w:szCs w:val="24"/>
        </w:rPr>
        <w:t xml:space="preserve"> – </w:t>
      </w:r>
      <w:r w:rsidRPr="003741B6">
        <w:rPr>
          <w:rFonts w:ascii="Times New Roman" w:hAnsi="Times New Roman" w:cs="Times New Roman"/>
          <w:sz w:val="24"/>
          <w:szCs w:val="24"/>
        </w:rPr>
        <w:t>Исполком решает и делегируе</w:t>
      </w:r>
      <w:r w:rsidR="00890F1A" w:rsidRPr="003741B6">
        <w:rPr>
          <w:rFonts w:ascii="Times New Roman" w:hAnsi="Times New Roman" w:cs="Times New Roman"/>
          <w:sz w:val="24"/>
          <w:szCs w:val="24"/>
        </w:rPr>
        <w:t xml:space="preserve">т полномочия Президента и Генерального Директора при условии, что </w:t>
      </w:r>
      <w:r w:rsidRPr="003741B6">
        <w:rPr>
          <w:rFonts w:ascii="Times New Roman" w:hAnsi="Times New Roman" w:cs="Times New Roman"/>
          <w:sz w:val="24"/>
          <w:szCs w:val="24"/>
        </w:rPr>
        <w:t>Исполком</w:t>
      </w:r>
      <w:r w:rsidR="00890F1A" w:rsidRPr="003741B6">
        <w:rPr>
          <w:rFonts w:ascii="Times New Roman" w:hAnsi="Times New Roman" w:cs="Times New Roman"/>
          <w:sz w:val="24"/>
          <w:szCs w:val="24"/>
        </w:rPr>
        <w:t xml:space="preserve"> МПК не может делегировать свои полномочия по принятию решений там, где конкретно указано, что решение принимается </w:t>
      </w:r>
      <w:r w:rsidRPr="003741B6">
        <w:rPr>
          <w:rFonts w:ascii="Times New Roman" w:hAnsi="Times New Roman" w:cs="Times New Roman"/>
          <w:sz w:val="24"/>
          <w:szCs w:val="24"/>
        </w:rPr>
        <w:t>Исполкомом</w:t>
      </w:r>
      <w:r w:rsidR="00890F1A" w:rsidRPr="003741B6">
        <w:rPr>
          <w:rFonts w:ascii="Times New Roman" w:hAnsi="Times New Roman" w:cs="Times New Roman"/>
          <w:sz w:val="24"/>
          <w:szCs w:val="24"/>
        </w:rPr>
        <w:t xml:space="preserve"> МПК, отмечая, что это не мешает </w:t>
      </w:r>
      <w:r w:rsidRPr="003741B6">
        <w:rPr>
          <w:rFonts w:ascii="Times New Roman" w:hAnsi="Times New Roman" w:cs="Times New Roman"/>
          <w:sz w:val="24"/>
          <w:szCs w:val="24"/>
        </w:rPr>
        <w:t>исполкому</w:t>
      </w:r>
      <w:r w:rsidR="00890F1A" w:rsidRPr="003741B6">
        <w:rPr>
          <w:rFonts w:ascii="Times New Roman" w:hAnsi="Times New Roman" w:cs="Times New Roman"/>
          <w:sz w:val="24"/>
          <w:szCs w:val="24"/>
        </w:rPr>
        <w:t xml:space="preserve"> МПК запрашивать рекомендацию у Генерального Директора </w:t>
      </w:r>
      <w:r w:rsidRPr="003741B6">
        <w:rPr>
          <w:rFonts w:ascii="Times New Roman" w:hAnsi="Times New Roman" w:cs="Times New Roman"/>
          <w:sz w:val="24"/>
          <w:szCs w:val="24"/>
        </w:rPr>
        <w:t>по какому-</w:t>
      </w:r>
      <w:r w:rsidR="00C12E49" w:rsidRPr="003741B6">
        <w:rPr>
          <w:rFonts w:ascii="Times New Roman" w:hAnsi="Times New Roman" w:cs="Times New Roman"/>
          <w:sz w:val="24"/>
          <w:szCs w:val="24"/>
        </w:rPr>
        <w:t xml:space="preserve">либо вопросу. </w:t>
      </w:r>
    </w:p>
    <w:p w:rsidR="00C12E49" w:rsidRPr="003741B6" w:rsidRDefault="00C12E49"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 xml:space="preserve">Подкомитеты руководства – </w:t>
      </w:r>
      <w:r w:rsidR="00E075E0" w:rsidRPr="003741B6">
        <w:rPr>
          <w:rFonts w:ascii="Times New Roman" w:hAnsi="Times New Roman" w:cs="Times New Roman"/>
          <w:sz w:val="24"/>
          <w:szCs w:val="24"/>
        </w:rPr>
        <w:t>Исполком назначает, определяет сферу охвата и делегирует полномочия, контролирует, распускае</w:t>
      </w:r>
      <w:r w:rsidRPr="003741B6">
        <w:rPr>
          <w:rFonts w:ascii="Times New Roman" w:hAnsi="Times New Roman" w:cs="Times New Roman"/>
          <w:sz w:val="24"/>
          <w:szCs w:val="24"/>
        </w:rPr>
        <w:t xml:space="preserve">т подкомитеты руководства </w:t>
      </w:r>
      <w:r w:rsidRPr="003741B6">
        <w:rPr>
          <w:rFonts w:ascii="Times New Roman" w:hAnsi="Times New Roman" w:cs="Times New Roman"/>
          <w:sz w:val="24"/>
          <w:szCs w:val="24"/>
        </w:rPr>
        <w:lastRenderedPageBreak/>
        <w:t xml:space="preserve">для </w:t>
      </w:r>
      <w:r w:rsidR="00E075E0" w:rsidRPr="003741B6">
        <w:rPr>
          <w:rFonts w:ascii="Times New Roman" w:hAnsi="Times New Roman" w:cs="Times New Roman"/>
          <w:sz w:val="24"/>
          <w:szCs w:val="24"/>
        </w:rPr>
        <w:t>проведения консультаций с</w:t>
      </w:r>
      <w:r w:rsidRPr="003741B6">
        <w:rPr>
          <w:rFonts w:ascii="Times New Roman" w:hAnsi="Times New Roman" w:cs="Times New Roman"/>
          <w:sz w:val="24"/>
          <w:szCs w:val="24"/>
        </w:rPr>
        <w:t xml:space="preserve"> </w:t>
      </w:r>
      <w:r w:rsidR="00E075E0" w:rsidRPr="003741B6">
        <w:rPr>
          <w:rFonts w:ascii="Times New Roman" w:hAnsi="Times New Roman" w:cs="Times New Roman"/>
          <w:sz w:val="24"/>
          <w:szCs w:val="24"/>
        </w:rPr>
        <w:t>исполкомом</w:t>
      </w:r>
      <w:r w:rsidRPr="003741B6">
        <w:rPr>
          <w:rFonts w:ascii="Times New Roman" w:hAnsi="Times New Roman" w:cs="Times New Roman"/>
          <w:sz w:val="24"/>
          <w:szCs w:val="24"/>
        </w:rPr>
        <w:t xml:space="preserve"> МПК (такие как финансы, риски, аудит) (смотрите далее в пункте 3.7).</w:t>
      </w:r>
    </w:p>
    <w:p w:rsidR="00C12E49" w:rsidRPr="003741B6" w:rsidRDefault="00C12E49"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 xml:space="preserve">Комитеты – </w:t>
      </w:r>
      <w:r w:rsidR="00E075E0" w:rsidRPr="003741B6">
        <w:rPr>
          <w:rFonts w:ascii="Times New Roman" w:hAnsi="Times New Roman" w:cs="Times New Roman"/>
          <w:sz w:val="24"/>
          <w:szCs w:val="24"/>
        </w:rPr>
        <w:t>Исполком назначае</w:t>
      </w:r>
      <w:r w:rsidRPr="003741B6">
        <w:rPr>
          <w:rFonts w:ascii="Times New Roman" w:hAnsi="Times New Roman" w:cs="Times New Roman"/>
          <w:sz w:val="24"/>
          <w:szCs w:val="24"/>
        </w:rPr>
        <w:t xml:space="preserve">т (по рекомендации </w:t>
      </w:r>
      <w:proofErr w:type="spellStart"/>
      <w:r w:rsidR="00E075E0" w:rsidRPr="003741B6">
        <w:rPr>
          <w:rFonts w:ascii="Times New Roman" w:hAnsi="Times New Roman" w:cs="Times New Roman"/>
          <w:sz w:val="24"/>
          <w:szCs w:val="24"/>
        </w:rPr>
        <w:t>Номинационной</w:t>
      </w:r>
      <w:proofErr w:type="spellEnd"/>
      <w:r w:rsidR="00E075E0" w:rsidRPr="003741B6">
        <w:rPr>
          <w:rFonts w:ascii="Times New Roman" w:hAnsi="Times New Roman" w:cs="Times New Roman"/>
          <w:sz w:val="24"/>
          <w:szCs w:val="24"/>
        </w:rPr>
        <w:t xml:space="preserve"> группы), определяет сферу охвата, контролирует и распускае</w:t>
      </w:r>
      <w:r w:rsidRPr="003741B6">
        <w:rPr>
          <w:rFonts w:ascii="Times New Roman" w:hAnsi="Times New Roman" w:cs="Times New Roman"/>
          <w:sz w:val="24"/>
          <w:szCs w:val="24"/>
        </w:rPr>
        <w:t xml:space="preserve">т комитеты (смотрите далее в пункте 3.7). </w:t>
      </w:r>
    </w:p>
    <w:p w:rsidR="00C12E49" w:rsidRPr="003741B6" w:rsidRDefault="00C12E49"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Регламент</w:t>
      </w:r>
      <w:r w:rsidR="00E075E0" w:rsidRPr="003741B6">
        <w:rPr>
          <w:rFonts w:ascii="Times New Roman" w:hAnsi="Times New Roman" w:cs="Times New Roman"/>
          <w:sz w:val="24"/>
          <w:szCs w:val="24"/>
        </w:rPr>
        <w:t>ы</w:t>
      </w:r>
      <w:r w:rsidRPr="003741B6">
        <w:rPr>
          <w:rFonts w:ascii="Times New Roman" w:hAnsi="Times New Roman" w:cs="Times New Roman"/>
          <w:sz w:val="24"/>
          <w:szCs w:val="24"/>
        </w:rPr>
        <w:t xml:space="preserve"> (ранее именовавшийся Подзаконным актом) – </w:t>
      </w:r>
      <w:r w:rsidR="00E075E0" w:rsidRPr="003741B6">
        <w:rPr>
          <w:rFonts w:ascii="Times New Roman" w:hAnsi="Times New Roman" w:cs="Times New Roman"/>
          <w:sz w:val="24"/>
          <w:szCs w:val="24"/>
        </w:rPr>
        <w:t xml:space="preserve">Исполком </w:t>
      </w:r>
      <w:r w:rsidRPr="003741B6">
        <w:rPr>
          <w:rFonts w:ascii="Times New Roman" w:hAnsi="Times New Roman" w:cs="Times New Roman"/>
          <w:sz w:val="24"/>
          <w:szCs w:val="24"/>
        </w:rPr>
        <w:t>утверждает, пересматривает решения по вопроса</w:t>
      </w:r>
      <w:r w:rsidR="00E075E0" w:rsidRPr="003741B6">
        <w:rPr>
          <w:rFonts w:ascii="Times New Roman" w:hAnsi="Times New Roman" w:cs="Times New Roman"/>
          <w:sz w:val="24"/>
          <w:szCs w:val="24"/>
        </w:rPr>
        <w:t>м, относящимся к его заявленным полномочиям</w:t>
      </w:r>
      <w:r w:rsidRPr="003741B6">
        <w:rPr>
          <w:rFonts w:ascii="Times New Roman" w:hAnsi="Times New Roman" w:cs="Times New Roman"/>
          <w:sz w:val="24"/>
          <w:szCs w:val="24"/>
        </w:rPr>
        <w:t xml:space="preserve"> или решения, предусмотренные Конституцией.  (Примечание – </w:t>
      </w:r>
      <w:r w:rsidR="00E075E0" w:rsidRPr="003741B6">
        <w:rPr>
          <w:rFonts w:ascii="Times New Roman" w:hAnsi="Times New Roman" w:cs="Times New Roman"/>
          <w:sz w:val="24"/>
          <w:szCs w:val="24"/>
        </w:rPr>
        <w:t>регламенты</w:t>
      </w:r>
      <w:r w:rsidRPr="003741B6">
        <w:rPr>
          <w:rFonts w:ascii="Times New Roman" w:hAnsi="Times New Roman" w:cs="Times New Roman"/>
          <w:sz w:val="24"/>
          <w:szCs w:val="24"/>
        </w:rPr>
        <w:t xml:space="preserve"> должны охватывать вопросы, относящиеся к членам МПК или </w:t>
      </w:r>
      <w:r w:rsidR="00E075E0" w:rsidRPr="003741B6">
        <w:rPr>
          <w:rFonts w:ascii="Times New Roman" w:hAnsi="Times New Roman" w:cs="Times New Roman"/>
          <w:sz w:val="24"/>
          <w:szCs w:val="24"/>
        </w:rPr>
        <w:t>вне членства МПК; в то время как положения должны</w:t>
      </w:r>
      <w:r w:rsidRPr="003741B6">
        <w:rPr>
          <w:rFonts w:ascii="Times New Roman" w:hAnsi="Times New Roman" w:cs="Times New Roman"/>
          <w:sz w:val="24"/>
          <w:szCs w:val="24"/>
        </w:rPr>
        <w:t xml:space="preserve"> охватывать вопросы, относящиеся к МПК). </w:t>
      </w:r>
      <w:r w:rsidR="00E075E0" w:rsidRPr="003741B6">
        <w:rPr>
          <w:rFonts w:ascii="Times New Roman" w:hAnsi="Times New Roman" w:cs="Times New Roman"/>
          <w:sz w:val="24"/>
          <w:szCs w:val="24"/>
        </w:rPr>
        <w:t>Исполком</w:t>
      </w:r>
      <w:r w:rsidRPr="003741B6">
        <w:rPr>
          <w:rFonts w:ascii="Times New Roman" w:hAnsi="Times New Roman" w:cs="Times New Roman"/>
          <w:sz w:val="24"/>
          <w:szCs w:val="24"/>
        </w:rPr>
        <w:t xml:space="preserve"> МПК будет обсуждать, запрашивать информацию или консультироваться с членами, комитетами и другими соответствующими органами в рамках паралимпийского движения по мере необходимости, до утверждения </w:t>
      </w:r>
      <w:r w:rsidR="00B92E9D" w:rsidRPr="003741B6">
        <w:rPr>
          <w:rFonts w:ascii="Times New Roman" w:hAnsi="Times New Roman" w:cs="Times New Roman"/>
          <w:sz w:val="24"/>
          <w:szCs w:val="24"/>
        </w:rPr>
        <w:t>регламентов</w:t>
      </w:r>
      <w:r w:rsidRPr="003741B6">
        <w:rPr>
          <w:rFonts w:ascii="Times New Roman" w:hAnsi="Times New Roman" w:cs="Times New Roman"/>
          <w:sz w:val="24"/>
          <w:szCs w:val="24"/>
        </w:rPr>
        <w:t xml:space="preserve">. </w:t>
      </w:r>
    </w:p>
    <w:p w:rsidR="00C12E49" w:rsidRPr="003741B6" w:rsidRDefault="00C12E49"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 xml:space="preserve">Фонд </w:t>
      </w:r>
      <w:proofErr w:type="spellStart"/>
      <w:r w:rsidRPr="003741B6">
        <w:rPr>
          <w:rFonts w:ascii="Times New Roman" w:hAnsi="Times New Roman" w:cs="Times New Roman"/>
          <w:sz w:val="24"/>
          <w:szCs w:val="24"/>
        </w:rPr>
        <w:t>Агитос</w:t>
      </w:r>
      <w:proofErr w:type="spellEnd"/>
      <w:r w:rsidRPr="003741B6">
        <w:rPr>
          <w:rFonts w:ascii="Times New Roman" w:hAnsi="Times New Roman" w:cs="Times New Roman"/>
          <w:sz w:val="24"/>
          <w:szCs w:val="24"/>
        </w:rPr>
        <w:t xml:space="preserve"> – </w:t>
      </w:r>
      <w:r w:rsidR="00B92E9D" w:rsidRPr="003741B6">
        <w:rPr>
          <w:rFonts w:ascii="Times New Roman" w:hAnsi="Times New Roman" w:cs="Times New Roman"/>
          <w:sz w:val="24"/>
          <w:szCs w:val="24"/>
        </w:rPr>
        <w:t xml:space="preserve">Исполком </w:t>
      </w:r>
      <w:r w:rsidRPr="003741B6">
        <w:rPr>
          <w:rFonts w:ascii="Times New Roman" w:hAnsi="Times New Roman" w:cs="Times New Roman"/>
          <w:sz w:val="24"/>
          <w:szCs w:val="24"/>
        </w:rPr>
        <w:t>выполняет обязательства МПК в соответст</w:t>
      </w:r>
      <w:r w:rsidR="004040A6" w:rsidRPr="003741B6">
        <w:rPr>
          <w:rFonts w:ascii="Times New Roman" w:hAnsi="Times New Roman" w:cs="Times New Roman"/>
          <w:sz w:val="24"/>
          <w:szCs w:val="24"/>
        </w:rPr>
        <w:t xml:space="preserve">вии с Конституцией Фонда </w:t>
      </w:r>
      <w:proofErr w:type="spellStart"/>
      <w:r w:rsidR="004040A6" w:rsidRPr="003741B6">
        <w:rPr>
          <w:rFonts w:ascii="Times New Roman" w:hAnsi="Times New Roman" w:cs="Times New Roman"/>
          <w:sz w:val="24"/>
          <w:szCs w:val="24"/>
        </w:rPr>
        <w:t>Агитос</w:t>
      </w:r>
      <w:proofErr w:type="spellEnd"/>
      <w:r w:rsidR="004040A6" w:rsidRPr="003741B6">
        <w:rPr>
          <w:rFonts w:ascii="Times New Roman" w:hAnsi="Times New Roman" w:cs="Times New Roman"/>
          <w:sz w:val="24"/>
          <w:szCs w:val="24"/>
        </w:rPr>
        <w:t>.</w:t>
      </w:r>
    </w:p>
    <w:p w:rsidR="004040A6" w:rsidRPr="003741B6" w:rsidRDefault="00B92E9D" w:rsidP="00FA473B">
      <w:pPr>
        <w:pStyle w:val="a3"/>
        <w:numPr>
          <w:ilvl w:val="0"/>
          <w:numId w:val="17"/>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Виды с</w:t>
      </w:r>
      <w:r w:rsidR="00ED18B0" w:rsidRPr="003741B6">
        <w:rPr>
          <w:rFonts w:ascii="Times New Roman" w:hAnsi="Times New Roman" w:cs="Times New Roman"/>
          <w:sz w:val="24"/>
          <w:szCs w:val="24"/>
        </w:rPr>
        <w:t>порт</w:t>
      </w:r>
      <w:r w:rsidRPr="003741B6">
        <w:rPr>
          <w:rFonts w:ascii="Times New Roman" w:hAnsi="Times New Roman" w:cs="Times New Roman"/>
          <w:sz w:val="24"/>
          <w:szCs w:val="24"/>
        </w:rPr>
        <w:t>а</w:t>
      </w:r>
      <w:r w:rsidR="00ED18B0" w:rsidRPr="003741B6">
        <w:rPr>
          <w:rFonts w:ascii="Times New Roman" w:hAnsi="Times New Roman" w:cs="Times New Roman"/>
          <w:sz w:val="24"/>
          <w:szCs w:val="24"/>
        </w:rPr>
        <w:t xml:space="preserve"> МПК – </w:t>
      </w:r>
      <w:r w:rsidRPr="003741B6">
        <w:rPr>
          <w:rFonts w:ascii="Times New Roman" w:hAnsi="Times New Roman" w:cs="Times New Roman"/>
          <w:sz w:val="24"/>
          <w:szCs w:val="24"/>
        </w:rPr>
        <w:t xml:space="preserve">Исполком </w:t>
      </w:r>
      <w:r w:rsidR="00ED18B0" w:rsidRPr="003741B6">
        <w:rPr>
          <w:rFonts w:ascii="Times New Roman" w:hAnsi="Times New Roman" w:cs="Times New Roman"/>
          <w:sz w:val="24"/>
          <w:szCs w:val="24"/>
        </w:rPr>
        <w:t xml:space="preserve">утверждает и контролирует отделение </w:t>
      </w:r>
      <w:r w:rsidRPr="003741B6">
        <w:rPr>
          <w:rFonts w:ascii="Times New Roman" w:hAnsi="Times New Roman" w:cs="Times New Roman"/>
          <w:sz w:val="24"/>
          <w:szCs w:val="24"/>
        </w:rPr>
        <w:t xml:space="preserve">видов </w:t>
      </w:r>
      <w:r w:rsidR="00ED18B0" w:rsidRPr="003741B6">
        <w:rPr>
          <w:rFonts w:ascii="Times New Roman" w:hAnsi="Times New Roman" w:cs="Times New Roman"/>
          <w:sz w:val="24"/>
          <w:szCs w:val="24"/>
        </w:rPr>
        <w:t xml:space="preserve">спорта от МПК по рекомендации </w:t>
      </w:r>
      <w:r w:rsidRPr="003741B6">
        <w:rPr>
          <w:rFonts w:ascii="Times New Roman" w:hAnsi="Times New Roman" w:cs="Times New Roman"/>
          <w:sz w:val="24"/>
          <w:szCs w:val="24"/>
        </w:rPr>
        <w:t>ВПС Юнита</w:t>
      </w:r>
      <w:r w:rsidR="00ED18B0" w:rsidRPr="003741B6">
        <w:rPr>
          <w:rFonts w:ascii="Times New Roman" w:hAnsi="Times New Roman" w:cs="Times New Roman"/>
          <w:sz w:val="24"/>
          <w:szCs w:val="24"/>
        </w:rPr>
        <w:t xml:space="preserve">; и в течение переходного периода, утверждает или делегирует полномочия </w:t>
      </w:r>
      <w:r w:rsidRPr="003741B6">
        <w:rPr>
          <w:rFonts w:ascii="Times New Roman" w:hAnsi="Times New Roman" w:cs="Times New Roman"/>
          <w:sz w:val="24"/>
          <w:szCs w:val="24"/>
        </w:rPr>
        <w:t>сотрудникам утверждать м</w:t>
      </w:r>
      <w:r w:rsidR="00ED18B0" w:rsidRPr="003741B6">
        <w:rPr>
          <w:rFonts w:ascii="Times New Roman" w:hAnsi="Times New Roman" w:cs="Times New Roman"/>
          <w:sz w:val="24"/>
          <w:szCs w:val="24"/>
        </w:rPr>
        <w:t>еждународны</w:t>
      </w:r>
      <w:r w:rsidRPr="003741B6">
        <w:rPr>
          <w:rFonts w:ascii="Times New Roman" w:hAnsi="Times New Roman" w:cs="Times New Roman"/>
          <w:sz w:val="24"/>
          <w:szCs w:val="24"/>
        </w:rPr>
        <w:t>е</w:t>
      </w:r>
      <w:r w:rsidR="00ED18B0" w:rsidRPr="003741B6">
        <w:rPr>
          <w:rFonts w:ascii="Times New Roman" w:hAnsi="Times New Roman" w:cs="Times New Roman"/>
          <w:sz w:val="24"/>
          <w:szCs w:val="24"/>
        </w:rPr>
        <w:t xml:space="preserve"> </w:t>
      </w:r>
      <w:r w:rsidRPr="003741B6">
        <w:rPr>
          <w:rFonts w:ascii="Times New Roman" w:hAnsi="Times New Roman" w:cs="Times New Roman"/>
          <w:sz w:val="24"/>
          <w:szCs w:val="24"/>
        </w:rPr>
        <w:t>соревнования по видам спорта МПК</w:t>
      </w:r>
      <w:r w:rsidR="00ED18B0" w:rsidRPr="003741B6">
        <w:rPr>
          <w:rFonts w:ascii="Times New Roman" w:hAnsi="Times New Roman" w:cs="Times New Roman"/>
          <w:sz w:val="24"/>
          <w:szCs w:val="24"/>
        </w:rPr>
        <w:t xml:space="preserve">, включая </w:t>
      </w:r>
      <w:r w:rsidRPr="003741B6">
        <w:rPr>
          <w:rFonts w:ascii="Times New Roman" w:hAnsi="Times New Roman" w:cs="Times New Roman"/>
          <w:sz w:val="24"/>
          <w:szCs w:val="24"/>
        </w:rPr>
        <w:t>проведение конкурса на проведение соревнований</w:t>
      </w:r>
      <w:r w:rsidR="00ED18B0" w:rsidRPr="003741B6">
        <w:rPr>
          <w:rFonts w:ascii="Times New Roman" w:hAnsi="Times New Roman" w:cs="Times New Roman"/>
          <w:sz w:val="24"/>
          <w:szCs w:val="24"/>
        </w:rPr>
        <w:t xml:space="preserve">, квалификационные критерии, </w:t>
      </w:r>
      <w:r w:rsidRPr="003741B6">
        <w:rPr>
          <w:rFonts w:ascii="Times New Roman" w:hAnsi="Times New Roman" w:cs="Times New Roman"/>
          <w:sz w:val="24"/>
          <w:szCs w:val="24"/>
        </w:rPr>
        <w:t>программу соревнований</w:t>
      </w:r>
      <w:r w:rsidR="00ED18B0" w:rsidRPr="003741B6">
        <w:rPr>
          <w:rFonts w:ascii="Times New Roman" w:hAnsi="Times New Roman" w:cs="Times New Roman"/>
          <w:sz w:val="24"/>
          <w:szCs w:val="24"/>
        </w:rPr>
        <w:t xml:space="preserve">, классификационные критерии, спонсорство и </w:t>
      </w:r>
      <w:r w:rsidRPr="003741B6">
        <w:rPr>
          <w:rFonts w:ascii="Times New Roman" w:hAnsi="Times New Roman" w:cs="Times New Roman"/>
          <w:sz w:val="24"/>
          <w:szCs w:val="24"/>
        </w:rPr>
        <w:t>другие сделки, а также вопросы по использованию</w:t>
      </w:r>
      <w:r w:rsidR="00ED18B0" w:rsidRPr="003741B6">
        <w:rPr>
          <w:rFonts w:ascii="Times New Roman" w:hAnsi="Times New Roman" w:cs="Times New Roman"/>
          <w:sz w:val="24"/>
          <w:szCs w:val="24"/>
        </w:rPr>
        <w:t xml:space="preserve"> бренд</w:t>
      </w:r>
      <w:r w:rsidRPr="003741B6">
        <w:rPr>
          <w:rFonts w:ascii="Times New Roman" w:hAnsi="Times New Roman" w:cs="Times New Roman"/>
          <w:sz w:val="24"/>
          <w:szCs w:val="24"/>
        </w:rPr>
        <w:t>а</w:t>
      </w:r>
      <w:r w:rsidR="00ED18B0" w:rsidRPr="003741B6">
        <w:rPr>
          <w:rFonts w:ascii="Times New Roman" w:hAnsi="Times New Roman" w:cs="Times New Roman"/>
          <w:sz w:val="24"/>
          <w:szCs w:val="24"/>
        </w:rPr>
        <w:t xml:space="preserve">. </w:t>
      </w:r>
      <w:proofErr w:type="gramEnd"/>
    </w:p>
    <w:p w:rsidR="002726C5" w:rsidRPr="003741B6" w:rsidRDefault="00B92E9D"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Исполком у</w:t>
      </w:r>
      <w:r w:rsidR="002726C5" w:rsidRPr="003741B6">
        <w:rPr>
          <w:rFonts w:ascii="Times New Roman" w:hAnsi="Times New Roman" w:cs="Times New Roman"/>
          <w:sz w:val="24"/>
          <w:szCs w:val="24"/>
        </w:rPr>
        <w:t xml:space="preserve">тверждает назначение членов таких независимых органов, как Совет по Вопросам Классификации, Дисциплинарный Трибунал, Комиссия по Надзору за Выборами и Апелляционный трибунал по рекомендации </w:t>
      </w:r>
      <w:r w:rsidR="007F7B6A" w:rsidRPr="003741B6">
        <w:rPr>
          <w:rFonts w:ascii="Times New Roman" w:hAnsi="Times New Roman" w:cs="Times New Roman"/>
          <w:sz w:val="24"/>
          <w:szCs w:val="24"/>
        </w:rPr>
        <w:t>Комиссии по отбору кандидатов</w:t>
      </w:r>
      <w:r w:rsidR="002726C5" w:rsidRPr="003741B6">
        <w:rPr>
          <w:rFonts w:ascii="Times New Roman" w:hAnsi="Times New Roman" w:cs="Times New Roman"/>
          <w:sz w:val="24"/>
          <w:szCs w:val="24"/>
        </w:rPr>
        <w:t xml:space="preserve">. </w:t>
      </w:r>
    </w:p>
    <w:p w:rsidR="007B4D79" w:rsidRPr="003741B6" w:rsidRDefault="00B92E9D"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Исполком утверждает</w:t>
      </w:r>
      <w:r w:rsidR="007B4D79" w:rsidRPr="003741B6">
        <w:rPr>
          <w:rFonts w:ascii="Times New Roman" w:hAnsi="Times New Roman" w:cs="Times New Roman"/>
          <w:sz w:val="24"/>
          <w:szCs w:val="24"/>
        </w:rPr>
        <w:t xml:space="preserve"> назначение членов Совета Спортсменов по рекомендации </w:t>
      </w:r>
      <w:r w:rsidR="00283C97" w:rsidRPr="003741B6">
        <w:rPr>
          <w:rFonts w:ascii="Times New Roman" w:hAnsi="Times New Roman" w:cs="Times New Roman"/>
          <w:sz w:val="24"/>
          <w:szCs w:val="24"/>
        </w:rPr>
        <w:t>Комиссии по отбору кандидатов</w:t>
      </w:r>
      <w:r w:rsidR="007B4D79" w:rsidRPr="003741B6">
        <w:rPr>
          <w:rFonts w:ascii="Times New Roman" w:hAnsi="Times New Roman" w:cs="Times New Roman"/>
          <w:sz w:val="24"/>
          <w:szCs w:val="24"/>
        </w:rPr>
        <w:t xml:space="preserve"> (см. Параграф 4.8.6 b).</w:t>
      </w:r>
    </w:p>
    <w:p w:rsidR="002726C5" w:rsidRPr="003741B6" w:rsidRDefault="00B92E9D"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Рекомендует поправки к Конституции</w:t>
      </w:r>
    </w:p>
    <w:p w:rsidR="008A25D6" w:rsidRPr="003741B6" w:rsidRDefault="002726C5" w:rsidP="00FA473B">
      <w:pPr>
        <w:pStyle w:val="a3"/>
        <w:numPr>
          <w:ilvl w:val="0"/>
          <w:numId w:val="17"/>
        </w:numPr>
        <w:jc w:val="both"/>
        <w:rPr>
          <w:rFonts w:ascii="Times New Roman" w:hAnsi="Times New Roman" w:cs="Times New Roman"/>
          <w:sz w:val="24"/>
          <w:szCs w:val="24"/>
        </w:rPr>
      </w:pPr>
      <w:r w:rsidRPr="003741B6">
        <w:rPr>
          <w:rFonts w:ascii="Times New Roman" w:hAnsi="Times New Roman" w:cs="Times New Roman"/>
          <w:sz w:val="24"/>
          <w:szCs w:val="24"/>
        </w:rPr>
        <w:t xml:space="preserve">Утверждает поправки в Классификационном Кодексе МПК для спортсменов и в Медицинском Кодексе МПК после </w:t>
      </w:r>
      <w:r w:rsidR="00B92E9D" w:rsidRPr="003741B6">
        <w:rPr>
          <w:rFonts w:ascii="Times New Roman" w:hAnsi="Times New Roman" w:cs="Times New Roman"/>
          <w:sz w:val="24"/>
          <w:szCs w:val="24"/>
        </w:rPr>
        <w:t xml:space="preserve">проведения </w:t>
      </w:r>
      <w:r w:rsidRPr="003741B6">
        <w:rPr>
          <w:rFonts w:ascii="Times New Roman" w:hAnsi="Times New Roman" w:cs="Times New Roman"/>
          <w:sz w:val="24"/>
          <w:szCs w:val="24"/>
        </w:rPr>
        <w:t>соответс</w:t>
      </w:r>
      <w:r w:rsidR="00B92E9D" w:rsidRPr="003741B6">
        <w:rPr>
          <w:rFonts w:ascii="Times New Roman" w:hAnsi="Times New Roman" w:cs="Times New Roman"/>
          <w:sz w:val="24"/>
          <w:szCs w:val="24"/>
        </w:rPr>
        <w:t>твующих консультаций</w:t>
      </w:r>
      <w:r w:rsidRPr="003741B6">
        <w:rPr>
          <w:rFonts w:ascii="Times New Roman" w:hAnsi="Times New Roman" w:cs="Times New Roman"/>
          <w:sz w:val="24"/>
          <w:szCs w:val="24"/>
        </w:rPr>
        <w:t xml:space="preserve">. </w:t>
      </w:r>
    </w:p>
    <w:p w:rsidR="002726C5" w:rsidRPr="003741B6" w:rsidRDefault="008A25D6"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c</w:t>
      </w:r>
      <w:proofErr w:type="gramEnd"/>
      <w:r w:rsidRPr="003741B6">
        <w:rPr>
          <w:rFonts w:ascii="Times New Roman" w:hAnsi="Times New Roman" w:cs="Times New Roman"/>
          <w:sz w:val="24"/>
          <w:szCs w:val="24"/>
        </w:rPr>
        <w:t xml:space="preserve">. </w:t>
      </w:r>
      <w:r w:rsidR="002726C5" w:rsidRPr="003741B6">
        <w:rPr>
          <w:rFonts w:ascii="Times New Roman" w:hAnsi="Times New Roman" w:cs="Times New Roman"/>
          <w:sz w:val="24"/>
          <w:szCs w:val="24"/>
        </w:rPr>
        <w:t xml:space="preserve">Для обеспечения определенной независимости </w:t>
      </w:r>
      <w:r w:rsidR="00B92E9D" w:rsidRPr="003741B6">
        <w:rPr>
          <w:rFonts w:ascii="Times New Roman" w:hAnsi="Times New Roman" w:cs="Times New Roman"/>
          <w:sz w:val="24"/>
          <w:szCs w:val="24"/>
        </w:rPr>
        <w:t>функции Исполкома МПК по  выбора  аудиторов</w:t>
      </w:r>
      <w:r w:rsidR="002726C5" w:rsidRPr="003741B6">
        <w:rPr>
          <w:rFonts w:ascii="Times New Roman" w:hAnsi="Times New Roman" w:cs="Times New Roman"/>
          <w:sz w:val="24"/>
          <w:szCs w:val="24"/>
        </w:rPr>
        <w:t xml:space="preserve">, </w:t>
      </w:r>
      <w:r w:rsidR="00B92E9D" w:rsidRPr="003741B6">
        <w:rPr>
          <w:rFonts w:ascii="Times New Roman" w:hAnsi="Times New Roman" w:cs="Times New Roman"/>
          <w:sz w:val="24"/>
          <w:szCs w:val="24"/>
        </w:rPr>
        <w:t>Исполком</w:t>
      </w:r>
      <w:r w:rsidR="002726C5" w:rsidRPr="003741B6">
        <w:rPr>
          <w:rFonts w:ascii="Times New Roman" w:hAnsi="Times New Roman" w:cs="Times New Roman"/>
          <w:sz w:val="24"/>
          <w:szCs w:val="24"/>
        </w:rPr>
        <w:t xml:space="preserve"> МПК должен иметь аудиторский комитет под председательством независимого лица для выполнения функций внутреннего аудита. </w:t>
      </w:r>
    </w:p>
    <w:p w:rsidR="008A25D6" w:rsidRPr="003741B6" w:rsidRDefault="008A25D6"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d</w:t>
      </w:r>
      <w:proofErr w:type="gramEnd"/>
      <w:r w:rsidRPr="003741B6">
        <w:rPr>
          <w:rFonts w:ascii="Times New Roman" w:hAnsi="Times New Roman" w:cs="Times New Roman"/>
          <w:sz w:val="24"/>
          <w:szCs w:val="24"/>
        </w:rPr>
        <w:t xml:space="preserve">. </w:t>
      </w:r>
      <w:r w:rsidR="00B92E9D" w:rsidRPr="003741B6">
        <w:rPr>
          <w:rFonts w:ascii="Times New Roman" w:hAnsi="Times New Roman" w:cs="Times New Roman"/>
          <w:sz w:val="24"/>
          <w:szCs w:val="24"/>
        </w:rPr>
        <w:t>Исполкому</w:t>
      </w:r>
      <w:r w:rsidR="002726C5" w:rsidRPr="003741B6">
        <w:rPr>
          <w:rFonts w:ascii="Times New Roman" w:hAnsi="Times New Roman" w:cs="Times New Roman"/>
          <w:sz w:val="24"/>
          <w:szCs w:val="24"/>
        </w:rPr>
        <w:t xml:space="preserve"> МПК буде</w:t>
      </w:r>
      <w:r w:rsidRPr="003741B6">
        <w:rPr>
          <w:rFonts w:ascii="Times New Roman" w:hAnsi="Times New Roman" w:cs="Times New Roman"/>
          <w:sz w:val="24"/>
          <w:szCs w:val="24"/>
        </w:rPr>
        <w:t xml:space="preserve">т также поручено иметь строгие </w:t>
      </w:r>
      <w:r w:rsidR="00B92E9D" w:rsidRPr="003741B6">
        <w:rPr>
          <w:rFonts w:ascii="Times New Roman" w:hAnsi="Times New Roman" w:cs="Times New Roman"/>
          <w:sz w:val="24"/>
          <w:szCs w:val="24"/>
        </w:rPr>
        <w:t>п</w:t>
      </w:r>
      <w:r w:rsidR="002726C5" w:rsidRPr="003741B6">
        <w:rPr>
          <w:rFonts w:ascii="Times New Roman" w:hAnsi="Times New Roman" w:cs="Times New Roman"/>
          <w:sz w:val="24"/>
          <w:szCs w:val="24"/>
        </w:rPr>
        <w:t xml:space="preserve">исьменные </w:t>
      </w:r>
      <w:r w:rsidR="00B92E9D" w:rsidRPr="003741B6">
        <w:rPr>
          <w:rFonts w:ascii="Times New Roman" w:hAnsi="Times New Roman" w:cs="Times New Roman"/>
          <w:sz w:val="24"/>
          <w:szCs w:val="24"/>
        </w:rPr>
        <w:t>положения</w:t>
      </w:r>
      <w:r w:rsidR="002726C5" w:rsidRPr="003741B6">
        <w:rPr>
          <w:rFonts w:ascii="Times New Roman" w:hAnsi="Times New Roman" w:cs="Times New Roman"/>
          <w:sz w:val="24"/>
          <w:szCs w:val="24"/>
        </w:rPr>
        <w:t xml:space="preserve"> и </w:t>
      </w:r>
      <w:r w:rsidR="00B92E9D" w:rsidRPr="003741B6">
        <w:rPr>
          <w:rFonts w:ascii="Times New Roman" w:hAnsi="Times New Roman" w:cs="Times New Roman"/>
          <w:sz w:val="24"/>
          <w:szCs w:val="24"/>
        </w:rPr>
        <w:t>регламенты по следующим вопросам</w:t>
      </w:r>
      <w:r w:rsidR="002726C5" w:rsidRPr="003741B6">
        <w:rPr>
          <w:rFonts w:ascii="Times New Roman" w:hAnsi="Times New Roman" w:cs="Times New Roman"/>
          <w:sz w:val="24"/>
          <w:szCs w:val="24"/>
        </w:rPr>
        <w:t>:</w:t>
      </w:r>
    </w:p>
    <w:p w:rsidR="002726C5" w:rsidRPr="003741B6" w:rsidRDefault="002726C5" w:rsidP="00FA473B">
      <w:pPr>
        <w:pStyle w:val="a3"/>
        <w:numPr>
          <w:ilvl w:val="0"/>
          <w:numId w:val="18"/>
        </w:numPr>
        <w:jc w:val="both"/>
        <w:rPr>
          <w:rFonts w:ascii="Times New Roman" w:hAnsi="Times New Roman" w:cs="Times New Roman"/>
          <w:sz w:val="24"/>
          <w:szCs w:val="24"/>
        </w:rPr>
      </w:pPr>
      <w:r w:rsidRPr="003741B6">
        <w:rPr>
          <w:rFonts w:ascii="Times New Roman" w:hAnsi="Times New Roman" w:cs="Times New Roman"/>
          <w:sz w:val="24"/>
          <w:szCs w:val="24"/>
        </w:rPr>
        <w:t xml:space="preserve">Конфликт интересов </w:t>
      </w:r>
    </w:p>
    <w:p w:rsidR="002726C5" w:rsidRPr="003741B6" w:rsidRDefault="003B2889" w:rsidP="00FA473B">
      <w:pPr>
        <w:pStyle w:val="a3"/>
        <w:numPr>
          <w:ilvl w:val="0"/>
          <w:numId w:val="18"/>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Процедуры по управлению рисками </w:t>
      </w:r>
    </w:p>
    <w:p w:rsidR="003B2889" w:rsidRPr="003741B6" w:rsidRDefault="003B2889" w:rsidP="00FA473B">
      <w:pPr>
        <w:pStyle w:val="a3"/>
        <w:numPr>
          <w:ilvl w:val="0"/>
          <w:numId w:val="18"/>
        </w:numPr>
        <w:jc w:val="both"/>
        <w:rPr>
          <w:rFonts w:ascii="Times New Roman" w:hAnsi="Times New Roman" w:cs="Times New Roman"/>
          <w:sz w:val="24"/>
          <w:szCs w:val="24"/>
        </w:rPr>
      </w:pPr>
      <w:r w:rsidRPr="003741B6">
        <w:rPr>
          <w:rFonts w:ascii="Times New Roman" w:hAnsi="Times New Roman" w:cs="Times New Roman"/>
          <w:sz w:val="24"/>
          <w:szCs w:val="24"/>
        </w:rPr>
        <w:t>В</w:t>
      </w:r>
      <w:r w:rsidR="00B92E9D" w:rsidRPr="003741B6">
        <w:rPr>
          <w:rFonts w:ascii="Times New Roman" w:hAnsi="Times New Roman" w:cs="Times New Roman"/>
          <w:sz w:val="24"/>
          <w:szCs w:val="24"/>
        </w:rPr>
        <w:t>нутренний финансовый контроль</w:t>
      </w:r>
    </w:p>
    <w:p w:rsidR="008A25D6" w:rsidRPr="003741B6" w:rsidRDefault="00B92E9D" w:rsidP="00FA473B">
      <w:pPr>
        <w:pStyle w:val="a3"/>
        <w:numPr>
          <w:ilvl w:val="0"/>
          <w:numId w:val="18"/>
        </w:numPr>
        <w:jc w:val="both"/>
        <w:rPr>
          <w:rFonts w:ascii="Times New Roman" w:hAnsi="Times New Roman" w:cs="Times New Roman"/>
          <w:sz w:val="24"/>
          <w:szCs w:val="24"/>
        </w:rPr>
      </w:pPr>
      <w:r w:rsidRPr="003741B6">
        <w:rPr>
          <w:rFonts w:ascii="Times New Roman" w:hAnsi="Times New Roman" w:cs="Times New Roman"/>
          <w:sz w:val="24"/>
          <w:szCs w:val="24"/>
        </w:rPr>
        <w:t>Предоставление</w:t>
      </w:r>
      <w:r w:rsidR="00283C97" w:rsidRPr="003741B6">
        <w:rPr>
          <w:rFonts w:ascii="Times New Roman" w:hAnsi="Times New Roman" w:cs="Times New Roman"/>
          <w:sz w:val="24"/>
          <w:szCs w:val="24"/>
        </w:rPr>
        <w:t xml:space="preserve"> товаров и услуг</w:t>
      </w:r>
    </w:p>
    <w:p w:rsidR="008A25D6" w:rsidRPr="003741B6" w:rsidRDefault="008A25D6" w:rsidP="00FA473B">
      <w:pPr>
        <w:jc w:val="both"/>
        <w:rPr>
          <w:rFonts w:ascii="Times New Roman" w:hAnsi="Times New Roman" w:cs="Times New Roman"/>
          <w:b/>
          <w:sz w:val="24"/>
          <w:szCs w:val="24"/>
        </w:rPr>
      </w:pPr>
    </w:p>
    <w:p w:rsidR="00CA0722" w:rsidRPr="003741B6" w:rsidRDefault="008A25D6"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3B2889" w:rsidRPr="003741B6">
        <w:rPr>
          <w:rFonts w:ascii="Times New Roman" w:hAnsi="Times New Roman" w:cs="Times New Roman"/>
          <w:b/>
          <w:sz w:val="24"/>
          <w:szCs w:val="24"/>
        </w:rPr>
        <w:t>.4.3 Состав и назначение Исполнительного Комитета МПК.</w:t>
      </w:r>
    </w:p>
    <w:p w:rsidR="008A25D6" w:rsidRPr="003741B6" w:rsidRDefault="008A25D6" w:rsidP="00FA473B">
      <w:pPr>
        <w:pStyle w:val="a3"/>
        <w:numPr>
          <w:ilvl w:val="0"/>
          <w:numId w:val="19"/>
        </w:numPr>
        <w:jc w:val="both"/>
        <w:rPr>
          <w:rFonts w:ascii="Times New Roman" w:hAnsi="Times New Roman" w:cs="Times New Roman"/>
          <w:sz w:val="24"/>
          <w:szCs w:val="24"/>
        </w:rPr>
      </w:pPr>
      <w:r w:rsidRPr="003741B6">
        <w:rPr>
          <w:rFonts w:ascii="Times New Roman" w:hAnsi="Times New Roman" w:cs="Times New Roman"/>
          <w:sz w:val="24"/>
          <w:szCs w:val="24"/>
        </w:rPr>
        <w:t xml:space="preserve">Изменения в составе, процессе назначения и сроках полномочий Исполкома МПК были предложены в Первоначальном предложении. Однако они были исключены </w:t>
      </w:r>
      <w:r w:rsidRPr="003741B6">
        <w:rPr>
          <w:rFonts w:ascii="Times New Roman" w:hAnsi="Times New Roman" w:cs="Times New Roman"/>
          <w:sz w:val="24"/>
          <w:szCs w:val="24"/>
        </w:rPr>
        <w:lastRenderedPageBreak/>
        <w:t xml:space="preserve">из настоящего Пересмотренного предложения в связи с выборами Исполкома, которые должны состояться на Генеральной Ассамблее 2021 года, на которой также предлагаются конституционные изменения для реформы управления. Юридически невозможно вносить поправки в конституцию и избирать членов Руководства на основе измененной конституции на </w:t>
      </w:r>
      <w:r w:rsidR="002236FA" w:rsidRPr="003741B6">
        <w:rPr>
          <w:rFonts w:ascii="Times New Roman" w:hAnsi="Times New Roman" w:cs="Times New Roman"/>
          <w:sz w:val="24"/>
          <w:szCs w:val="24"/>
        </w:rPr>
        <w:t xml:space="preserve">одной и </w:t>
      </w:r>
      <w:r w:rsidRPr="003741B6">
        <w:rPr>
          <w:rFonts w:ascii="Times New Roman" w:hAnsi="Times New Roman" w:cs="Times New Roman"/>
          <w:sz w:val="24"/>
          <w:szCs w:val="24"/>
        </w:rPr>
        <w:t>той же Генеральной ассамблее.</w:t>
      </w:r>
    </w:p>
    <w:p w:rsidR="008A25D6" w:rsidRPr="003741B6" w:rsidRDefault="008A25D6" w:rsidP="00FA473B">
      <w:pPr>
        <w:pStyle w:val="a3"/>
        <w:numPr>
          <w:ilvl w:val="0"/>
          <w:numId w:val="19"/>
        </w:numPr>
        <w:jc w:val="both"/>
        <w:rPr>
          <w:rFonts w:ascii="Times New Roman" w:hAnsi="Times New Roman" w:cs="Times New Roman"/>
          <w:sz w:val="24"/>
          <w:szCs w:val="24"/>
        </w:rPr>
      </w:pPr>
      <w:r w:rsidRPr="003741B6">
        <w:rPr>
          <w:rFonts w:ascii="Times New Roman" w:hAnsi="Times New Roman" w:cs="Times New Roman"/>
          <w:sz w:val="24"/>
          <w:szCs w:val="24"/>
        </w:rPr>
        <w:t xml:space="preserve">Есть надежда, что Первоначальное Предложение об изменениях в составе </w:t>
      </w:r>
      <w:r w:rsidR="002236FA"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процессе назначения и сроках полномочий может быть внесено Исполкомом МПК после его избрания в 2021 году, а затем выдвинуто и проголосовано на Генеральной ассамблее 2023 года. Если это произойдет, изменения в составе </w:t>
      </w:r>
      <w:r w:rsidR="002236FA"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будут внесены на выборы на Генеральной ассамблее 2025 года.</w:t>
      </w:r>
    </w:p>
    <w:p w:rsidR="008A25D6" w:rsidRPr="003741B6" w:rsidRDefault="008A25D6" w:rsidP="00FA473B">
      <w:pPr>
        <w:pStyle w:val="a3"/>
        <w:numPr>
          <w:ilvl w:val="0"/>
          <w:numId w:val="19"/>
        </w:numPr>
        <w:jc w:val="both"/>
        <w:rPr>
          <w:rFonts w:ascii="Times New Roman" w:hAnsi="Times New Roman" w:cs="Times New Roman"/>
          <w:sz w:val="24"/>
          <w:szCs w:val="24"/>
        </w:rPr>
      </w:pPr>
      <w:r w:rsidRPr="003741B6">
        <w:rPr>
          <w:rFonts w:ascii="Times New Roman" w:hAnsi="Times New Roman" w:cs="Times New Roman"/>
          <w:sz w:val="24"/>
          <w:szCs w:val="24"/>
        </w:rPr>
        <w:t xml:space="preserve">К выборам на Генеральной Ассамблее 2021 года нынешний состав </w:t>
      </w:r>
      <w:r w:rsidR="002236FA"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останется прежним, за исключением двух изменений, а именно:</w:t>
      </w:r>
    </w:p>
    <w:p w:rsidR="008A25D6" w:rsidRPr="003741B6" w:rsidRDefault="008B1158" w:rsidP="00FA473B">
      <w:pPr>
        <w:pStyle w:val="a3"/>
        <w:numPr>
          <w:ilvl w:val="0"/>
          <w:numId w:val="50"/>
        </w:numPr>
        <w:jc w:val="both"/>
        <w:rPr>
          <w:rFonts w:ascii="Times New Roman" w:hAnsi="Times New Roman" w:cs="Times New Roman"/>
          <w:sz w:val="24"/>
          <w:szCs w:val="24"/>
        </w:rPr>
      </w:pPr>
      <w:r w:rsidRPr="003741B6">
        <w:rPr>
          <w:rFonts w:ascii="Times New Roman" w:hAnsi="Times New Roman" w:cs="Times New Roman"/>
          <w:sz w:val="24"/>
          <w:szCs w:val="24"/>
        </w:rPr>
        <w:t xml:space="preserve">Добавление еще одного представителя спортсменов в </w:t>
      </w:r>
      <w:r w:rsidR="002236FA" w:rsidRPr="003741B6">
        <w:rPr>
          <w:rFonts w:ascii="Times New Roman" w:hAnsi="Times New Roman" w:cs="Times New Roman"/>
          <w:sz w:val="24"/>
          <w:szCs w:val="24"/>
        </w:rPr>
        <w:t>Исполком</w:t>
      </w:r>
    </w:p>
    <w:p w:rsidR="008B1158" w:rsidRPr="003741B6" w:rsidRDefault="002236FA" w:rsidP="00FA473B">
      <w:pPr>
        <w:pStyle w:val="a3"/>
        <w:numPr>
          <w:ilvl w:val="0"/>
          <w:numId w:val="50"/>
        </w:numPr>
        <w:jc w:val="both"/>
        <w:rPr>
          <w:rFonts w:ascii="Times New Roman" w:hAnsi="Times New Roman" w:cs="Times New Roman"/>
          <w:sz w:val="24"/>
          <w:szCs w:val="24"/>
        </w:rPr>
      </w:pPr>
      <w:r w:rsidRPr="003741B6">
        <w:rPr>
          <w:rFonts w:ascii="Times New Roman" w:hAnsi="Times New Roman" w:cs="Times New Roman"/>
          <w:sz w:val="24"/>
          <w:szCs w:val="24"/>
        </w:rPr>
        <w:t>Удаление</w:t>
      </w:r>
      <w:r w:rsidR="008B1158" w:rsidRPr="003741B6">
        <w:rPr>
          <w:rFonts w:ascii="Times New Roman" w:hAnsi="Times New Roman" w:cs="Times New Roman"/>
          <w:sz w:val="24"/>
          <w:szCs w:val="24"/>
        </w:rPr>
        <w:t xml:space="preserve"> Генерального Директора из состава членов </w:t>
      </w:r>
      <w:r w:rsidRPr="003741B6">
        <w:rPr>
          <w:rFonts w:ascii="Times New Roman" w:hAnsi="Times New Roman" w:cs="Times New Roman"/>
          <w:sz w:val="24"/>
          <w:szCs w:val="24"/>
        </w:rPr>
        <w:t>Исполкома</w:t>
      </w:r>
      <w:r w:rsidR="008B1158" w:rsidRPr="003741B6">
        <w:rPr>
          <w:rFonts w:ascii="Times New Roman" w:hAnsi="Times New Roman" w:cs="Times New Roman"/>
          <w:sz w:val="24"/>
          <w:szCs w:val="24"/>
        </w:rPr>
        <w:t xml:space="preserve">. Он или она по-прежнему будут присутствовать на заседаниях Руководства. </w:t>
      </w:r>
    </w:p>
    <w:p w:rsidR="008B1158" w:rsidRPr="003741B6" w:rsidRDefault="008B1158" w:rsidP="00FA473B">
      <w:pPr>
        <w:pStyle w:val="a3"/>
        <w:numPr>
          <w:ilvl w:val="0"/>
          <w:numId w:val="19"/>
        </w:numPr>
        <w:jc w:val="both"/>
        <w:rPr>
          <w:rFonts w:ascii="Times New Roman" w:hAnsi="Times New Roman" w:cs="Times New Roman"/>
          <w:sz w:val="24"/>
          <w:szCs w:val="24"/>
        </w:rPr>
      </w:pPr>
      <w:r w:rsidRPr="003741B6">
        <w:rPr>
          <w:rFonts w:ascii="Times New Roman" w:hAnsi="Times New Roman" w:cs="Times New Roman"/>
          <w:sz w:val="24"/>
          <w:szCs w:val="24"/>
        </w:rPr>
        <w:t>Состав Исполкома будет следующим</w:t>
      </w:r>
      <w:r w:rsidRPr="003741B6">
        <w:rPr>
          <w:rFonts w:ascii="Times New Roman" w:hAnsi="Times New Roman" w:cs="Times New Roman"/>
          <w:sz w:val="24"/>
          <w:szCs w:val="24"/>
          <w:lang w:val="en-US"/>
        </w:rPr>
        <w:t>:</w:t>
      </w:r>
    </w:p>
    <w:p w:rsidR="008B1158" w:rsidRPr="003741B6" w:rsidRDefault="008B1158" w:rsidP="00FA473B">
      <w:pPr>
        <w:pStyle w:val="a3"/>
        <w:numPr>
          <w:ilvl w:val="0"/>
          <w:numId w:val="51"/>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Президент </w:t>
      </w:r>
    </w:p>
    <w:p w:rsidR="008B1158" w:rsidRPr="003741B6" w:rsidRDefault="008B1158" w:rsidP="00FA473B">
      <w:pPr>
        <w:pStyle w:val="a3"/>
        <w:numPr>
          <w:ilvl w:val="0"/>
          <w:numId w:val="51"/>
        </w:numPr>
        <w:jc w:val="both"/>
        <w:rPr>
          <w:rFonts w:ascii="Times New Roman" w:hAnsi="Times New Roman" w:cs="Times New Roman"/>
          <w:sz w:val="24"/>
          <w:szCs w:val="24"/>
        </w:rPr>
      </w:pPr>
      <w:r w:rsidRPr="003741B6">
        <w:rPr>
          <w:rFonts w:ascii="Times New Roman" w:hAnsi="Times New Roman" w:cs="Times New Roman"/>
          <w:sz w:val="24"/>
          <w:szCs w:val="24"/>
        </w:rPr>
        <w:t xml:space="preserve">Вице-президент </w:t>
      </w:r>
    </w:p>
    <w:p w:rsidR="008B1158" w:rsidRPr="003741B6" w:rsidRDefault="002236FA" w:rsidP="00FA473B">
      <w:pPr>
        <w:pStyle w:val="a3"/>
        <w:numPr>
          <w:ilvl w:val="0"/>
          <w:numId w:val="51"/>
        </w:numPr>
        <w:jc w:val="both"/>
        <w:rPr>
          <w:rFonts w:ascii="Times New Roman" w:hAnsi="Times New Roman" w:cs="Times New Roman"/>
          <w:sz w:val="24"/>
          <w:szCs w:val="24"/>
        </w:rPr>
      </w:pPr>
      <w:r w:rsidRPr="003741B6">
        <w:rPr>
          <w:rFonts w:ascii="Times New Roman" w:hAnsi="Times New Roman" w:cs="Times New Roman"/>
          <w:sz w:val="24"/>
          <w:szCs w:val="24"/>
        </w:rPr>
        <w:t>10</w:t>
      </w:r>
      <w:r w:rsidR="008B1158" w:rsidRPr="003741B6">
        <w:rPr>
          <w:rFonts w:ascii="Times New Roman" w:hAnsi="Times New Roman" w:cs="Times New Roman"/>
          <w:sz w:val="24"/>
          <w:szCs w:val="24"/>
        </w:rPr>
        <w:t xml:space="preserve"> членов </w:t>
      </w:r>
    </w:p>
    <w:p w:rsidR="008B1158" w:rsidRPr="003741B6" w:rsidRDefault="008B1158" w:rsidP="00FA473B">
      <w:pPr>
        <w:pStyle w:val="a3"/>
        <w:numPr>
          <w:ilvl w:val="0"/>
          <w:numId w:val="51"/>
        </w:numPr>
        <w:jc w:val="both"/>
        <w:rPr>
          <w:rFonts w:ascii="Times New Roman" w:hAnsi="Times New Roman" w:cs="Times New Roman"/>
          <w:sz w:val="24"/>
          <w:szCs w:val="24"/>
        </w:rPr>
      </w:pPr>
      <w:r w:rsidRPr="003741B6">
        <w:rPr>
          <w:rFonts w:ascii="Times New Roman" w:hAnsi="Times New Roman" w:cs="Times New Roman"/>
          <w:sz w:val="24"/>
          <w:szCs w:val="24"/>
        </w:rPr>
        <w:t>2 Представителя спортсменов (</w:t>
      </w:r>
      <w:proofErr w:type="gramStart"/>
      <w:r w:rsidRPr="003741B6">
        <w:rPr>
          <w:rFonts w:ascii="Times New Roman" w:hAnsi="Times New Roman" w:cs="Times New Roman"/>
          <w:sz w:val="24"/>
          <w:szCs w:val="24"/>
        </w:rPr>
        <w:t>являющиеся</w:t>
      </w:r>
      <w:proofErr w:type="gramEnd"/>
      <w:r w:rsidRPr="003741B6">
        <w:rPr>
          <w:rFonts w:ascii="Times New Roman" w:hAnsi="Times New Roman" w:cs="Times New Roman"/>
          <w:sz w:val="24"/>
          <w:szCs w:val="24"/>
        </w:rPr>
        <w:t xml:space="preserve"> Председателем и первым заместителем Председателя Совета Спортсменов)</w:t>
      </w:r>
    </w:p>
    <w:p w:rsidR="008B1158" w:rsidRPr="003741B6" w:rsidRDefault="008B1158" w:rsidP="00FA473B">
      <w:pPr>
        <w:pStyle w:val="a3"/>
        <w:numPr>
          <w:ilvl w:val="0"/>
          <w:numId w:val="51"/>
        </w:numPr>
        <w:jc w:val="both"/>
        <w:rPr>
          <w:rFonts w:ascii="Times New Roman" w:hAnsi="Times New Roman" w:cs="Times New Roman"/>
          <w:sz w:val="24"/>
          <w:szCs w:val="24"/>
        </w:rPr>
      </w:pPr>
      <w:r w:rsidRPr="003741B6">
        <w:rPr>
          <w:rFonts w:ascii="Times New Roman" w:hAnsi="Times New Roman" w:cs="Times New Roman"/>
          <w:sz w:val="24"/>
          <w:szCs w:val="24"/>
        </w:rPr>
        <w:t>До 3 кооптированных членов по усмотрению Исполкома МПК (без права голоса)</w:t>
      </w:r>
    </w:p>
    <w:p w:rsidR="00E25512" w:rsidRPr="003741B6" w:rsidRDefault="00E25512" w:rsidP="00FA473B">
      <w:pPr>
        <w:pStyle w:val="a3"/>
        <w:numPr>
          <w:ilvl w:val="0"/>
          <w:numId w:val="19"/>
        </w:numPr>
        <w:jc w:val="both"/>
        <w:rPr>
          <w:rFonts w:ascii="Times New Roman" w:hAnsi="Times New Roman" w:cs="Times New Roman"/>
          <w:sz w:val="24"/>
          <w:szCs w:val="24"/>
        </w:rPr>
      </w:pPr>
      <w:r w:rsidRPr="003741B6">
        <w:rPr>
          <w:rFonts w:ascii="Times New Roman" w:hAnsi="Times New Roman" w:cs="Times New Roman"/>
          <w:sz w:val="24"/>
          <w:szCs w:val="24"/>
        </w:rPr>
        <w:t>Вторым членом Совета спортсменов в Исполкоме будет первый заместитель председателя Совета спортсменов, который будет избран Советом спортсменов после Генеральной ассамблеи 2021 года (как более подробно описано в параграфе 4.8.6 e).</w:t>
      </w:r>
    </w:p>
    <w:p w:rsidR="00E25512" w:rsidRPr="003741B6" w:rsidRDefault="00E25512" w:rsidP="00FA473B">
      <w:pPr>
        <w:pStyle w:val="a3"/>
        <w:numPr>
          <w:ilvl w:val="0"/>
          <w:numId w:val="19"/>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Процесс выдвижения и избрания членов Исполкома МПК останется таким же, как и в настоящее время. Тем не менее, в соответствии с просьбой членов на Генеральной Ассамблее 2017 года, новый Устав избирательной кампании будет принят Исполкомом МПК на выборах 2021 года. Предлагается, чтобы в новую конституцию и </w:t>
      </w:r>
      <w:r w:rsidR="002236FA" w:rsidRPr="003741B6">
        <w:rPr>
          <w:rFonts w:ascii="Times New Roman" w:hAnsi="Times New Roman" w:cs="Times New Roman"/>
          <w:sz w:val="24"/>
          <w:szCs w:val="24"/>
        </w:rPr>
        <w:t>регламенты</w:t>
      </w:r>
      <w:r w:rsidRPr="003741B6">
        <w:rPr>
          <w:rFonts w:ascii="Times New Roman" w:hAnsi="Times New Roman" w:cs="Times New Roman"/>
          <w:sz w:val="24"/>
          <w:szCs w:val="24"/>
        </w:rPr>
        <w:t xml:space="preserve"> были внесены дальнейшие изменения в отношении дополнительных мер, которые будут применяться после выборов 2025 года, как описано в пункте 4.9.3.</w:t>
      </w:r>
    </w:p>
    <w:p w:rsidR="001351CD" w:rsidRPr="003741B6" w:rsidRDefault="001351CD" w:rsidP="00FA473B">
      <w:pPr>
        <w:jc w:val="both"/>
        <w:rPr>
          <w:rFonts w:ascii="Times New Roman" w:hAnsi="Times New Roman" w:cs="Times New Roman"/>
          <w:sz w:val="24"/>
          <w:szCs w:val="24"/>
        </w:rPr>
      </w:pPr>
    </w:p>
    <w:p w:rsidR="001351CD" w:rsidRPr="003741B6" w:rsidRDefault="001351CD" w:rsidP="00FA473B">
      <w:pPr>
        <w:jc w:val="both"/>
        <w:rPr>
          <w:rFonts w:ascii="Times New Roman" w:hAnsi="Times New Roman" w:cs="Times New Roman"/>
          <w:b/>
          <w:sz w:val="24"/>
          <w:szCs w:val="24"/>
        </w:rPr>
      </w:pPr>
    </w:p>
    <w:p w:rsidR="001351CD" w:rsidRPr="003741B6" w:rsidRDefault="001351CD" w:rsidP="00FA473B">
      <w:pPr>
        <w:jc w:val="both"/>
        <w:rPr>
          <w:rFonts w:ascii="Times New Roman" w:hAnsi="Times New Roman" w:cs="Times New Roman"/>
          <w:b/>
          <w:sz w:val="24"/>
          <w:szCs w:val="24"/>
        </w:rPr>
      </w:pPr>
    </w:p>
    <w:p w:rsidR="001351CD" w:rsidRPr="003741B6" w:rsidRDefault="00E25512"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1351CD" w:rsidRPr="003741B6">
        <w:rPr>
          <w:rFonts w:ascii="Times New Roman" w:hAnsi="Times New Roman" w:cs="Times New Roman"/>
          <w:b/>
          <w:sz w:val="24"/>
          <w:szCs w:val="24"/>
        </w:rPr>
        <w:t>.5 Президент, Вице – Президенты и Генеральный Директор.</w:t>
      </w:r>
    </w:p>
    <w:p w:rsidR="001351CD" w:rsidRPr="003741B6" w:rsidRDefault="00E25512" w:rsidP="00FA473B">
      <w:pPr>
        <w:jc w:val="both"/>
        <w:rPr>
          <w:rFonts w:ascii="Times New Roman" w:hAnsi="Times New Roman" w:cs="Times New Roman"/>
          <w:sz w:val="24"/>
          <w:szCs w:val="24"/>
        </w:rPr>
      </w:pPr>
      <w:r w:rsidRPr="003741B6">
        <w:rPr>
          <w:rFonts w:ascii="Times New Roman" w:hAnsi="Times New Roman" w:cs="Times New Roman"/>
          <w:b/>
          <w:sz w:val="24"/>
          <w:szCs w:val="24"/>
        </w:rPr>
        <w:t>4</w:t>
      </w:r>
      <w:r w:rsidR="001351CD" w:rsidRPr="003741B6">
        <w:rPr>
          <w:rFonts w:ascii="Times New Roman" w:hAnsi="Times New Roman" w:cs="Times New Roman"/>
          <w:b/>
          <w:sz w:val="24"/>
          <w:szCs w:val="24"/>
        </w:rPr>
        <w:t>.5.1</w:t>
      </w:r>
      <w:r w:rsidR="001351CD" w:rsidRPr="003741B6">
        <w:rPr>
          <w:rFonts w:ascii="Times New Roman" w:hAnsi="Times New Roman" w:cs="Times New Roman"/>
          <w:sz w:val="24"/>
          <w:szCs w:val="24"/>
        </w:rPr>
        <w:t xml:space="preserve"> Конституция лучше разграничит роли и обязанности </w:t>
      </w:r>
      <w:r w:rsidR="00B64253" w:rsidRPr="003741B6">
        <w:rPr>
          <w:rFonts w:ascii="Times New Roman" w:hAnsi="Times New Roman" w:cs="Times New Roman"/>
          <w:sz w:val="24"/>
          <w:szCs w:val="24"/>
        </w:rPr>
        <w:t xml:space="preserve">на </w:t>
      </w:r>
      <w:r w:rsidR="001351CD" w:rsidRPr="003741B6">
        <w:rPr>
          <w:rFonts w:ascii="Times New Roman" w:hAnsi="Times New Roman" w:cs="Times New Roman"/>
          <w:sz w:val="24"/>
          <w:szCs w:val="24"/>
        </w:rPr>
        <w:t>должностях</w:t>
      </w:r>
      <w:r w:rsidR="00B64253" w:rsidRPr="003741B6">
        <w:rPr>
          <w:rFonts w:ascii="Times New Roman" w:hAnsi="Times New Roman" w:cs="Times New Roman"/>
          <w:sz w:val="24"/>
          <w:szCs w:val="24"/>
        </w:rPr>
        <w:t xml:space="preserve"> президента, вице-президента и генерального директора.</w:t>
      </w:r>
      <w:r w:rsidR="001351CD" w:rsidRPr="003741B6">
        <w:rPr>
          <w:rFonts w:ascii="Times New Roman" w:hAnsi="Times New Roman" w:cs="Times New Roman"/>
          <w:sz w:val="24"/>
          <w:szCs w:val="24"/>
        </w:rPr>
        <w:t xml:space="preserve"> </w:t>
      </w:r>
    </w:p>
    <w:p w:rsidR="001351CD" w:rsidRPr="003741B6" w:rsidRDefault="00864C03" w:rsidP="00FA473B">
      <w:pPr>
        <w:pStyle w:val="a3"/>
        <w:numPr>
          <w:ilvl w:val="0"/>
          <w:numId w:val="20"/>
        </w:numPr>
        <w:jc w:val="both"/>
        <w:rPr>
          <w:rFonts w:ascii="Times New Roman" w:hAnsi="Times New Roman" w:cs="Times New Roman"/>
          <w:sz w:val="24"/>
          <w:szCs w:val="24"/>
        </w:rPr>
      </w:pPr>
      <w:r w:rsidRPr="003741B6">
        <w:rPr>
          <w:rFonts w:ascii="Times New Roman" w:hAnsi="Times New Roman" w:cs="Times New Roman"/>
          <w:b/>
          <w:sz w:val="24"/>
          <w:szCs w:val="24"/>
        </w:rPr>
        <w:t>Президент</w:t>
      </w:r>
      <w:r w:rsidRPr="003741B6">
        <w:rPr>
          <w:rFonts w:ascii="Times New Roman" w:hAnsi="Times New Roman" w:cs="Times New Roman"/>
          <w:sz w:val="24"/>
          <w:szCs w:val="24"/>
        </w:rPr>
        <w:t xml:space="preserve"> – Президент не будет участвовать в повседневной деятельности МПК. Президент будет лидером и публичным лицом организации. Он или она будут: </w:t>
      </w:r>
    </w:p>
    <w:p w:rsidR="00864C03" w:rsidRPr="003741B6" w:rsidRDefault="00864C03" w:rsidP="00FA473B">
      <w:pPr>
        <w:pStyle w:val="a3"/>
        <w:numPr>
          <w:ilvl w:val="0"/>
          <w:numId w:val="21"/>
        </w:numPr>
        <w:jc w:val="both"/>
        <w:rPr>
          <w:rFonts w:ascii="Times New Roman" w:hAnsi="Times New Roman" w:cs="Times New Roman"/>
          <w:sz w:val="24"/>
          <w:szCs w:val="24"/>
        </w:rPr>
      </w:pPr>
      <w:r w:rsidRPr="003741B6">
        <w:rPr>
          <w:rFonts w:ascii="Times New Roman" w:hAnsi="Times New Roman" w:cs="Times New Roman"/>
          <w:sz w:val="24"/>
          <w:szCs w:val="24"/>
        </w:rPr>
        <w:t>Быть ведущим представителем МПК.</w:t>
      </w:r>
    </w:p>
    <w:p w:rsidR="00864C03" w:rsidRPr="003741B6" w:rsidRDefault="00B64253" w:rsidP="00FA473B">
      <w:pPr>
        <w:pStyle w:val="a3"/>
        <w:numPr>
          <w:ilvl w:val="0"/>
          <w:numId w:val="21"/>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Председательствовать</w:t>
      </w:r>
      <w:r w:rsidR="00864C03" w:rsidRPr="003741B6">
        <w:rPr>
          <w:rFonts w:ascii="Times New Roman" w:hAnsi="Times New Roman" w:cs="Times New Roman"/>
          <w:sz w:val="24"/>
          <w:szCs w:val="24"/>
        </w:rPr>
        <w:t xml:space="preserve"> на собраниях </w:t>
      </w:r>
      <w:r w:rsidRPr="003741B6">
        <w:rPr>
          <w:rFonts w:ascii="Times New Roman" w:hAnsi="Times New Roman" w:cs="Times New Roman"/>
          <w:sz w:val="24"/>
          <w:szCs w:val="24"/>
        </w:rPr>
        <w:t>Исполкома</w:t>
      </w:r>
      <w:r w:rsidR="00864C03" w:rsidRPr="003741B6">
        <w:rPr>
          <w:rFonts w:ascii="Times New Roman" w:hAnsi="Times New Roman" w:cs="Times New Roman"/>
          <w:sz w:val="24"/>
          <w:szCs w:val="24"/>
        </w:rPr>
        <w:t xml:space="preserve"> МПК и руководит</w:t>
      </w:r>
      <w:r w:rsidRPr="003741B6">
        <w:rPr>
          <w:rFonts w:ascii="Times New Roman" w:hAnsi="Times New Roman" w:cs="Times New Roman"/>
          <w:sz w:val="24"/>
          <w:szCs w:val="24"/>
        </w:rPr>
        <w:t>ь</w:t>
      </w:r>
      <w:r w:rsidR="00864C03" w:rsidRPr="003741B6">
        <w:rPr>
          <w:rFonts w:ascii="Times New Roman" w:hAnsi="Times New Roman" w:cs="Times New Roman"/>
          <w:sz w:val="24"/>
          <w:szCs w:val="24"/>
        </w:rPr>
        <w:t xml:space="preserve"> </w:t>
      </w:r>
      <w:r w:rsidRPr="003741B6">
        <w:rPr>
          <w:rFonts w:ascii="Times New Roman" w:hAnsi="Times New Roman" w:cs="Times New Roman"/>
          <w:sz w:val="24"/>
          <w:szCs w:val="24"/>
        </w:rPr>
        <w:t>Исполкомом</w:t>
      </w:r>
      <w:r w:rsidR="00864C03" w:rsidRPr="003741B6">
        <w:rPr>
          <w:rFonts w:ascii="Times New Roman" w:hAnsi="Times New Roman" w:cs="Times New Roman"/>
          <w:sz w:val="24"/>
          <w:szCs w:val="24"/>
        </w:rPr>
        <w:t xml:space="preserve"> МПК.</w:t>
      </w:r>
    </w:p>
    <w:p w:rsidR="00864C03" w:rsidRPr="003741B6" w:rsidRDefault="00B64253" w:rsidP="00FA473B">
      <w:pPr>
        <w:pStyle w:val="a3"/>
        <w:numPr>
          <w:ilvl w:val="0"/>
          <w:numId w:val="21"/>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Председательствовать </w:t>
      </w:r>
      <w:r w:rsidR="00864C03" w:rsidRPr="003741B6">
        <w:rPr>
          <w:rFonts w:ascii="Times New Roman" w:hAnsi="Times New Roman" w:cs="Times New Roman"/>
          <w:sz w:val="24"/>
          <w:szCs w:val="24"/>
        </w:rPr>
        <w:t>на Генеральных Ассамблеях.</w:t>
      </w:r>
    </w:p>
    <w:p w:rsidR="00864C03" w:rsidRPr="003741B6" w:rsidRDefault="00864C03" w:rsidP="00FA473B">
      <w:pPr>
        <w:pStyle w:val="a3"/>
        <w:numPr>
          <w:ilvl w:val="0"/>
          <w:numId w:val="21"/>
        </w:numPr>
        <w:jc w:val="both"/>
        <w:rPr>
          <w:rFonts w:ascii="Times New Roman" w:hAnsi="Times New Roman" w:cs="Times New Roman"/>
          <w:sz w:val="24"/>
          <w:szCs w:val="24"/>
        </w:rPr>
      </w:pPr>
      <w:r w:rsidRPr="003741B6">
        <w:rPr>
          <w:rFonts w:ascii="Times New Roman" w:hAnsi="Times New Roman" w:cs="Times New Roman"/>
          <w:sz w:val="24"/>
          <w:szCs w:val="24"/>
        </w:rPr>
        <w:t>Руководит</w:t>
      </w:r>
      <w:r w:rsidR="00B64253" w:rsidRPr="003741B6">
        <w:rPr>
          <w:rFonts w:ascii="Times New Roman" w:hAnsi="Times New Roman" w:cs="Times New Roman"/>
          <w:sz w:val="24"/>
          <w:szCs w:val="24"/>
        </w:rPr>
        <w:t>ь и поддержива</w:t>
      </w:r>
      <w:r w:rsidRPr="003741B6">
        <w:rPr>
          <w:rFonts w:ascii="Times New Roman" w:hAnsi="Times New Roman" w:cs="Times New Roman"/>
          <w:sz w:val="24"/>
          <w:szCs w:val="24"/>
        </w:rPr>
        <w:t>т</w:t>
      </w:r>
      <w:r w:rsidR="00B64253" w:rsidRPr="003741B6">
        <w:rPr>
          <w:rFonts w:ascii="Times New Roman" w:hAnsi="Times New Roman" w:cs="Times New Roman"/>
          <w:sz w:val="24"/>
          <w:szCs w:val="24"/>
        </w:rPr>
        <w:t>ь</w:t>
      </w:r>
      <w:r w:rsidRPr="003741B6">
        <w:rPr>
          <w:rFonts w:ascii="Times New Roman" w:hAnsi="Times New Roman" w:cs="Times New Roman"/>
          <w:sz w:val="24"/>
          <w:szCs w:val="24"/>
        </w:rPr>
        <w:t xml:space="preserve"> Генерального Директора.</w:t>
      </w:r>
      <w:r w:rsidR="00B64253" w:rsidRPr="003741B6">
        <w:rPr>
          <w:rFonts w:ascii="Times New Roman" w:hAnsi="Times New Roman" w:cs="Times New Roman"/>
          <w:sz w:val="24"/>
          <w:szCs w:val="24"/>
        </w:rPr>
        <w:t xml:space="preserve"> </w:t>
      </w:r>
    </w:p>
    <w:p w:rsidR="00864C03" w:rsidRPr="003741B6" w:rsidRDefault="00B64253" w:rsidP="00FA473B">
      <w:pPr>
        <w:pStyle w:val="a3"/>
        <w:numPr>
          <w:ilvl w:val="0"/>
          <w:numId w:val="21"/>
        </w:numPr>
        <w:jc w:val="both"/>
        <w:rPr>
          <w:rFonts w:ascii="Times New Roman" w:hAnsi="Times New Roman" w:cs="Times New Roman"/>
          <w:sz w:val="24"/>
          <w:szCs w:val="24"/>
        </w:rPr>
      </w:pPr>
      <w:r w:rsidRPr="003741B6">
        <w:rPr>
          <w:rFonts w:ascii="Times New Roman" w:hAnsi="Times New Roman" w:cs="Times New Roman"/>
          <w:sz w:val="24"/>
          <w:szCs w:val="24"/>
        </w:rPr>
        <w:t>Поддержива</w:t>
      </w:r>
      <w:r w:rsidR="00864C03" w:rsidRPr="003741B6">
        <w:rPr>
          <w:rFonts w:ascii="Times New Roman" w:hAnsi="Times New Roman" w:cs="Times New Roman"/>
          <w:sz w:val="24"/>
          <w:szCs w:val="24"/>
        </w:rPr>
        <w:t>т</w:t>
      </w:r>
      <w:r w:rsidRPr="003741B6">
        <w:rPr>
          <w:rFonts w:ascii="Times New Roman" w:hAnsi="Times New Roman" w:cs="Times New Roman"/>
          <w:sz w:val="24"/>
          <w:szCs w:val="24"/>
        </w:rPr>
        <w:t>ь тесные отношения с членскими организациями</w:t>
      </w:r>
      <w:r w:rsidR="00864C03" w:rsidRPr="003741B6">
        <w:rPr>
          <w:rFonts w:ascii="Times New Roman" w:hAnsi="Times New Roman" w:cs="Times New Roman"/>
          <w:sz w:val="24"/>
          <w:szCs w:val="24"/>
        </w:rPr>
        <w:t xml:space="preserve"> и </w:t>
      </w:r>
    </w:p>
    <w:p w:rsidR="00864C03" w:rsidRPr="003741B6" w:rsidRDefault="00864C03" w:rsidP="00FA473B">
      <w:pPr>
        <w:pStyle w:val="a3"/>
        <w:numPr>
          <w:ilvl w:val="0"/>
          <w:numId w:val="21"/>
        </w:numPr>
        <w:jc w:val="both"/>
        <w:rPr>
          <w:rFonts w:ascii="Times New Roman" w:hAnsi="Times New Roman" w:cs="Times New Roman"/>
          <w:sz w:val="24"/>
          <w:szCs w:val="24"/>
        </w:rPr>
      </w:pPr>
      <w:r w:rsidRPr="003741B6">
        <w:rPr>
          <w:rFonts w:ascii="Times New Roman" w:hAnsi="Times New Roman" w:cs="Times New Roman"/>
          <w:sz w:val="24"/>
          <w:szCs w:val="24"/>
        </w:rPr>
        <w:t>Поддерживат</w:t>
      </w:r>
      <w:r w:rsidR="00B64253" w:rsidRPr="003741B6">
        <w:rPr>
          <w:rFonts w:ascii="Times New Roman" w:hAnsi="Times New Roman" w:cs="Times New Roman"/>
          <w:sz w:val="24"/>
          <w:szCs w:val="24"/>
        </w:rPr>
        <w:t>ь</w:t>
      </w:r>
      <w:r w:rsidRPr="003741B6">
        <w:rPr>
          <w:rFonts w:ascii="Times New Roman" w:hAnsi="Times New Roman" w:cs="Times New Roman"/>
          <w:sz w:val="24"/>
          <w:szCs w:val="24"/>
        </w:rPr>
        <w:t xml:space="preserve"> тесные отношения с ключевыми заинтересованными сторонами МПК, такие как Международный Олимпийский Комитет, спонсоры, СМИ, другие спортивные организации, например, государственные органы и другие </w:t>
      </w:r>
      <w:r w:rsidR="00B64253" w:rsidRPr="003741B6">
        <w:rPr>
          <w:rFonts w:ascii="Times New Roman" w:hAnsi="Times New Roman" w:cs="Times New Roman"/>
          <w:sz w:val="24"/>
          <w:szCs w:val="24"/>
        </w:rPr>
        <w:t>соответствующие организации, например, н</w:t>
      </w:r>
      <w:r w:rsidRPr="003741B6">
        <w:rPr>
          <w:rFonts w:ascii="Times New Roman" w:hAnsi="Times New Roman" w:cs="Times New Roman"/>
          <w:sz w:val="24"/>
          <w:szCs w:val="24"/>
        </w:rPr>
        <w:t xml:space="preserve">еправительственные организации. </w:t>
      </w:r>
    </w:p>
    <w:p w:rsidR="00864C03" w:rsidRPr="003741B6" w:rsidRDefault="00B64253" w:rsidP="00FA473B">
      <w:pPr>
        <w:pStyle w:val="a3"/>
        <w:numPr>
          <w:ilvl w:val="0"/>
          <w:numId w:val="20"/>
        </w:numPr>
        <w:jc w:val="both"/>
        <w:rPr>
          <w:rFonts w:ascii="Times New Roman" w:hAnsi="Times New Roman" w:cs="Times New Roman"/>
          <w:sz w:val="24"/>
          <w:szCs w:val="24"/>
        </w:rPr>
      </w:pPr>
      <w:r w:rsidRPr="003741B6">
        <w:rPr>
          <w:rFonts w:ascii="Times New Roman" w:hAnsi="Times New Roman" w:cs="Times New Roman"/>
          <w:b/>
          <w:sz w:val="24"/>
          <w:szCs w:val="24"/>
        </w:rPr>
        <w:t>Вице-</w:t>
      </w:r>
      <w:r w:rsidR="00864C03" w:rsidRPr="003741B6">
        <w:rPr>
          <w:rFonts w:ascii="Times New Roman" w:hAnsi="Times New Roman" w:cs="Times New Roman"/>
          <w:b/>
          <w:sz w:val="24"/>
          <w:szCs w:val="24"/>
        </w:rPr>
        <w:t>Президент</w:t>
      </w:r>
      <w:r w:rsidR="00864C03" w:rsidRPr="003741B6">
        <w:rPr>
          <w:rFonts w:ascii="Times New Roman" w:hAnsi="Times New Roman" w:cs="Times New Roman"/>
          <w:sz w:val="24"/>
          <w:szCs w:val="24"/>
        </w:rPr>
        <w:t xml:space="preserve"> – в дополнении к своей роли члена </w:t>
      </w:r>
      <w:r w:rsidRPr="003741B6">
        <w:rPr>
          <w:rFonts w:ascii="Times New Roman" w:hAnsi="Times New Roman" w:cs="Times New Roman"/>
          <w:sz w:val="24"/>
          <w:szCs w:val="24"/>
        </w:rPr>
        <w:t>Исполкома</w:t>
      </w:r>
      <w:r w:rsidR="00864C03" w:rsidRPr="003741B6">
        <w:rPr>
          <w:rFonts w:ascii="Times New Roman" w:hAnsi="Times New Roman" w:cs="Times New Roman"/>
          <w:sz w:val="24"/>
          <w:szCs w:val="24"/>
        </w:rPr>
        <w:t xml:space="preserve"> </w:t>
      </w:r>
      <w:r w:rsidRPr="003741B6">
        <w:rPr>
          <w:rFonts w:ascii="Times New Roman" w:hAnsi="Times New Roman" w:cs="Times New Roman"/>
          <w:sz w:val="24"/>
          <w:szCs w:val="24"/>
        </w:rPr>
        <w:t>МПК, роль, роль Вице-Президента</w:t>
      </w:r>
      <w:r w:rsidR="00864C03" w:rsidRPr="003741B6">
        <w:rPr>
          <w:rFonts w:ascii="Times New Roman" w:hAnsi="Times New Roman" w:cs="Times New Roman"/>
          <w:sz w:val="24"/>
          <w:szCs w:val="24"/>
        </w:rPr>
        <w:t xml:space="preserve"> будет заключаться в оказании поддержки и помощи Президенту в выполнении любой из вышеуказанны</w:t>
      </w:r>
      <w:r w:rsidRPr="003741B6">
        <w:rPr>
          <w:rFonts w:ascii="Times New Roman" w:hAnsi="Times New Roman" w:cs="Times New Roman"/>
          <w:sz w:val="24"/>
          <w:szCs w:val="24"/>
        </w:rPr>
        <w:t>х задач, поставленных перед ним</w:t>
      </w:r>
      <w:r w:rsidR="00864C03" w:rsidRPr="003741B6">
        <w:rPr>
          <w:rFonts w:ascii="Times New Roman" w:hAnsi="Times New Roman" w:cs="Times New Roman"/>
          <w:sz w:val="24"/>
          <w:szCs w:val="24"/>
        </w:rPr>
        <w:t xml:space="preserve"> Президентом. </w:t>
      </w:r>
      <w:r w:rsidRPr="003741B6">
        <w:rPr>
          <w:rFonts w:ascii="Times New Roman" w:hAnsi="Times New Roman" w:cs="Times New Roman"/>
          <w:sz w:val="24"/>
          <w:szCs w:val="24"/>
        </w:rPr>
        <w:t>Он также буде</w:t>
      </w:r>
      <w:r w:rsidR="00EC06C3" w:rsidRPr="003741B6">
        <w:rPr>
          <w:rFonts w:ascii="Times New Roman" w:hAnsi="Times New Roman" w:cs="Times New Roman"/>
          <w:sz w:val="24"/>
          <w:szCs w:val="24"/>
        </w:rPr>
        <w:t xml:space="preserve">т </w:t>
      </w:r>
      <w:r w:rsidRPr="003741B6">
        <w:rPr>
          <w:rFonts w:ascii="Times New Roman" w:hAnsi="Times New Roman" w:cs="Times New Roman"/>
          <w:sz w:val="24"/>
          <w:szCs w:val="24"/>
        </w:rPr>
        <w:t>заменять</w:t>
      </w:r>
      <w:r w:rsidR="00EC06C3" w:rsidRPr="003741B6">
        <w:rPr>
          <w:rFonts w:ascii="Times New Roman" w:hAnsi="Times New Roman" w:cs="Times New Roman"/>
          <w:sz w:val="24"/>
          <w:szCs w:val="24"/>
        </w:rPr>
        <w:t xml:space="preserve"> Президе</w:t>
      </w:r>
      <w:r w:rsidRPr="003741B6">
        <w:rPr>
          <w:rFonts w:ascii="Times New Roman" w:hAnsi="Times New Roman" w:cs="Times New Roman"/>
          <w:sz w:val="24"/>
          <w:szCs w:val="24"/>
        </w:rPr>
        <w:t>нта, если он или она по какой-</w:t>
      </w:r>
      <w:r w:rsidR="00EC06C3" w:rsidRPr="003741B6">
        <w:rPr>
          <w:rFonts w:ascii="Times New Roman" w:hAnsi="Times New Roman" w:cs="Times New Roman"/>
          <w:sz w:val="24"/>
          <w:szCs w:val="24"/>
        </w:rPr>
        <w:t xml:space="preserve">либо причине не сможет выполнять свои обязанности. </w:t>
      </w:r>
    </w:p>
    <w:p w:rsidR="00EC06C3" w:rsidRPr="003741B6" w:rsidRDefault="00EC06C3" w:rsidP="00FA473B">
      <w:pPr>
        <w:pStyle w:val="a3"/>
        <w:numPr>
          <w:ilvl w:val="0"/>
          <w:numId w:val="20"/>
        </w:numPr>
        <w:jc w:val="both"/>
        <w:rPr>
          <w:rFonts w:ascii="Times New Roman" w:hAnsi="Times New Roman" w:cs="Times New Roman"/>
          <w:sz w:val="24"/>
          <w:szCs w:val="24"/>
        </w:rPr>
      </w:pPr>
      <w:r w:rsidRPr="003741B6">
        <w:rPr>
          <w:rFonts w:ascii="Times New Roman" w:hAnsi="Times New Roman" w:cs="Times New Roman"/>
          <w:b/>
          <w:sz w:val="24"/>
          <w:szCs w:val="24"/>
        </w:rPr>
        <w:t xml:space="preserve">Генеральный Директор </w:t>
      </w:r>
      <w:r w:rsidRPr="003741B6">
        <w:rPr>
          <w:rFonts w:ascii="Times New Roman" w:hAnsi="Times New Roman" w:cs="Times New Roman"/>
          <w:sz w:val="24"/>
          <w:szCs w:val="24"/>
        </w:rPr>
        <w:t xml:space="preserve">– роль Генерального Директора будет заключаться в управлении деятельностью МПК. В </w:t>
      </w:r>
      <w:r w:rsidR="00B64253" w:rsidRPr="003741B6">
        <w:rPr>
          <w:rFonts w:ascii="Times New Roman" w:hAnsi="Times New Roman" w:cs="Times New Roman"/>
          <w:sz w:val="24"/>
          <w:szCs w:val="24"/>
        </w:rPr>
        <w:t>его</w:t>
      </w:r>
      <w:r w:rsidRPr="003741B6">
        <w:rPr>
          <w:rFonts w:ascii="Times New Roman" w:hAnsi="Times New Roman" w:cs="Times New Roman"/>
          <w:sz w:val="24"/>
          <w:szCs w:val="24"/>
        </w:rPr>
        <w:t xml:space="preserve"> обязанности будут входить</w:t>
      </w:r>
      <w:r w:rsidRPr="003741B6">
        <w:rPr>
          <w:rFonts w:ascii="Times New Roman" w:hAnsi="Times New Roman" w:cs="Times New Roman"/>
          <w:sz w:val="24"/>
          <w:szCs w:val="24"/>
          <w:lang w:val="en-US"/>
        </w:rPr>
        <w:t>:</w:t>
      </w:r>
    </w:p>
    <w:p w:rsidR="00EC06C3" w:rsidRPr="003741B6" w:rsidRDefault="00EC06C3" w:rsidP="00FA473B">
      <w:pPr>
        <w:pStyle w:val="a3"/>
        <w:numPr>
          <w:ilvl w:val="0"/>
          <w:numId w:val="22"/>
        </w:numPr>
        <w:jc w:val="both"/>
        <w:rPr>
          <w:rFonts w:ascii="Times New Roman" w:hAnsi="Times New Roman" w:cs="Times New Roman"/>
          <w:sz w:val="24"/>
          <w:szCs w:val="24"/>
        </w:rPr>
      </w:pPr>
      <w:r w:rsidRPr="003741B6">
        <w:rPr>
          <w:rFonts w:ascii="Times New Roman" w:hAnsi="Times New Roman" w:cs="Times New Roman"/>
          <w:sz w:val="24"/>
          <w:szCs w:val="24"/>
        </w:rPr>
        <w:t xml:space="preserve">Разработка стратегии МПК (для утверждения </w:t>
      </w:r>
      <w:r w:rsidR="00B64253" w:rsidRPr="003741B6">
        <w:rPr>
          <w:rFonts w:ascii="Times New Roman" w:hAnsi="Times New Roman" w:cs="Times New Roman"/>
          <w:sz w:val="24"/>
          <w:szCs w:val="24"/>
        </w:rPr>
        <w:t>Исполкомом</w:t>
      </w:r>
      <w:r w:rsidRPr="003741B6">
        <w:rPr>
          <w:rFonts w:ascii="Times New Roman" w:hAnsi="Times New Roman" w:cs="Times New Roman"/>
          <w:sz w:val="24"/>
          <w:szCs w:val="24"/>
        </w:rPr>
        <w:t xml:space="preserve"> МПК), осуществление плана и представление отчетности </w:t>
      </w:r>
      <w:r w:rsidR="00B64253" w:rsidRPr="003741B6">
        <w:rPr>
          <w:rFonts w:ascii="Times New Roman" w:hAnsi="Times New Roman" w:cs="Times New Roman"/>
          <w:sz w:val="24"/>
          <w:szCs w:val="24"/>
        </w:rPr>
        <w:t>Исполкому</w:t>
      </w:r>
      <w:r w:rsidRPr="003741B6">
        <w:rPr>
          <w:rFonts w:ascii="Times New Roman" w:hAnsi="Times New Roman" w:cs="Times New Roman"/>
          <w:sz w:val="24"/>
          <w:szCs w:val="24"/>
        </w:rPr>
        <w:t xml:space="preserve"> МПК по нему.</w:t>
      </w:r>
    </w:p>
    <w:p w:rsidR="00EC06C3" w:rsidRPr="003741B6" w:rsidRDefault="00EC06C3" w:rsidP="00FA473B">
      <w:pPr>
        <w:pStyle w:val="a3"/>
        <w:numPr>
          <w:ilvl w:val="0"/>
          <w:numId w:val="22"/>
        </w:numPr>
        <w:jc w:val="both"/>
        <w:rPr>
          <w:rFonts w:ascii="Times New Roman" w:hAnsi="Times New Roman" w:cs="Times New Roman"/>
          <w:sz w:val="24"/>
          <w:szCs w:val="24"/>
        </w:rPr>
      </w:pPr>
      <w:r w:rsidRPr="003741B6">
        <w:rPr>
          <w:rFonts w:ascii="Times New Roman" w:hAnsi="Times New Roman" w:cs="Times New Roman"/>
          <w:sz w:val="24"/>
          <w:szCs w:val="24"/>
        </w:rPr>
        <w:t xml:space="preserve">Разработка ежегодного плана (для утверждения </w:t>
      </w:r>
      <w:r w:rsidR="00B64253" w:rsidRPr="003741B6">
        <w:rPr>
          <w:rFonts w:ascii="Times New Roman" w:hAnsi="Times New Roman" w:cs="Times New Roman"/>
          <w:sz w:val="24"/>
          <w:szCs w:val="24"/>
        </w:rPr>
        <w:t xml:space="preserve">Исполкомом </w:t>
      </w:r>
      <w:r w:rsidRPr="003741B6">
        <w:rPr>
          <w:rFonts w:ascii="Times New Roman" w:hAnsi="Times New Roman" w:cs="Times New Roman"/>
          <w:sz w:val="24"/>
          <w:szCs w:val="24"/>
        </w:rPr>
        <w:t xml:space="preserve">МПК), осуществление плана и представление отчетности </w:t>
      </w:r>
      <w:r w:rsidR="00B64253" w:rsidRPr="003741B6">
        <w:rPr>
          <w:rFonts w:ascii="Times New Roman" w:hAnsi="Times New Roman" w:cs="Times New Roman"/>
          <w:sz w:val="24"/>
          <w:szCs w:val="24"/>
        </w:rPr>
        <w:t xml:space="preserve">Исполкому </w:t>
      </w:r>
      <w:r w:rsidRPr="003741B6">
        <w:rPr>
          <w:rFonts w:ascii="Times New Roman" w:hAnsi="Times New Roman" w:cs="Times New Roman"/>
          <w:sz w:val="24"/>
          <w:szCs w:val="24"/>
        </w:rPr>
        <w:t xml:space="preserve">МПК по нему. </w:t>
      </w:r>
    </w:p>
    <w:p w:rsidR="00EC06C3" w:rsidRPr="003741B6" w:rsidRDefault="00EC06C3" w:rsidP="00FA473B">
      <w:pPr>
        <w:pStyle w:val="a3"/>
        <w:numPr>
          <w:ilvl w:val="0"/>
          <w:numId w:val="22"/>
        </w:numPr>
        <w:jc w:val="both"/>
        <w:rPr>
          <w:rFonts w:ascii="Times New Roman" w:hAnsi="Times New Roman" w:cs="Times New Roman"/>
          <w:sz w:val="24"/>
          <w:szCs w:val="24"/>
        </w:rPr>
      </w:pPr>
      <w:r w:rsidRPr="003741B6">
        <w:rPr>
          <w:rFonts w:ascii="Times New Roman" w:hAnsi="Times New Roman" w:cs="Times New Roman"/>
          <w:sz w:val="24"/>
          <w:szCs w:val="24"/>
        </w:rPr>
        <w:t xml:space="preserve">Разработка ежегодного бюджета и четырехлетнего финансового прогноза (для утверждения </w:t>
      </w:r>
      <w:r w:rsidR="00B64253" w:rsidRPr="003741B6">
        <w:rPr>
          <w:rFonts w:ascii="Times New Roman" w:hAnsi="Times New Roman" w:cs="Times New Roman"/>
          <w:sz w:val="24"/>
          <w:szCs w:val="24"/>
        </w:rPr>
        <w:t xml:space="preserve">Исполкомом </w:t>
      </w:r>
      <w:r w:rsidRPr="003741B6">
        <w:rPr>
          <w:rFonts w:ascii="Times New Roman" w:hAnsi="Times New Roman" w:cs="Times New Roman"/>
          <w:sz w:val="24"/>
          <w:szCs w:val="24"/>
        </w:rPr>
        <w:t xml:space="preserve">МПК), осуществление плана и представление отчетности </w:t>
      </w:r>
      <w:r w:rsidR="00B64253" w:rsidRPr="003741B6">
        <w:rPr>
          <w:rFonts w:ascii="Times New Roman" w:hAnsi="Times New Roman" w:cs="Times New Roman"/>
          <w:sz w:val="24"/>
          <w:szCs w:val="24"/>
        </w:rPr>
        <w:t xml:space="preserve">Исполкому </w:t>
      </w:r>
      <w:r w:rsidRPr="003741B6">
        <w:rPr>
          <w:rFonts w:ascii="Times New Roman" w:hAnsi="Times New Roman" w:cs="Times New Roman"/>
          <w:sz w:val="24"/>
          <w:szCs w:val="24"/>
        </w:rPr>
        <w:t xml:space="preserve">МПК по нему. </w:t>
      </w:r>
    </w:p>
    <w:p w:rsidR="00EC06C3" w:rsidRPr="003741B6" w:rsidRDefault="00B64253" w:rsidP="00FA473B">
      <w:pPr>
        <w:pStyle w:val="a3"/>
        <w:numPr>
          <w:ilvl w:val="0"/>
          <w:numId w:val="22"/>
        </w:numPr>
        <w:jc w:val="both"/>
        <w:rPr>
          <w:rFonts w:ascii="Times New Roman" w:hAnsi="Times New Roman" w:cs="Times New Roman"/>
          <w:sz w:val="24"/>
          <w:szCs w:val="24"/>
        </w:rPr>
      </w:pPr>
      <w:r w:rsidRPr="003741B6">
        <w:rPr>
          <w:rFonts w:ascii="Times New Roman" w:hAnsi="Times New Roman" w:cs="Times New Roman"/>
          <w:sz w:val="24"/>
          <w:szCs w:val="24"/>
        </w:rPr>
        <w:t>Управление работой и штаб-</w:t>
      </w:r>
      <w:r w:rsidR="00EC06C3" w:rsidRPr="003741B6">
        <w:rPr>
          <w:rFonts w:ascii="Times New Roman" w:hAnsi="Times New Roman" w:cs="Times New Roman"/>
          <w:sz w:val="24"/>
          <w:szCs w:val="24"/>
        </w:rPr>
        <w:t xml:space="preserve">квартирой МПК, включая назначение, контроль и увольнение сотрудников. </w:t>
      </w:r>
      <w:r w:rsidRPr="003741B6">
        <w:rPr>
          <w:rFonts w:ascii="Times New Roman" w:hAnsi="Times New Roman" w:cs="Times New Roman"/>
          <w:sz w:val="24"/>
          <w:szCs w:val="24"/>
        </w:rPr>
        <w:t xml:space="preserve"> </w:t>
      </w:r>
    </w:p>
    <w:p w:rsidR="00EC06C3" w:rsidRPr="003741B6" w:rsidRDefault="00EC06C3" w:rsidP="00FA473B">
      <w:pPr>
        <w:pStyle w:val="a3"/>
        <w:numPr>
          <w:ilvl w:val="0"/>
          <w:numId w:val="22"/>
        </w:numPr>
        <w:jc w:val="both"/>
        <w:rPr>
          <w:rFonts w:ascii="Times New Roman" w:hAnsi="Times New Roman" w:cs="Times New Roman"/>
          <w:sz w:val="24"/>
          <w:szCs w:val="24"/>
        </w:rPr>
      </w:pPr>
      <w:r w:rsidRPr="003741B6">
        <w:rPr>
          <w:rFonts w:ascii="Times New Roman" w:hAnsi="Times New Roman" w:cs="Times New Roman"/>
          <w:sz w:val="24"/>
          <w:szCs w:val="24"/>
        </w:rPr>
        <w:t xml:space="preserve">Разработка внутренней политики для управления персоналом и системами (для утверждения </w:t>
      </w:r>
      <w:r w:rsidR="00B64253" w:rsidRPr="003741B6">
        <w:rPr>
          <w:rFonts w:ascii="Times New Roman" w:hAnsi="Times New Roman" w:cs="Times New Roman"/>
          <w:sz w:val="24"/>
          <w:szCs w:val="24"/>
        </w:rPr>
        <w:t>Исполкомом</w:t>
      </w:r>
      <w:r w:rsidRPr="003741B6">
        <w:rPr>
          <w:rFonts w:ascii="Times New Roman" w:hAnsi="Times New Roman" w:cs="Times New Roman"/>
          <w:sz w:val="24"/>
          <w:szCs w:val="24"/>
        </w:rPr>
        <w:t xml:space="preserve"> МПК, при необходимости).</w:t>
      </w:r>
    </w:p>
    <w:p w:rsidR="00EC06C3" w:rsidRPr="003741B6" w:rsidRDefault="00B742E4" w:rsidP="00FA473B">
      <w:pPr>
        <w:pStyle w:val="a3"/>
        <w:numPr>
          <w:ilvl w:val="0"/>
          <w:numId w:val="22"/>
        </w:numPr>
        <w:jc w:val="both"/>
        <w:rPr>
          <w:rFonts w:ascii="Times New Roman" w:hAnsi="Times New Roman" w:cs="Times New Roman"/>
          <w:sz w:val="24"/>
          <w:szCs w:val="24"/>
        </w:rPr>
      </w:pPr>
      <w:r w:rsidRPr="003741B6">
        <w:rPr>
          <w:rFonts w:ascii="Times New Roman" w:hAnsi="Times New Roman" w:cs="Times New Roman"/>
          <w:sz w:val="24"/>
          <w:szCs w:val="24"/>
        </w:rPr>
        <w:t xml:space="preserve">Определение источника дохода для МПК, включая спонсорство, </w:t>
      </w:r>
      <w:r w:rsidR="00B64253" w:rsidRPr="003741B6">
        <w:rPr>
          <w:rFonts w:ascii="Times New Roman" w:hAnsi="Times New Roman" w:cs="Times New Roman"/>
          <w:sz w:val="24"/>
          <w:szCs w:val="24"/>
        </w:rPr>
        <w:t>гранты</w:t>
      </w:r>
      <w:r w:rsidRPr="003741B6">
        <w:rPr>
          <w:rFonts w:ascii="Times New Roman" w:hAnsi="Times New Roman" w:cs="Times New Roman"/>
          <w:sz w:val="24"/>
          <w:szCs w:val="24"/>
        </w:rPr>
        <w:t xml:space="preserve"> и другие доходы. </w:t>
      </w:r>
    </w:p>
    <w:p w:rsidR="00B742E4" w:rsidRPr="003741B6" w:rsidRDefault="00B742E4" w:rsidP="00FA473B">
      <w:pPr>
        <w:pStyle w:val="a3"/>
        <w:numPr>
          <w:ilvl w:val="0"/>
          <w:numId w:val="22"/>
        </w:numPr>
        <w:jc w:val="both"/>
        <w:rPr>
          <w:rFonts w:ascii="Times New Roman" w:hAnsi="Times New Roman" w:cs="Times New Roman"/>
          <w:sz w:val="24"/>
          <w:szCs w:val="24"/>
        </w:rPr>
      </w:pPr>
      <w:r w:rsidRPr="003741B6">
        <w:rPr>
          <w:rFonts w:ascii="Times New Roman" w:hAnsi="Times New Roman" w:cs="Times New Roman"/>
          <w:sz w:val="24"/>
          <w:szCs w:val="24"/>
        </w:rPr>
        <w:t xml:space="preserve">Быть ответственным за все функциональные аспекты Паралимпийских Игр, включая подготовку и проведение Игр. </w:t>
      </w:r>
    </w:p>
    <w:p w:rsidR="00B742E4" w:rsidRPr="003741B6" w:rsidRDefault="00B742E4" w:rsidP="00FA473B">
      <w:pPr>
        <w:pStyle w:val="a3"/>
        <w:numPr>
          <w:ilvl w:val="0"/>
          <w:numId w:val="22"/>
        </w:numPr>
        <w:jc w:val="both"/>
        <w:rPr>
          <w:rFonts w:ascii="Times New Roman" w:hAnsi="Times New Roman" w:cs="Times New Roman"/>
          <w:sz w:val="24"/>
          <w:szCs w:val="24"/>
        </w:rPr>
      </w:pPr>
      <w:r w:rsidRPr="003741B6">
        <w:rPr>
          <w:rFonts w:ascii="Times New Roman" w:hAnsi="Times New Roman" w:cs="Times New Roman"/>
          <w:sz w:val="24"/>
          <w:szCs w:val="24"/>
        </w:rPr>
        <w:t xml:space="preserve">Создание и </w:t>
      </w:r>
      <w:r w:rsidR="00B64253" w:rsidRPr="003741B6">
        <w:rPr>
          <w:rFonts w:ascii="Times New Roman" w:hAnsi="Times New Roman" w:cs="Times New Roman"/>
          <w:sz w:val="24"/>
          <w:szCs w:val="24"/>
        </w:rPr>
        <w:t>поддержка</w:t>
      </w:r>
      <w:r w:rsidRPr="003741B6">
        <w:rPr>
          <w:rFonts w:ascii="Times New Roman" w:hAnsi="Times New Roman" w:cs="Times New Roman"/>
          <w:sz w:val="24"/>
          <w:szCs w:val="24"/>
        </w:rPr>
        <w:t xml:space="preserve"> Рабочей Группы, по мере необходимости. </w:t>
      </w:r>
    </w:p>
    <w:p w:rsidR="00B742E4" w:rsidRPr="003741B6" w:rsidRDefault="00B64253" w:rsidP="00FA473B">
      <w:pPr>
        <w:pStyle w:val="a3"/>
        <w:numPr>
          <w:ilvl w:val="0"/>
          <w:numId w:val="20"/>
        </w:numPr>
        <w:jc w:val="both"/>
        <w:rPr>
          <w:rFonts w:ascii="Times New Roman" w:hAnsi="Times New Roman" w:cs="Times New Roman"/>
          <w:sz w:val="24"/>
          <w:szCs w:val="24"/>
        </w:rPr>
      </w:pPr>
      <w:r w:rsidRPr="003741B6">
        <w:rPr>
          <w:rFonts w:ascii="Times New Roman" w:hAnsi="Times New Roman" w:cs="Times New Roman"/>
          <w:sz w:val="24"/>
          <w:szCs w:val="24"/>
        </w:rPr>
        <w:t>Исполком</w:t>
      </w:r>
      <w:r w:rsidR="00B742E4" w:rsidRPr="003741B6">
        <w:rPr>
          <w:rFonts w:ascii="Times New Roman" w:hAnsi="Times New Roman" w:cs="Times New Roman"/>
          <w:sz w:val="24"/>
          <w:szCs w:val="24"/>
        </w:rPr>
        <w:t xml:space="preserve"> МПК не сможет делегировать</w:t>
      </w:r>
      <w:r w:rsidRPr="003741B6">
        <w:rPr>
          <w:rFonts w:ascii="Times New Roman" w:hAnsi="Times New Roman" w:cs="Times New Roman"/>
          <w:sz w:val="24"/>
          <w:szCs w:val="24"/>
        </w:rPr>
        <w:t xml:space="preserve"> Генеральному Директору какие-</w:t>
      </w:r>
      <w:r w:rsidR="00B742E4" w:rsidRPr="003741B6">
        <w:rPr>
          <w:rFonts w:ascii="Times New Roman" w:hAnsi="Times New Roman" w:cs="Times New Roman"/>
          <w:sz w:val="24"/>
          <w:szCs w:val="24"/>
        </w:rPr>
        <w:t>либо решения в рамках</w:t>
      </w:r>
      <w:r w:rsidRPr="003741B6">
        <w:rPr>
          <w:rFonts w:ascii="Times New Roman" w:hAnsi="Times New Roman" w:cs="Times New Roman"/>
          <w:sz w:val="24"/>
          <w:szCs w:val="24"/>
        </w:rPr>
        <w:t xml:space="preserve"> своих обязанностей</w:t>
      </w:r>
      <w:r w:rsidR="00B742E4" w:rsidRPr="003741B6">
        <w:rPr>
          <w:rFonts w:ascii="Times New Roman" w:hAnsi="Times New Roman" w:cs="Times New Roman"/>
          <w:sz w:val="24"/>
          <w:szCs w:val="24"/>
        </w:rPr>
        <w:t xml:space="preserve">, предусмотренных </w:t>
      </w:r>
      <w:r w:rsidRPr="003741B6">
        <w:rPr>
          <w:rFonts w:ascii="Times New Roman" w:hAnsi="Times New Roman" w:cs="Times New Roman"/>
          <w:sz w:val="24"/>
          <w:szCs w:val="24"/>
        </w:rPr>
        <w:t>полномочиями</w:t>
      </w:r>
      <w:r w:rsidR="00B742E4" w:rsidRPr="003741B6">
        <w:rPr>
          <w:rFonts w:ascii="Times New Roman" w:hAnsi="Times New Roman" w:cs="Times New Roman"/>
          <w:sz w:val="24"/>
          <w:szCs w:val="24"/>
        </w:rPr>
        <w:t xml:space="preserve"> </w:t>
      </w:r>
      <w:r w:rsidRPr="003741B6">
        <w:rPr>
          <w:rFonts w:ascii="Times New Roman" w:hAnsi="Times New Roman" w:cs="Times New Roman"/>
          <w:sz w:val="24"/>
          <w:szCs w:val="24"/>
        </w:rPr>
        <w:t>Исполкома</w:t>
      </w:r>
      <w:r w:rsidR="00B742E4" w:rsidRPr="003741B6">
        <w:rPr>
          <w:rFonts w:ascii="Times New Roman" w:hAnsi="Times New Roman" w:cs="Times New Roman"/>
          <w:sz w:val="24"/>
          <w:szCs w:val="24"/>
        </w:rPr>
        <w:t xml:space="preserve"> МПК. Генеральный Директор может выносить рекомендации по этим вопросам, но данные решения должны приниматься </w:t>
      </w:r>
      <w:r w:rsidRPr="003741B6">
        <w:rPr>
          <w:rFonts w:ascii="Times New Roman" w:hAnsi="Times New Roman" w:cs="Times New Roman"/>
          <w:sz w:val="24"/>
          <w:szCs w:val="24"/>
        </w:rPr>
        <w:t>Исполкомом</w:t>
      </w:r>
      <w:r w:rsidR="00B742E4" w:rsidRPr="003741B6">
        <w:rPr>
          <w:rFonts w:ascii="Times New Roman" w:hAnsi="Times New Roman" w:cs="Times New Roman"/>
          <w:sz w:val="24"/>
          <w:szCs w:val="24"/>
        </w:rPr>
        <w:t xml:space="preserve"> МПК. </w:t>
      </w:r>
    </w:p>
    <w:p w:rsidR="00E25512" w:rsidRPr="003741B6" w:rsidRDefault="00E25512" w:rsidP="00FA473B">
      <w:pPr>
        <w:pStyle w:val="a3"/>
        <w:numPr>
          <w:ilvl w:val="0"/>
          <w:numId w:val="20"/>
        </w:numPr>
        <w:jc w:val="both"/>
        <w:rPr>
          <w:rFonts w:ascii="Times New Roman" w:hAnsi="Times New Roman" w:cs="Times New Roman"/>
          <w:sz w:val="24"/>
          <w:szCs w:val="24"/>
        </w:rPr>
      </w:pPr>
      <w:r w:rsidRPr="003741B6">
        <w:rPr>
          <w:rFonts w:ascii="Times New Roman" w:hAnsi="Times New Roman" w:cs="Times New Roman"/>
          <w:sz w:val="24"/>
          <w:szCs w:val="24"/>
        </w:rPr>
        <w:t xml:space="preserve">Кроме того, предлагается включить положения, ограничивающие характер и степень, в которой члены Исполкома могут руководить персоналом, за некоторыми </w:t>
      </w:r>
      <w:r w:rsidR="00AF5E97" w:rsidRPr="003741B6">
        <w:rPr>
          <w:rFonts w:ascii="Times New Roman" w:hAnsi="Times New Roman" w:cs="Times New Roman"/>
          <w:sz w:val="24"/>
          <w:szCs w:val="24"/>
        </w:rPr>
        <w:t xml:space="preserve">исключениями, такими как право </w:t>
      </w:r>
      <w:proofErr w:type="gramStart"/>
      <w:r w:rsidR="00AF5E97" w:rsidRPr="003741B6">
        <w:rPr>
          <w:rFonts w:ascii="Times New Roman" w:hAnsi="Times New Roman" w:cs="Times New Roman"/>
          <w:sz w:val="24"/>
          <w:szCs w:val="24"/>
        </w:rPr>
        <w:t>П</w:t>
      </w:r>
      <w:r w:rsidRPr="003741B6">
        <w:rPr>
          <w:rFonts w:ascii="Times New Roman" w:hAnsi="Times New Roman" w:cs="Times New Roman"/>
          <w:sz w:val="24"/>
          <w:szCs w:val="24"/>
        </w:rPr>
        <w:t>резидента</w:t>
      </w:r>
      <w:proofErr w:type="gramEnd"/>
      <w:r w:rsidRPr="003741B6">
        <w:rPr>
          <w:rFonts w:ascii="Times New Roman" w:hAnsi="Times New Roman" w:cs="Times New Roman"/>
          <w:sz w:val="24"/>
          <w:szCs w:val="24"/>
        </w:rPr>
        <w:t xml:space="preserve"> руководить </w:t>
      </w:r>
      <w:r w:rsidR="00AF5E97" w:rsidRPr="003741B6">
        <w:rPr>
          <w:rFonts w:ascii="Times New Roman" w:hAnsi="Times New Roman" w:cs="Times New Roman"/>
          <w:sz w:val="24"/>
          <w:szCs w:val="24"/>
        </w:rPr>
        <w:t>Генеральным Д</w:t>
      </w:r>
      <w:r w:rsidRPr="003741B6">
        <w:rPr>
          <w:rFonts w:ascii="Times New Roman" w:hAnsi="Times New Roman" w:cs="Times New Roman"/>
          <w:sz w:val="24"/>
          <w:szCs w:val="24"/>
        </w:rPr>
        <w:t>иректором.</w:t>
      </w:r>
    </w:p>
    <w:p w:rsidR="007A42D3" w:rsidRPr="003741B6" w:rsidRDefault="00B742E4" w:rsidP="00FA473B">
      <w:pPr>
        <w:pStyle w:val="a3"/>
        <w:numPr>
          <w:ilvl w:val="0"/>
          <w:numId w:val="20"/>
        </w:numPr>
        <w:jc w:val="both"/>
        <w:rPr>
          <w:rFonts w:ascii="Times New Roman" w:hAnsi="Times New Roman" w:cs="Times New Roman"/>
          <w:sz w:val="24"/>
          <w:szCs w:val="24"/>
        </w:rPr>
      </w:pPr>
      <w:r w:rsidRPr="003741B6">
        <w:rPr>
          <w:rFonts w:ascii="Times New Roman" w:hAnsi="Times New Roman" w:cs="Times New Roman"/>
          <w:sz w:val="24"/>
          <w:szCs w:val="24"/>
        </w:rPr>
        <w:t>Роль и</w:t>
      </w:r>
      <w:r w:rsidR="00EE6E80" w:rsidRPr="003741B6">
        <w:rPr>
          <w:rFonts w:ascii="Times New Roman" w:hAnsi="Times New Roman" w:cs="Times New Roman"/>
          <w:sz w:val="24"/>
          <w:szCs w:val="24"/>
        </w:rPr>
        <w:t xml:space="preserve"> обязанности Президента, Вице-Президента</w:t>
      </w:r>
      <w:r w:rsidRPr="003741B6">
        <w:rPr>
          <w:rFonts w:ascii="Times New Roman" w:hAnsi="Times New Roman" w:cs="Times New Roman"/>
          <w:sz w:val="24"/>
          <w:szCs w:val="24"/>
        </w:rPr>
        <w:t xml:space="preserve"> и Генерального Директора будут закреплены в Конституции, а не в нормативных актах, с тем, чтобы </w:t>
      </w:r>
      <w:r w:rsidR="00EE6E80" w:rsidRPr="003741B6">
        <w:rPr>
          <w:rFonts w:ascii="Times New Roman" w:hAnsi="Times New Roman" w:cs="Times New Roman"/>
          <w:sz w:val="24"/>
          <w:szCs w:val="24"/>
        </w:rPr>
        <w:t>Исполком</w:t>
      </w:r>
      <w:r w:rsidRPr="003741B6">
        <w:rPr>
          <w:rFonts w:ascii="Times New Roman" w:hAnsi="Times New Roman" w:cs="Times New Roman"/>
          <w:sz w:val="24"/>
          <w:szCs w:val="24"/>
        </w:rPr>
        <w:t xml:space="preserve"> МПК не мог изменить их, как это происходит в настоящее время. Это обеспечит защиту членов и позволит им призвать </w:t>
      </w:r>
      <w:r w:rsidR="00EE6E80" w:rsidRPr="003741B6">
        <w:rPr>
          <w:rFonts w:ascii="Times New Roman" w:hAnsi="Times New Roman" w:cs="Times New Roman"/>
          <w:sz w:val="24"/>
          <w:szCs w:val="24"/>
        </w:rPr>
        <w:t>Исполком</w:t>
      </w:r>
      <w:r w:rsidRPr="003741B6">
        <w:rPr>
          <w:rFonts w:ascii="Times New Roman" w:hAnsi="Times New Roman" w:cs="Times New Roman"/>
          <w:sz w:val="24"/>
          <w:szCs w:val="24"/>
        </w:rPr>
        <w:t xml:space="preserve"> МПК к ответу за свои обязанности. </w:t>
      </w:r>
    </w:p>
    <w:p w:rsidR="00B742E4" w:rsidRPr="003741B6" w:rsidRDefault="00AF5E97" w:rsidP="00FA473B">
      <w:pPr>
        <w:jc w:val="both"/>
        <w:rPr>
          <w:rFonts w:ascii="Times New Roman" w:hAnsi="Times New Roman" w:cs="Times New Roman"/>
          <w:b/>
          <w:sz w:val="24"/>
          <w:szCs w:val="24"/>
        </w:rPr>
      </w:pPr>
      <w:r w:rsidRPr="003741B6">
        <w:rPr>
          <w:rFonts w:ascii="Times New Roman" w:hAnsi="Times New Roman" w:cs="Times New Roman"/>
          <w:b/>
          <w:sz w:val="24"/>
          <w:szCs w:val="24"/>
        </w:rPr>
        <w:t>4</w:t>
      </w:r>
      <w:r w:rsidR="00B742E4" w:rsidRPr="003741B6">
        <w:rPr>
          <w:rFonts w:ascii="Times New Roman" w:hAnsi="Times New Roman" w:cs="Times New Roman"/>
          <w:b/>
          <w:sz w:val="24"/>
          <w:szCs w:val="24"/>
        </w:rPr>
        <w:t xml:space="preserve">.6 </w:t>
      </w:r>
      <w:r w:rsidR="000D2419" w:rsidRPr="003741B6">
        <w:rPr>
          <w:rFonts w:ascii="Times New Roman" w:hAnsi="Times New Roman" w:cs="Times New Roman"/>
          <w:b/>
          <w:sz w:val="24"/>
          <w:szCs w:val="24"/>
        </w:rPr>
        <w:t>Правление</w:t>
      </w:r>
      <w:r w:rsidR="00124EAF" w:rsidRPr="003741B6">
        <w:rPr>
          <w:rFonts w:ascii="Times New Roman" w:hAnsi="Times New Roman" w:cs="Times New Roman"/>
          <w:b/>
          <w:sz w:val="24"/>
          <w:szCs w:val="24"/>
        </w:rPr>
        <w:t xml:space="preserve"> почетных членов МПК</w:t>
      </w:r>
    </w:p>
    <w:p w:rsidR="00864C03" w:rsidRPr="003741B6" w:rsidRDefault="00AF5E97" w:rsidP="00FA473B">
      <w:pPr>
        <w:jc w:val="both"/>
        <w:rPr>
          <w:rFonts w:ascii="Times New Roman" w:hAnsi="Times New Roman" w:cs="Times New Roman"/>
          <w:sz w:val="24"/>
          <w:szCs w:val="24"/>
        </w:rPr>
      </w:pPr>
      <w:r w:rsidRPr="003741B6">
        <w:rPr>
          <w:rFonts w:ascii="Times New Roman" w:hAnsi="Times New Roman" w:cs="Times New Roman"/>
          <w:b/>
          <w:sz w:val="24"/>
          <w:szCs w:val="24"/>
        </w:rPr>
        <w:lastRenderedPageBreak/>
        <w:t>4</w:t>
      </w:r>
      <w:r w:rsidR="00124EAF" w:rsidRPr="003741B6">
        <w:rPr>
          <w:rFonts w:ascii="Times New Roman" w:hAnsi="Times New Roman" w:cs="Times New Roman"/>
          <w:b/>
          <w:sz w:val="24"/>
          <w:szCs w:val="24"/>
        </w:rPr>
        <w:t>.6.1</w:t>
      </w:r>
      <w:proofErr w:type="gramStart"/>
      <w:r w:rsidR="00124EAF" w:rsidRPr="003741B6">
        <w:rPr>
          <w:rFonts w:ascii="Times New Roman" w:hAnsi="Times New Roman" w:cs="Times New Roman"/>
          <w:sz w:val="24"/>
          <w:szCs w:val="24"/>
        </w:rPr>
        <w:t xml:space="preserve"> П</w:t>
      </w:r>
      <w:proofErr w:type="gramEnd"/>
      <w:r w:rsidR="000D2419" w:rsidRPr="003741B6">
        <w:rPr>
          <w:rFonts w:ascii="Times New Roman" w:hAnsi="Times New Roman" w:cs="Times New Roman"/>
          <w:sz w:val="24"/>
          <w:szCs w:val="24"/>
        </w:rPr>
        <w:t>редлагается расформировать Правление</w:t>
      </w:r>
      <w:r w:rsidR="00124EAF" w:rsidRPr="003741B6">
        <w:rPr>
          <w:rFonts w:ascii="Times New Roman" w:hAnsi="Times New Roman" w:cs="Times New Roman"/>
          <w:sz w:val="24"/>
          <w:szCs w:val="24"/>
        </w:rPr>
        <w:t xml:space="preserve"> почетных членов МПК при принятии новой Конституции. Структура и название этой группы вводят в заблуждение, поскольку она не является </w:t>
      </w:r>
      <w:r w:rsidR="00EE6E80" w:rsidRPr="003741B6">
        <w:rPr>
          <w:rFonts w:ascii="Times New Roman" w:hAnsi="Times New Roman" w:cs="Times New Roman"/>
          <w:sz w:val="24"/>
          <w:szCs w:val="24"/>
        </w:rPr>
        <w:t>руководящим органом</w:t>
      </w:r>
      <w:r w:rsidR="00124EAF" w:rsidRPr="003741B6">
        <w:rPr>
          <w:rFonts w:ascii="Times New Roman" w:hAnsi="Times New Roman" w:cs="Times New Roman"/>
          <w:sz w:val="24"/>
          <w:szCs w:val="24"/>
        </w:rPr>
        <w:t xml:space="preserve">. </w:t>
      </w:r>
    </w:p>
    <w:p w:rsidR="00124EAF" w:rsidRPr="003741B6" w:rsidRDefault="00AF5E97" w:rsidP="00FA473B">
      <w:pPr>
        <w:jc w:val="both"/>
        <w:rPr>
          <w:rFonts w:ascii="Times New Roman" w:hAnsi="Times New Roman" w:cs="Times New Roman"/>
          <w:sz w:val="24"/>
          <w:szCs w:val="24"/>
        </w:rPr>
      </w:pPr>
      <w:r w:rsidRPr="003741B6">
        <w:rPr>
          <w:rFonts w:ascii="Times New Roman" w:hAnsi="Times New Roman" w:cs="Times New Roman"/>
          <w:b/>
          <w:sz w:val="24"/>
          <w:szCs w:val="24"/>
        </w:rPr>
        <w:t>4</w:t>
      </w:r>
      <w:r w:rsidR="00124EAF" w:rsidRPr="003741B6">
        <w:rPr>
          <w:rFonts w:ascii="Times New Roman" w:hAnsi="Times New Roman" w:cs="Times New Roman"/>
          <w:b/>
          <w:sz w:val="24"/>
          <w:szCs w:val="24"/>
        </w:rPr>
        <w:t>.6.2</w:t>
      </w:r>
      <w:proofErr w:type="gramStart"/>
      <w:r w:rsidR="00124EAF" w:rsidRPr="003741B6">
        <w:rPr>
          <w:rFonts w:ascii="Times New Roman" w:hAnsi="Times New Roman" w:cs="Times New Roman"/>
          <w:b/>
          <w:sz w:val="24"/>
          <w:szCs w:val="24"/>
        </w:rPr>
        <w:t xml:space="preserve"> </w:t>
      </w:r>
      <w:r w:rsidR="00124EAF" w:rsidRPr="003741B6">
        <w:rPr>
          <w:rFonts w:ascii="Times New Roman" w:hAnsi="Times New Roman" w:cs="Times New Roman"/>
          <w:sz w:val="24"/>
          <w:szCs w:val="24"/>
        </w:rPr>
        <w:t>В</w:t>
      </w:r>
      <w:proofErr w:type="gramEnd"/>
      <w:r w:rsidR="00124EAF" w:rsidRPr="003741B6">
        <w:rPr>
          <w:rFonts w:ascii="Times New Roman" w:hAnsi="Times New Roman" w:cs="Times New Roman"/>
          <w:sz w:val="24"/>
          <w:szCs w:val="24"/>
        </w:rPr>
        <w:t xml:space="preserve">место этого, </w:t>
      </w:r>
      <w:r w:rsidR="00EE6E80" w:rsidRPr="003741B6">
        <w:rPr>
          <w:rFonts w:ascii="Times New Roman" w:hAnsi="Times New Roman" w:cs="Times New Roman"/>
          <w:sz w:val="24"/>
          <w:szCs w:val="24"/>
        </w:rPr>
        <w:t>Исполком</w:t>
      </w:r>
      <w:r w:rsidR="00124EAF" w:rsidRPr="003741B6">
        <w:rPr>
          <w:rFonts w:ascii="Times New Roman" w:hAnsi="Times New Roman" w:cs="Times New Roman"/>
          <w:sz w:val="24"/>
          <w:szCs w:val="24"/>
        </w:rPr>
        <w:t xml:space="preserve"> МПК будет изучать возможность привлечения послов или </w:t>
      </w:r>
      <w:r w:rsidR="00EE6E80" w:rsidRPr="003741B6">
        <w:rPr>
          <w:rFonts w:ascii="Times New Roman" w:hAnsi="Times New Roman" w:cs="Times New Roman"/>
          <w:sz w:val="24"/>
          <w:szCs w:val="24"/>
        </w:rPr>
        <w:t>патронов</w:t>
      </w:r>
      <w:r w:rsidR="00124EAF" w:rsidRPr="003741B6">
        <w:rPr>
          <w:rFonts w:ascii="Times New Roman" w:hAnsi="Times New Roman" w:cs="Times New Roman"/>
          <w:sz w:val="24"/>
          <w:szCs w:val="24"/>
        </w:rPr>
        <w:t xml:space="preserve"> МПК, имеющих такое значение и положение для МПК.</w:t>
      </w:r>
    </w:p>
    <w:p w:rsidR="00AF5E97" w:rsidRPr="003741B6" w:rsidRDefault="00AF5E97" w:rsidP="00FA473B">
      <w:pPr>
        <w:jc w:val="both"/>
        <w:rPr>
          <w:rFonts w:ascii="Times New Roman" w:hAnsi="Times New Roman" w:cs="Times New Roman"/>
          <w:sz w:val="24"/>
          <w:szCs w:val="24"/>
        </w:rPr>
      </w:pPr>
    </w:p>
    <w:p w:rsidR="00AF5E97" w:rsidRPr="003741B6" w:rsidRDefault="00AF5E97" w:rsidP="00FA473B">
      <w:pPr>
        <w:jc w:val="both"/>
        <w:rPr>
          <w:rFonts w:ascii="Times New Roman" w:hAnsi="Times New Roman" w:cs="Times New Roman"/>
          <w:b/>
          <w:sz w:val="24"/>
          <w:szCs w:val="24"/>
        </w:rPr>
      </w:pPr>
      <w:r w:rsidRPr="003741B6">
        <w:rPr>
          <w:rFonts w:ascii="Times New Roman" w:hAnsi="Times New Roman" w:cs="Times New Roman"/>
          <w:b/>
          <w:sz w:val="24"/>
          <w:szCs w:val="24"/>
        </w:rPr>
        <w:t xml:space="preserve">4.7 </w:t>
      </w:r>
      <w:r w:rsidR="00283C97" w:rsidRPr="003741B6">
        <w:rPr>
          <w:rFonts w:ascii="Times New Roman" w:hAnsi="Times New Roman" w:cs="Times New Roman"/>
          <w:b/>
          <w:sz w:val="24"/>
          <w:szCs w:val="24"/>
        </w:rPr>
        <w:t>Комиссия по отбору кандидатов</w:t>
      </w:r>
      <w:r w:rsidRPr="003741B6">
        <w:rPr>
          <w:rFonts w:ascii="Times New Roman" w:hAnsi="Times New Roman" w:cs="Times New Roman"/>
          <w:b/>
          <w:sz w:val="24"/>
          <w:szCs w:val="24"/>
        </w:rPr>
        <w:t xml:space="preserve"> </w:t>
      </w:r>
      <w:r w:rsidR="00EE6E80" w:rsidRPr="003741B6">
        <w:rPr>
          <w:rFonts w:ascii="Times New Roman" w:hAnsi="Times New Roman" w:cs="Times New Roman"/>
          <w:b/>
          <w:sz w:val="24"/>
          <w:szCs w:val="24"/>
        </w:rPr>
        <w:t>(</w:t>
      </w:r>
      <w:proofErr w:type="spellStart"/>
      <w:r w:rsidR="00EE6E80" w:rsidRPr="003741B6">
        <w:rPr>
          <w:rFonts w:ascii="Times New Roman" w:hAnsi="Times New Roman" w:cs="Times New Roman"/>
          <w:b/>
          <w:sz w:val="24"/>
          <w:szCs w:val="24"/>
        </w:rPr>
        <w:t>Номинационная</w:t>
      </w:r>
      <w:proofErr w:type="spellEnd"/>
      <w:r w:rsidR="00EE6E80" w:rsidRPr="003741B6">
        <w:rPr>
          <w:rFonts w:ascii="Times New Roman" w:hAnsi="Times New Roman" w:cs="Times New Roman"/>
          <w:b/>
          <w:sz w:val="24"/>
          <w:szCs w:val="24"/>
        </w:rPr>
        <w:t xml:space="preserve"> комиссия)</w:t>
      </w:r>
    </w:p>
    <w:p w:rsidR="00AF5E97" w:rsidRPr="003741B6" w:rsidRDefault="00AF5E97" w:rsidP="00FA473B">
      <w:pPr>
        <w:jc w:val="both"/>
        <w:rPr>
          <w:rFonts w:ascii="Times New Roman" w:hAnsi="Times New Roman" w:cs="Times New Roman"/>
          <w:sz w:val="24"/>
          <w:szCs w:val="24"/>
        </w:rPr>
      </w:pPr>
      <w:r w:rsidRPr="003741B6">
        <w:rPr>
          <w:rFonts w:ascii="Times New Roman" w:hAnsi="Times New Roman" w:cs="Times New Roman"/>
          <w:sz w:val="24"/>
          <w:szCs w:val="24"/>
        </w:rPr>
        <w:t>4.7.1</w:t>
      </w:r>
      <w:proofErr w:type="gramStart"/>
      <w:r w:rsidRPr="003741B6">
        <w:rPr>
          <w:rFonts w:ascii="Times New Roman" w:hAnsi="Times New Roman" w:cs="Times New Roman"/>
          <w:sz w:val="24"/>
          <w:szCs w:val="24"/>
        </w:rPr>
        <w:t xml:space="preserve"> В</w:t>
      </w:r>
      <w:proofErr w:type="gramEnd"/>
      <w:r w:rsidRPr="003741B6">
        <w:rPr>
          <w:rFonts w:ascii="Times New Roman" w:hAnsi="Times New Roman" w:cs="Times New Roman"/>
          <w:sz w:val="24"/>
          <w:szCs w:val="24"/>
        </w:rPr>
        <w:t xml:space="preserve"> Первоначальном Предложении предлагалось создать </w:t>
      </w:r>
      <w:proofErr w:type="spellStart"/>
      <w:r w:rsidR="00EE6E80" w:rsidRPr="003741B6">
        <w:rPr>
          <w:rFonts w:ascii="Times New Roman" w:hAnsi="Times New Roman" w:cs="Times New Roman"/>
          <w:sz w:val="24"/>
          <w:szCs w:val="24"/>
        </w:rPr>
        <w:t>номинационную</w:t>
      </w:r>
      <w:proofErr w:type="spellEnd"/>
      <w:r w:rsidR="00EE6E80" w:rsidRPr="003741B6">
        <w:rPr>
          <w:rFonts w:ascii="Times New Roman" w:hAnsi="Times New Roman" w:cs="Times New Roman"/>
          <w:sz w:val="24"/>
          <w:szCs w:val="24"/>
        </w:rPr>
        <w:t xml:space="preserve"> комиссию</w:t>
      </w:r>
      <w:r w:rsidRPr="003741B6">
        <w:rPr>
          <w:rFonts w:ascii="Times New Roman" w:hAnsi="Times New Roman" w:cs="Times New Roman"/>
          <w:sz w:val="24"/>
          <w:szCs w:val="24"/>
        </w:rPr>
        <w:t xml:space="preserve"> для выполнения различных задач, включая назначение четырех членов Исполкома МПК. Поскольку изменения в составе Исполкома МПК отложены до окончания Генеральной Ассамблеи 2021 года, </w:t>
      </w:r>
      <w:proofErr w:type="spellStart"/>
      <w:r w:rsidR="00EE6E80" w:rsidRPr="003741B6">
        <w:rPr>
          <w:rFonts w:ascii="Times New Roman" w:hAnsi="Times New Roman" w:cs="Times New Roman"/>
          <w:sz w:val="24"/>
          <w:szCs w:val="24"/>
        </w:rPr>
        <w:t>номинационная</w:t>
      </w:r>
      <w:proofErr w:type="spellEnd"/>
      <w:r w:rsidR="00EE6E80" w:rsidRPr="003741B6">
        <w:rPr>
          <w:rFonts w:ascii="Times New Roman" w:hAnsi="Times New Roman" w:cs="Times New Roman"/>
          <w:sz w:val="24"/>
          <w:szCs w:val="24"/>
        </w:rPr>
        <w:t xml:space="preserve"> комиссия</w:t>
      </w:r>
      <w:r w:rsidRPr="003741B6">
        <w:rPr>
          <w:rFonts w:ascii="Times New Roman" w:hAnsi="Times New Roman" w:cs="Times New Roman"/>
          <w:sz w:val="24"/>
          <w:szCs w:val="24"/>
        </w:rPr>
        <w:t xml:space="preserve"> для данного процесса не понадобится. </w:t>
      </w:r>
    </w:p>
    <w:p w:rsidR="00AF5E97" w:rsidRPr="003741B6" w:rsidRDefault="00AF5E97"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rPr>
        <w:t>4.7.2</w:t>
      </w:r>
      <w:proofErr w:type="gramEnd"/>
      <w:r w:rsidRPr="003741B6">
        <w:rPr>
          <w:rFonts w:ascii="Times New Roman" w:hAnsi="Times New Roman" w:cs="Times New Roman"/>
          <w:sz w:val="24"/>
          <w:szCs w:val="24"/>
        </w:rPr>
        <w:t xml:space="preserve"> Тем не менее, по-прежнему предлагается создать </w:t>
      </w:r>
      <w:proofErr w:type="spellStart"/>
      <w:r w:rsidR="00EE6E80" w:rsidRPr="003741B6">
        <w:rPr>
          <w:rFonts w:ascii="Times New Roman" w:hAnsi="Times New Roman" w:cs="Times New Roman"/>
          <w:sz w:val="24"/>
          <w:szCs w:val="24"/>
        </w:rPr>
        <w:t>номинационную</w:t>
      </w:r>
      <w:proofErr w:type="spellEnd"/>
      <w:r w:rsidR="00EE6E80" w:rsidRPr="003741B6">
        <w:rPr>
          <w:rFonts w:ascii="Times New Roman" w:hAnsi="Times New Roman" w:cs="Times New Roman"/>
          <w:sz w:val="24"/>
          <w:szCs w:val="24"/>
        </w:rPr>
        <w:t xml:space="preserve"> комиссию</w:t>
      </w:r>
      <w:r w:rsidRPr="003741B6">
        <w:rPr>
          <w:rFonts w:ascii="Times New Roman" w:hAnsi="Times New Roman" w:cs="Times New Roman"/>
          <w:sz w:val="24"/>
          <w:szCs w:val="24"/>
        </w:rPr>
        <w:t xml:space="preserve"> для оценки кандидатур и заявок членов следующих органов в рамках МПК:</w:t>
      </w:r>
    </w:p>
    <w:p w:rsidR="00C42CAE" w:rsidRPr="003741B6" w:rsidRDefault="009A3012" w:rsidP="00FA473B">
      <w:pPr>
        <w:pStyle w:val="a3"/>
        <w:numPr>
          <w:ilvl w:val="0"/>
          <w:numId w:val="52"/>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 xml:space="preserve">Руководство </w:t>
      </w:r>
      <w:r w:rsidR="00EE6E80" w:rsidRPr="003741B6">
        <w:rPr>
          <w:rFonts w:ascii="Times New Roman" w:hAnsi="Times New Roman" w:cs="Times New Roman"/>
          <w:sz w:val="24"/>
          <w:szCs w:val="24"/>
        </w:rPr>
        <w:t>ВПС Юнита</w:t>
      </w:r>
      <w:r w:rsidRPr="003741B6">
        <w:rPr>
          <w:rFonts w:ascii="Times New Roman" w:hAnsi="Times New Roman" w:cs="Times New Roman"/>
          <w:sz w:val="24"/>
          <w:szCs w:val="24"/>
        </w:rPr>
        <w:t xml:space="preserve"> (1 независимый член и 1 член с управленческим опытом работы в Международной Федерации.</w:t>
      </w:r>
      <w:proofErr w:type="gramEnd"/>
      <w:r w:rsidRPr="003741B6">
        <w:rPr>
          <w:rFonts w:ascii="Times New Roman" w:hAnsi="Times New Roman" w:cs="Times New Roman"/>
          <w:sz w:val="24"/>
          <w:szCs w:val="24"/>
        </w:rPr>
        <w:t xml:space="preserve"> См. Пункт 4.1.3 </w:t>
      </w:r>
      <w:r w:rsidRPr="003741B6">
        <w:rPr>
          <w:rFonts w:ascii="Times New Roman" w:hAnsi="Times New Roman" w:cs="Times New Roman"/>
          <w:sz w:val="24"/>
          <w:szCs w:val="24"/>
          <w:lang w:val="en-US"/>
        </w:rPr>
        <w:t>f</w:t>
      </w:r>
      <w:r w:rsidRPr="003741B6">
        <w:rPr>
          <w:rFonts w:ascii="Times New Roman" w:hAnsi="Times New Roman" w:cs="Times New Roman"/>
          <w:sz w:val="24"/>
          <w:szCs w:val="24"/>
        </w:rPr>
        <w:t>)</w:t>
      </w:r>
    </w:p>
    <w:p w:rsidR="009A3012" w:rsidRPr="003741B6" w:rsidRDefault="009A3012" w:rsidP="00FA473B">
      <w:pPr>
        <w:pStyle w:val="a3"/>
        <w:numPr>
          <w:ilvl w:val="0"/>
          <w:numId w:val="52"/>
        </w:numPr>
        <w:jc w:val="both"/>
        <w:rPr>
          <w:rFonts w:ascii="Times New Roman" w:hAnsi="Times New Roman" w:cs="Times New Roman"/>
          <w:sz w:val="24"/>
          <w:szCs w:val="24"/>
        </w:rPr>
      </w:pPr>
      <w:r w:rsidRPr="003741B6">
        <w:rPr>
          <w:rFonts w:ascii="Times New Roman" w:hAnsi="Times New Roman" w:cs="Times New Roman"/>
          <w:sz w:val="24"/>
          <w:szCs w:val="24"/>
        </w:rPr>
        <w:t xml:space="preserve">Комитеты </w:t>
      </w:r>
    </w:p>
    <w:p w:rsidR="009A3012" w:rsidRPr="003741B6" w:rsidRDefault="009A3012" w:rsidP="00FA473B">
      <w:pPr>
        <w:pStyle w:val="a3"/>
        <w:numPr>
          <w:ilvl w:val="0"/>
          <w:numId w:val="52"/>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Совет спортсменов (до 5 назначенных членов.</w:t>
      </w:r>
      <w:proofErr w:type="gramEnd"/>
      <w:r w:rsidRPr="003741B6">
        <w:rPr>
          <w:rFonts w:ascii="Times New Roman" w:hAnsi="Times New Roman" w:cs="Times New Roman"/>
          <w:sz w:val="24"/>
          <w:szCs w:val="24"/>
        </w:rPr>
        <w:t xml:space="preserve"> См. Пункт 4.8.6 </w:t>
      </w:r>
      <w:r w:rsidRPr="003741B6">
        <w:rPr>
          <w:rFonts w:ascii="Times New Roman" w:hAnsi="Times New Roman" w:cs="Times New Roman"/>
          <w:sz w:val="24"/>
          <w:szCs w:val="24"/>
          <w:lang w:val="en-US"/>
        </w:rPr>
        <w:t>b</w:t>
      </w:r>
      <w:r w:rsidRPr="003741B6">
        <w:rPr>
          <w:rFonts w:ascii="Times New Roman" w:hAnsi="Times New Roman" w:cs="Times New Roman"/>
          <w:sz w:val="24"/>
          <w:szCs w:val="24"/>
        </w:rPr>
        <w:t>)</w:t>
      </w:r>
    </w:p>
    <w:p w:rsidR="009A3012" w:rsidRPr="003741B6" w:rsidRDefault="009A3012" w:rsidP="00FA473B">
      <w:pPr>
        <w:pStyle w:val="a3"/>
        <w:numPr>
          <w:ilvl w:val="0"/>
          <w:numId w:val="52"/>
        </w:numPr>
        <w:jc w:val="both"/>
        <w:rPr>
          <w:rFonts w:ascii="Times New Roman" w:hAnsi="Times New Roman" w:cs="Times New Roman"/>
          <w:sz w:val="24"/>
          <w:szCs w:val="24"/>
        </w:rPr>
      </w:pPr>
      <w:r w:rsidRPr="003741B6">
        <w:rPr>
          <w:rFonts w:ascii="Times New Roman" w:hAnsi="Times New Roman" w:cs="Times New Roman"/>
          <w:sz w:val="24"/>
          <w:szCs w:val="24"/>
        </w:rPr>
        <w:t xml:space="preserve">Дисциплинарный </w:t>
      </w:r>
      <w:r w:rsidR="00EE6E80" w:rsidRPr="003741B6">
        <w:rPr>
          <w:rFonts w:ascii="Times New Roman" w:hAnsi="Times New Roman" w:cs="Times New Roman"/>
          <w:sz w:val="24"/>
          <w:szCs w:val="24"/>
        </w:rPr>
        <w:t>трибунал</w:t>
      </w:r>
      <w:r w:rsidRPr="003741B6">
        <w:rPr>
          <w:rFonts w:ascii="Times New Roman" w:hAnsi="Times New Roman" w:cs="Times New Roman"/>
          <w:sz w:val="24"/>
          <w:szCs w:val="24"/>
        </w:rPr>
        <w:t xml:space="preserve"> </w:t>
      </w:r>
    </w:p>
    <w:p w:rsidR="009A3012" w:rsidRPr="003741B6" w:rsidRDefault="009A3012" w:rsidP="00FA473B">
      <w:pPr>
        <w:pStyle w:val="a3"/>
        <w:numPr>
          <w:ilvl w:val="0"/>
          <w:numId w:val="52"/>
        </w:numPr>
        <w:jc w:val="both"/>
        <w:rPr>
          <w:rFonts w:ascii="Times New Roman" w:hAnsi="Times New Roman" w:cs="Times New Roman"/>
          <w:sz w:val="24"/>
          <w:szCs w:val="24"/>
        </w:rPr>
      </w:pPr>
      <w:r w:rsidRPr="003741B6">
        <w:rPr>
          <w:rFonts w:ascii="Times New Roman" w:hAnsi="Times New Roman" w:cs="Times New Roman"/>
          <w:sz w:val="24"/>
          <w:szCs w:val="24"/>
        </w:rPr>
        <w:t xml:space="preserve">Апелляционный </w:t>
      </w:r>
      <w:r w:rsidR="00EE6E80" w:rsidRPr="003741B6">
        <w:rPr>
          <w:rFonts w:ascii="Times New Roman" w:hAnsi="Times New Roman" w:cs="Times New Roman"/>
          <w:sz w:val="24"/>
          <w:szCs w:val="24"/>
        </w:rPr>
        <w:t>трибунал</w:t>
      </w:r>
      <w:r w:rsidRPr="003741B6">
        <w:rPr>
          <w:rFonts w:ascii="Times New Roman" w:hAnsi="Times New Roman" w:cs="Times New Roman"/>
          <w:sz w:val="24"/>
          <w:szCs w:val="24"/>
        </w:rPr>
        <w:t xml:space="preserve"> </w:t>
      </w:r>
    </w:p>
    <w:p w:rsidR="009A3012" w:rsidRPr="003741B6" w:rsidRDefault="009A3012" w:rsidP="00FA473B">
      <w:pPr>
        <w:pStyle w:val="a3"/>
        <w:numPr>
          <w:ilvl w:val="0"/>
          <w:numId w:val="52"/>
        </w:numPr>
        <w:jc w:val="both"/>
        <w:rPr>
          <w:rFonts w:ascii="Times New Roman" w:hAnsi="Times New Roman" w:cs="Times New Roman"/>
          <w:sz w:val="24"/>
          <w:szCs w:val="24"/>
        </w:rPr>
      </w:pPr>
      <w:r w:rsidRPr="003741B6">
        <w:rPr>
          <w:rFonts w:ascii="Times New Roman" w:hAnsi="Times New Roman" w:cs="Times New Roman"/>
          <w:sz w:val="24"/>
          <w:szCs w:val="24"/>
        </w:rPr>
        <w:t xml:space="preserve">Апелляционный совет по классификации </w:t>
      </w:r>
    </w:p>
    <w:p w:rsidR="009A3012" w:rsidRPr="003741B6" w:rsidRDefault="009A3012" w:rsidP="00FA473B">
      <w:pPr>
        <w:pStyle w:val="a3"/>
        <w:numPr>
          <w:ilvl w:val="0"/>
          <w:numId w:val="52"/>
        </w:numPr>
        <w:jc w:val="both"/>
        <w:rPr>
          <w:rFonts w:ascii="Times New Roman" w:hAnsi="Times New Roman" w:cs="Times New Roman"/>
          <w:sz w:val="24"/>
          <w:szCs w:val="24"/>
        </w:rPr>
      </w:pPr>
      <w:r w:rsidRPr="003741B6">
        <w:rPr>
          <w:rFonts w:ascii="Times New Roman" w:hAnsi="Times New Roman" w:cs="Times New Roman"/>
          <w:sz w:val="24"/>
          <w:szCs w:val="24"/>
        </w:rPr>
        <w:t>Комиссия по надзору за выборами</w:t>
      </w:r>
    </w:p>
    <w:p w:rsidR="009A3012" w:rsidRPr="003741B6" w:rsidRDefault="009A3012" w:rsidP="00FA473B">
      <w:pPr>
        <w:pStyle w:val="a3"/>
        <w:numPr>
          <w:ilvl w:val="0"/>
          <w:numId w:val="52"/>
        </w:numPr>
        <w:jc w:val="both"/>
        <w:rPr>
          <w:rFonts w:ascii="Times New Roman" w:hAnsi="Times New Roman" w:cs="Times New Roman"/>
          <w:sz w:val="24"/>
          <w:szCs w:val="24"/>
        </w:rPr>
      </w:pPr>
      <w:r w:rsidRPr="003741B6">
        <w:rPr>
          <w:rFonts w:ascii="Times New Roman" w:hAnsi="Times New Roman" w:cs="Times New Roman"/>
          <w:sz w:val="24"/>
          <w:szCs w:val="24"/>
        </w:rPr>
        <w:t xml:space="preserve">Антидопинговый трибунал </w:t>
      </w:r>
    </w:p>
    <w:p w:rsidR="009A3012" w:rsidRPr="003741B6" w:rsidRDefault="009A3012"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4.7.3 </w:t>
      </w:r>
      <w:proofErr w:type="spellStart"/>
      <w:r w:rsidR="00EE6E80" w:rsidRPr="003741B6">
        <w:rPr>
          <w:rFonts w:ascii="Times New Roman" w:hAnsi="Times New Roman" w:cs="Times New Roman"/>
          <w:sz w:val="24"/>
          <w:szCs w:val="24"/>
        </w:rPr>
        <w:t>Номинационная</w:t>
      </w:r>
      <w:proofErr w:type="spellEnd"/>
      <w:r w:rsidR="00EE6E80" w:rsidRPr="003741B6">
        <w:rPr>
          <w:rFonts w:ascii="Times New Roman" w:hAnsi="Times New Roman" w:cs="Times New Roman"/>
          <w:sz w:val="24"/>
          <w:szCs w:val="24"/>
        </w:rPr>
        <w:t xml:space="preserve"> комиссия</w:t>
      </w:r>
      <w:r w:rsidRPr="003741B6">
        <w:rPr>
          <w:rFonts w:ascii="Times New Roman" w:hAnsi="Times New Roman" w:cs="Times New Roman"/>
          <w:sz w:val="24"/>
          <w:szCs w:val="24"/>
        </w:rPr>
        <w:t xml:space="preserve"> будет </w:t>
      </w:r>
      <w:r w:rsidR="00EE6E80" w:rsidRPr="003741B6">
        <w:rPr>
          <w:rFonts w:ascii="Times New Roman" w:hAnsi="Times New Roman" w:cs="Times New Roman"/>
          <w:sz w:val="24"/>
          <w:szCs w:val="24"/>
        </w:rPr>
        <w:t>включать в себя</w:t>
      </w:r>
      <w:r w:rsidRPr="003741B6">
        <w:rPr>
          <w:rFonts w:ascii="Times New Roman" w:hAnsi="Times New Roman" w:cs="Times New Roman"/>
          <w:sz w:val="24"/>
          <w:szCs w:val="24"/>
        </w:rPr>
        <w:t>:</w:t>
      </w:r>
    </w:p>
    <w:p w:rsidR="009A3012" w:rsidRPr="003741B6" w:rsidRDefault="00EE6E80" w:rsidP="00FA473B">
      <w:pPr>
        <w:pStyle w:val="a3"/>
        <w:numPr>
          <w:ilvl w:val="1"/>
          <w:numId w:val="53"/>
        </w:numPr>
        <w:jc w:val="both"/>
        <w:rPr>
          <w:rFonts w:ascii="Times New Roman" w:hAnsi="Times New Roman" w:cs="Times New Roman"/>
          <w:sz w:val="24"/>
          <w:szCs w:val="24"/>
        </w:rPr>
      </w:pPr>
      <w:r w:rsidRPr="003741B6">
        <w:rPr>
          <w:rFonts w:ascii="Times New Roman" w:hAnsi="Times New Roman" w:cs="Times New Roman"/>
          <w:sz w:val="24"/>
          <w:szCs w:val="24"/>
        </w:rPr>
        <w:t>два</w:t>
      </w:r>
      <w:r w:rsidR="009A3012" w:rsidRPr="003741B6">
        <w:rPr>
          <w:rFonts w:ascii="Times New Roman" w:hAnsi="Times New Roman" w:cs="Times New Roman"/>
          <w:sz w:val="24"/>
          <w:szCs w:val="24"/>
        </w:rPr>
        <w:t xml:space="preserve"> независимых лица (назначаемые Исполкомом МПК) - один с опытом назначения неисполнительных директоров и один с опытом назначения юридических лиц или судей. Один из этих независимых членов будет председателем данной </w:t>
      </w:r>
      <w:r w:rsidRPr="003741B6">
        <w:rPr>
          <w:rFonts w:ascii="Times New Roman" w:hAnsi="Times New Roman" w:cs="Times New Roman"/>
          <w:sz w:val="24"/>
          <w:szCs w:val="24"/>
        </w:rPr>
        <w:t>комиссии</w:t>
      </w:r>
      <w:r w:rsidR="009A3012" w:rsidRPr="003741B6">
        <w:rPr>
          <w:rFonts w:ascii="Times New Roman" w:hAnsi="Times New Roman" w:cs="Times New Roman"/>
          <w:sz w:val="24"/>
          <w:szCs w:val="24"/>
        </w:rPr>
        <w:t xml:space="preserve"> (решение Исполкома МПК);</w:t>
      </w:r>
    </w:p>
    <w:p w:rsidR="009A3012" w:rsidRPr="003741B6" w:rsidRDefault="009A3012" w:rsidP="00FA473B">
      <w:pPr>
        <w:pStyle w:val="a3"/>
        <w:numPr>
          <w:ilvl w:val="1"/>
          <w:numId w:val="54"/>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Президент - для назначения Руководства </w:t>
      </w:r>
      <w:r w:rsidR="00EE6E80" w:rsidRPr="003741B6">
        <w:rPr>
          <w:rFonts w:ascii="Times New Roman" w:hAnsi="Times New Roman" w:cs="Times New Roman"/>
          <w:sz w:val="24"/>
          <w:szCs w:val="24"/>
        </w:rPr>
        <w:t>ВПС Юнита</w:t>
      </w:r>
      <w:r w:rsidRPr="003741B6">
        <w:rPr>
          <w:rFonts w:ascii="Times New Roman" w:hAnsi="Times New Roman" w:cs="Times New Roman"/>
          <w:sz w:val="24"/>
          <w:szCs w:val="24"/>
        </w:rPr>
        <w:t>, комитетов и Совета спортсменов, но не для других независимых органов;</w:t>
      </w:r>
    </w:p>
    <w:p w:rsidR="009A3012" w:rsidRPr="003741B6" w:rsidRDefault="009A3012" w:rsidP="00FA473B">
      <w:pPr>
        <w:pStyle w:val="a3"/>
        <w:numPr>
          <w:ilvl w:val="1"/>
          <w:numId w:val="54"/>
        </w:numPr>
        <w:jc w:val="both"/>
        <w:rPr>
          <w:rFonts w:ascii="Times New Roman" w:hAnsi="Times New Roman" w:cs="Times New Roman"/>
          <w:sz w:val="24"/>
          <w:szCs w:val="24"/>
        </w:rPr>
      </w:pPr>
      <w:r w:rsidRPr="003741B6">
        <w:rPr>
          <w:rFonts w:ascii="Times New Roman" w:hAnsi="Times New Roman" w:cs="Times New Roman"/>
          <w:sz w:val="24"/>
          <w:szCs w:val="24"/>
        </w:rPr>
        <w:t>Для рассмотрения назначений Совета спортсменов</w:t>
      </w:r>
      <w:r w:rsidR="00EE6E80" w:rsidRPr="003741B6">
        <w:rPr>
          <w:rFonts w:ascii="Times New Roman" w:hAnsi="Times New Roman" w:cs="Times New Roman"/>
          <w:sz w:val="24"/>
          <w:szCs w:val="24"/>
        </w:rPr>
        <w:t>, председатель</w:t>
      </w:r>
      <w:r w:rsidRPr="003741B6">
        <w:rPr>
          <w:rFonts w:ascii="Times New Roman" w:hAnsi="Times New Roman" w:cs="Times New Roman"/>
          <w:sz w:val="24"/>
          <w:szCs w:val="24"/>
        </w:rPr>
        <w:t xml:space="preserve"> и еще один член Совета спортсменов (назначаемый Советом спортсменов).</w:t>
      </w:r>
    </w:p>
    <w:p w:rsidR="009A3012" w:rsidRPr="003741B6" w:rsidRDefault="009A3012" w:rsidP="00FA473B">
      <w:pPr>
        <w:jc w:val="both"/>
        <w:rPr>
          <w:rFonts w:ascii="Times New Roman" w:hAnsi="Times New Roman" w:cs="Times New Roman"/>
          <w:sz w:val="24"/>
          <w:szCs w:val="24"/>
        </w:rPr>
      </w:pPr>
      <w:r w:rsidRPr="003741B6">
        <w:rPr>
          <w:rFonts w:ascii="Times New Roman" w:hAnsi="Times New Roman" w:cs="Times New Roman"/>
          <w:sz w:val="24"/>
          <w:szCs w:val="24"/>
        </w:rPr>
        <w:t>4.7.4</w:t>
      </w:r>
      <w:proofErr w:type="gramStart"/>
      <w:r w:rsidRPr="003741B6">
        <w:rPr>
          <w:rFonts w:ascii="Times New Roman" w:hAnsi="Times New Roman" w:cs="Times New Roman"/>
          <w:sz w:val="24"/>
          <w:szCs w:val="24"/>
        </w:rPr>
        <w:t xml:space="preserve"> П</w:t>
      </w:r>
      <w:proofErr w:type="gramEnd"/>
      <w:r w:rsidRPr="003741B6">
        <w:rPr>
          <w:rFonts w:ascii="Times New Roman" w:hAnsi="Times New Roman" w:cs="Times New Roman"/>
          <w:sz w:val="24"/>
          <w:szCs w:val="24"/>
        </w:rPr>
        <w:t xml:space="preserve">ри назначении двух независимых членов </w:t>
      </w:r>
      <w:r w:rsidR="00EE6E80" w:rsidRPr="003741B6">
        <w:rPr>
          <w:rFonts w:ascii="Times New Roman" w:hAnsi="Times New Roman" w:cs="Times New Roman"/>
          <w:sz w:val="24"/>
          <w:szCs w:val="24"/>
        </w:rPr>
        <w:t>Исполком</w:t>
      </w:r>
      <w:r w:rsidRPr="003741B6">
        <w:rPr>
          <w:rFonts w:ascii="Times New Roman" w:hAnsi="Times New Roman" w:cs="Times New Roman"/>
          <w:sz w:val="24"/>
          <w:szCs w:val="24"/>
        </w:rPr>
        <w:t xml:space="preserve"> </w:t>
      </w:r>
      <w:r w:rsidR="00EE6E80" w:rsidRPr="003741B6">
        <w:rPr>
          <w:rFonts w:ascii="Times New Roman" w:hAnsi="Times New Roman" w:cs="Times New Roman"/>
          <w:sz w:val="24"/>
          <w:szCs w:val="24"/>
        </w:rPr>
        <w:t>должен</w:t>
      </w:r>
      <w:r w:rsidRPr="003741B6">
        <w:rPr>
          <w:rFonts w:ascii="Times New Roman" w:hAnsi="Times New Roman" w:cs="Times New Roman"/>
          <w:sz w:val="24"/>
          <w:szCs w:val="24"/>
        </w:rPr>
        <w:t xml:space="preserve"> </w:t>
      </w:r>
      <w:r w:rsidR="00EE6E80" w:rsidRPr="003741B6">
        <w:rPr>
          <w:rFonts w:ascii="Times New Roman" w:hAnsi="Times New Roman" w:cs="Times New Roman"/>
          <w:sz w:val="24"/>
          <w:szCs w:val="24"/>
        </w:rPr>
        <w:t xml:space="preserve">обеспечить, что в </w:t>
      </w:r>
      <w:proofErr w:type="spellStart"/>
      <w:r w:rsidR="00EE6E80" w:rsidRPr="003741B6">
        <w:rPr>
          <w:rFonts w:ascii="Times New Roman" w:hAnsi="Times New Roman" w:cs="Times New Roman"/>
          <w:sz w:val="24"/>
          <w:szCs w:val="24"/>
        </w:rPr>
        <w:t>номинационной</w:t>
      </w:r>
      <w:proofErr w:type="spellEnd"/>
      <w:r w:rsidR="00EE6E80" w:rsidRPr="003741B6">
        <w:rPr>
          <w:rFonts w:ascii="Times New Roman" w:hAnsi="Times New Roman" w:cs="Times New Roman"/>
          <w:sz w:val="24"/>
          <w:szCs w:val="24"/>
        </w:rPr>
        <w:t xml:space="preserve"> комиссии будут представлены представители обоих полов</w:t>
      </w:r>
      <w:r w:rsidRPr="003741B6">
        <w:rPr>
          <w:rFonts w:ascii="Times New Roman" w:hAnsi="Times New Roman" w:cs="Times New Roman"/>
          <w:sz w:val="24"/>
          <w:szCs w:val="24"/>
        </w:rPr>
        <w:t>.</w:t>
      </w:r>
    </w:p>
    <w:p w:rsidR="009A3012" w:rsidRPr="003741B6" w:rsidRDefault="009A3012" w:rsidP="00FA473B">
      <w:pPr>
        <w:jc w:val="both"/>
        <w:rPr>
          <w:rFonts w:ascii="Times New Roman" w:hAnsi="Times New Roman" w:cs="Times New Roman"/>
          <w:sz w:val="24"/>
          <w:szCs w:val="24"/>
        </w:rPr>
      </w:pPr>
      <w:r w:rsidRPr="003741B6">
        <w:rPr>
          <w:rFonts w:ascii="Times New Roman" w:hAnsi="Times New Roman" w:cs="Times New Roman"/>
          <w:sz w:val="24"/>
          <w:szCs w:val="24"/>
        </w:rPr>
        <w:t>4.7.5</w:t>
      </w:r>
      <w:proofErr w:type="gramStart"/>
      <w:r w:rsidRPr="003741B6">
        <w:rPr>
          <w:rFonts w:ascii="Times New Roman" w:hAnsi="Times New Roman" w:cs="Times New Roman"/>
          <w:sz w:val="24"/>
          <w:szCs w:val="24"/>
        </w:rPr>
        <w:t xml:space="preserve"> П</w:t>
      </w:r>
      <w:proofErr w:type="gramEnd"/>
      <w:r w:rsidRPr="003741B6">
        <w:rPr>
          <w:rFonts w:ascii="Times New Roman" w:hAnsi="Times New Roman" w:cs="Times New Roman"/>
          <w:sz w:val="24"/>
          <w:szCs w:val="24"/>
        </w:rPr>
        <w:t xml:space="preserve">редлагается, чтобы срок полномочий членов </w:t>
      </w:r>
      <w:proofErr w:type="spellStart"/>
      <w:r w:rsidR="00EE6E80" w:rsidRPr="003741B6">
        <w:rPr>
          <w:rFonts w:ascii="Times New Roman" w:hAnsi="Times New Roman" w:cs="Times New Roman"/>
          <w:sz w:val="24"/>
          <w:szCs w:val="24"/>
        </w:rPr>
        <w:t>Номинационной</w:t>
      </w:r>
      <w:proofErr w:type="spellEnd"/>
      <w:r w:rsidR="00EE6E80" w:rsidRPr="003741B6">
        <w:rPr>
          <w:rFonts w:ascii="Times New Roman" w:hAnsi="Times New Roman" w:cs="Times New Roman"/>
          <w:sz w:val="24"/>
          <w:szCs w:val="24"/>
        </w:rPr>
        <w:t xml:space="preserve"> </w:t>
      </w:r>
      <w:r w:rsidR="00283C97" w:rsidRPr="003741B6">
        <w:rPr>
          <w:rFonts w:ascii="Times New Roman" w:hAnsi="Times New Roman" w:cs="Times New Roman"/>
          <w:sz w:val="24"/>
          <w:szCs w:val="24"/>
        </w:rPr>
        <w:t xml:space="preserve">Комиссии </w:t>
      </w:r>
      <w:r w:rsidRPr="003741B6">
        <w:rPr>
          <w:rFonts w:ascii="Times New Roman" w:hAnsi="Times New Roman" w:cs="Times New Roman"/>
          <w:sz w:val="24"/>
          <w:szCs w:val="24"/>
        </w:rPr>
        <w:t xml:space="preserve">составлял четыре года, начиная с их назначения и заканчивая завершением Генеральной Ассамблеи (на которой </w:t>
      </w:r>
      <w:r w:rsidR="005C3AE3" w:rsidRPr="003741B6">
        <w:rPr>
          <w:rFonts w:ascii="Times New Roman" w:hAnsi="Times New Roman" w:cs="Times New Roman"/>
          <w:sz w:val="24"/>
          <w:szCs w:val="24"/>
        </w:rPr>
        <w:t>проходят выборы Исполкома</w:t>
      </w:r>
      <w:r w:rsidRPr="003741B6">
        <w:rPr>
          <w:rFonts w:ascii="Times New Roman" w:hAnsi="Times New Roman" w:cs="Times New Roman"/>
          <w:sz w:val="24"/>
          <w:szCs w:val="24"/>
        </w:rPr>
        <w:t xml:space="preserve">), </w:t>
      </w:r>
      <w:r w:rsidR="005C3AE3" w:rsidRPr="003741B6">
        <w:rPr>
          <w:rFonts w:ascii="Times New Roman" w:hAnsi="Times New Roman" w:cs="Times New Roman"/>
          <w:sz w:val="24"/>
          <w:szCs w:val="24"/>
        </w:rPr>
        <w:t>проводимой четыре года спустя.</w:t>
      </w:r>
      <w:r w:rsidRPr="003741B6">
        <w:rPr>
          <w:rFonts w:ascii="Times New Roman" w:hAnsi="Times New Roman" w:cs="Times New Roman"/>
          <w:sz w:val="24"/>
          <w:szCs w:val="24"/>
        </w:rPr>
        <w:t xml:space="preserve"> Члены </w:t>
      </w:r>
      <w:proofErr w:type="spellStart"/>
      <w:r w:rsidR="00EE6E80" w:rsidRPr="003741B6">
        <w:rPr>
          <w:rFonts w:ascii="Times New Roman" w:hAnsi="Times New Roman" w:cs="Times New Roman"/>
          <w:sz w:val="24"/>
          <w:szCs w:val="24"/>
        </w:rPr>
        <w:t>Номинационной</w:t>
      </w:r>
      <w:proofErr w:type="spellEnd"/>
      <w:r w:rsidR="00EE6E80" w:rsidRPr="003741B6">
        <w:rPr>
          <w:rFonts w:ascii="Times New Roman" w:hAnsi="Times New Roman" w:cs="Times New Roman"/>
          <w:sz w:val="24"/>
          <w:szCs w:val="24"/>
        </w:rPr>
        <w:t xml:space="preserve"> </w:t>
      </w:r>
      <w:r w:rsidR="00283C97" w:rsidRPr="003741B6">
        <w:rPr>
          <w:rFonts w:ascii="Times New Roman" w:hAnsi="Times New Roman" w:cs="Times New Roman"/>
          <w:sz w:val="24"/>
          <w:szCs w:val="24"/>
        </w:rPr>
        <w:t xml:space="preserve">Комиссии </w:t>
      </w:r>
      <w:r w:rsidRPr="003741B6">
        <w:rPr>
          <w:rFonts w:ascii="Times New Roman" w:hAnsi="Times New Roman" w:cs="Times New Roman"/>
          <w:sz w:val="24"/>
          <w:szCs w:val="24"/>
        </w:rPr>
        <w:t>могут быть повторно назначены максимум на три срока полномочий.</w:t>
      </w:r>
    </w:p>
    <w:p w:rsidR="009A3012" w:rsidRPr="003741B6" w:rsidRDefault="009A3012"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4.7.6 </w:t>
      </w:r>
      <w:proofErr w:type="spellStart"/>
      <w:r w:rsidR="00EE6E80" w:rsidRPr="003741B6">
        <w:rPr>
          <w:rFonts w:ascii="Times New Roman" w:hAnsi="Times New Roman" w:cs="Times New Roman"/>
          <w:sz w:val="24"/>
          <w:szCs w:val="24"/>
        </w:rPr>
        <w:t>Номинационная</w:t>
      </w:r>
      <w:proofErr w:type="spellEnd"/>
      <w:r w:rsidR="00EE6E80" w:rsidRPr="003741B6">
        <w:rPr>
          <w:rFonts w:ascii="Times New Roman" w:hAnsi="Times New Roman" w:cs="Times New Roman"/>
          <w:sz w:val="24"/>
          <w:szCs w:val="24"/>
        </w:rPr>
        <w:t xml:space="preserve"> </w:t>
      </w:r>
      <w:r w:rsidR="00283C97" w:rsidRPr="003741B6">
        <w:rPr>
          <w:rFonts w:ascii="Times New Roman" w:hAnsi="Times New Roman" w:cs="Times New Roman"/>
          <w:sz w:val="24"/>
          <w:szCs w:val="24"/>
        </w:rPr>
        <w:t xml:space="preserve">Комиссия </w:t>
      </w:r>
      <w:r w:rsidRPr="003741B6">
        <w:rPr>
          <w:rFonts w:ascii="Times New Roman" w:hAnsi="Times New Roman" w:cs="Times New Roman"/>
          <w:sz w:val="24"/>
          <w:szCs w:val="24"/>
        </w:rPr>
        <w:t xml:space="preserve">будет публично </w:t>
      </w:r>
      <w:r w:rsidR="00EE6E80" w:rsidRPr="003741B6">
        <w:rPr>
          <w:rFonts w:ascii="Times New Roman" w:hAnsi="Times New Roman" w:cs="Times New Roman"/>
          <w:sz w:val="24"/>
          <w:szCs w:val="24"/>
        </w:rPr>
        <w:t>объявлять о вакантной</w:t>
      </w:r>
      <w:r w:rsidRPr="003741B6">
        <w:rPr>
          <w:rFonts w:ascii="Times New Roman" w:hAnsi="Times New Roman" w:cs="Times New Roman"/>
          <w:sz w:val="24"/>
          <w:szCs w:val="24"/>
        </w:rPr>
        <w:t xml:space="preserve"> должности, </w:t>
      </w:r>
      <w:r w:rsidR="00EE6E80" w:rsidRPr="003741B6">
        <w:rPr>
          <w:rFonts w:ascii="Times New Roman" w:hAnsi="Times New Roman" w:cs="Times New Roman"/>
          <w:sz w:val="24"/>
          <w:szCs w:val="24"/>
        </w:rPr>
        <w:t>необходимых кандидатах</w:t>
      </w:r>
      <w:r w:rsidRPr="003741B6">
        <w:rPr>
          <w:rFonts w:ascii="Times New Roman" w:hAnsi="Times New Roman" w:cs="Times New Roman"/>
          <w:sz w:val="24"/>
          <w:szCs w:val="24"/>
        </w:rPr>
        <w:t xml:space="preserve"> и оценивать заявки, перечисленных в пункте 4.7.2 выше. </w:t>
      </w:r>
      <w:proofErr w:type="spellStart"/>
      <w:r w:rsidR="00EE6E80" w:rsidRPr="003741B6">
        <w:rPr>
          <w:rFonts w:ascii="Times New Roman" w:hAnsi="Times New Roman" w:cs="Times New Roman"/>
          <w:sz w:val="24"/>
          <w:szCs w:val="24"/>
        </w:rPr>
        <w:t>Номинационная</w:t>
      </w:r>
      <w:proofErr w:type="spellEnd"/>
      <w:r w:rsidR="00EE6E80" w:rsidRPr="003741B6">
        <w:rPr>
          <w:rFonts w:ascii="Times New Roman" w:hAnsi="Times New Roman" w:cs="Times New Roman"/>
          <w:sz w:val="24"/>
          <w:szCs w:val="24"/>
        </w:rPr>
        <w:t xml:space="preserve"> </w:t>
      </w:r>
      <w:r w:rsidR="00283C97" w:rsidRPr="003741B6">
        <w:rPr>
          <w:rFonts w:ascii="Times New Roman" w:hAnsi="Times New Roman" w:cs="Times New Roman"/>
          <w:sz w:val="24"/>
          <w:szCs w:val="24"/>
        </w:rPr>
        <w:t xml:space="preserve">Комиссия </w:t>
      </w:r>
      <w:r w:rsidRPr="003741B6">
        <w:rPr>
          <w:rFonts w:ascii="Times New Roman" w:hAnsi="Times New Roman" w:cs="Times New Roman"/>
          <w:sz w:val="24"/>
          <w:szCs w:val="24"/>
        </w:rPr>
        <w:t xml:space="preserve">должна оценивать кандидатов на основе определенных критериев, применимых к каждому </w:t>
      </w:r>
      <w:r w:rsidR="00EE6E80" w:rsidRPr="003741B6">
        <w:rPr>
          <w:rFonts w:ascii="Times New Roman" w:hAnsi="Times New Roman" w:cs="Times New Roman"/>
          <w:sz w:val="24"/>
          <w:szCs w:val="24"/>
        </w:rPr>
        <w:t xml:space="preserve">отдельному </w:t>
      </w:r>
      <w:r w:rsidRPr="003741B6">
        <w:rPr>
          <w:rFonts w:ascii="Times New Roman" w:hAnsi="Times New Roman" w:cs="Times New Roman"/>
          <w:sz w:val="24"/>
          <w:szCs w:val="24"/>
        </w:rPr>
        <w:t xml:space="preserve">органу. Это будет в первую очередь </w:t>
      </w:r>
      <w:r w:rsidRPr="003741B6">
        <w:rPr>
          <w:rFonts w:ascii="Times New Roman" w:hAnsi="Times New Roman" w:cs="Times New Roman"/>
          <w:sz w:val="24"/>
          <w:szCs w:val="24"/>
        </w:rPr>
        <w:lastRenderedPageBreak/>
        <w:t>основано на навыках и опыте, нео</w:t>
      </w:r>
      <w:r w:rsidR="00EE6E80" w:rsidRPr="003741B6">
        <w:rPr>
          <w:rFonts w:ascii="Times New Roman" w:hAnsi="Times New Roman" w:cs="Times New Roman"/>
          <w:sz w:val="24"/>
          <w:szCs w:val="24"/>
        </w:rPr>
        <w:t>бходимых для должности / позиции</w:t>
      </w:r>
      <w:r w:rsidRPr="003741B6">
        <w:rPr>
          <w:rFonts w:ascii="Times New Roman" w:hAnsi="Times New Roman" w:cs="Times New Roman"/>
          <w:sz w:val="24"/>
          <w:szCs w:val="24"/>
        </w:rPr>
        <w:t xml:space="preserve">, на которые они претендуют, и, во вторую очередь, учитывать необходимость гендерного баланса, людей с ограниченными возможностями и разнообразия точек зрения, включая, где возможно, наличие </w:t>
      </w:r>
      <w:r w:rsidR="00EE6E80" w:rsidRPr="003741B6">
        <w:rPr>
          <w:rFonts w:ascii="Times New Roman" w:hAnsi="Times New Roman" w:cs="Times New Roman"/>
          <w:sz w:val="24"/>
          <w:szCs w:val="24"/>
        </w:rPr>
        <w:t>представителей</w:t>
      </w:r>
      <w:r w:rsidRPr="003741B6">
        <w:rPr>
          <w:rFonts w:ascii="Times New Roman" w:hAnsi="Times New Roman" w:cs="Times New Roman"/>
          <w:sz w:val="24"/>
          <w:szCs w:val="24"/>
        </w:rPr>
        <w:t xml:space="preserve"> из разных регионов.</w:t>
      </w:r>
    </w:p>
    <w:p w:rsidR="005C3AE3" w:rsidRPr="003741B6" w:rsidRDefault="005C3AE3" w:rsidP="00FA473B">
      <w:pPr>
        <w:jc w:val="both"/>
        <w:rPr>
          <w:rFonts w:ascii="Times New Roman" w:hAnsi="Times New Roman" w:cs="Times New Roman"/>
          <w:sz w:val="24"/>
          <w:szCs w:val="24"/>
        </w:rPr>
      </w:pPr>
    </w:p>
    <w:p w:rsidR="00C42CAE" w:rsidRPr="003741B6" w:rsidRDefault="00AF5E97" w:rsidP="00FA473B">
      <w:pPr>
        <w:jc w:val="both"/>
        <w:rPr>
          <w:rFonts w:ascii="Times New Roman" w:hAnsi="Times New Roman" w:cs="Times New Roman"/>
          <w:b/>
          <w:sz w:val="24"/>
          <w:szCs w:val="24"/>
        </w:rPr>
      </w:pPr>
      <w:r w:rsidRPr="003741B6">
        <w:rPr>
          <w:rFonts w:ascii="Times New Roman" w:hAnsi="Times New Roman" w:cs="Times New Roman"/>
          <w:b/>
          <w:sz w:val="24"/>
          <w:szCs w:val="24"/>
        </w:rPr>
        <w:t>4.8</w:t>
      </w:r>
      <w:r w:rsidR="00C42CAE" w:rsidRPr="003741B6">
        <w:rPr>
          <w:rFonts w:ascii="Times New Roman" w:hAnsi="Times New Roman" w:cs="Times New Roman"/>
          <w:b/>
          <w:sz w:val="24"/>
          <w:szCs w:val="24"/>
        </w:rPr>
        <w:t xml:space="preserve"> </w:t>
      </w:r>
      <w:r w:rsidR="00BE7B89" w:rsidRPr="003741B6">
        <w:rPr>
          <w:rFonts w:ascii="Times New Roman" w:hAnsi="Times New Roman" w:cs="Times New Roman"/>
          <w:b/>
          <w:sz w:val="24"/>
          <w:szCs w:val="24"/>
        </w:rPr>
        <w:t>Подкомитеты</w:t>
      </w:r>
      <w:r w:rsidR="000D2419" w:rsidRPr="003741B6">
        <w:rPr>
          <w:rFonts w:ascii="Times New Roman" w:hAnsi="Times New Roman" w:cs="Times New Roman"/>
          <w:b/>
          <w:sz w:val="24"/>
          <w:szCs w:val="24"/>
        </w:rPr>
        <w:t xml:space="preserve"> правления</w:t>
      </w:r>
      <w:r w:rsidR="00BE7B89" w:rsidRPr="003741B6">
        <w:rPr>
          <w:rFonts w:ascii="Times New Roman" w:hAnsi="Times New Roman" w:cs="Times New Roman"/>
          <w:b/>
          <w:sz w:val="24"/>
          <w:szCs w:val="24"/>
        </w:rPr>
        <w:t>, Комитеты и Рабочие Групп</w:t>
      </w:r>
      <w:r w:rsidR="000D2419" w:rsidRPr="003741B6">
        <w:rPr>
          <w:rFonts w:ascii="Times New Roman" w:hAnsi="Times New Roman" w:cs="Times New Roman"/>
          <w:b/>
          <w:sz w:val="24"/>
          <w:szCs w:val="24"/>
        </w:rPr>
        <w:t>ы</w:t>
      </w:r>
      <w:r w:rsidR="00BE7B89" w:rsidRPr="003741B6">
        <w:rPr>
          <w:rFonts w:ascii="Times New Roman" w:hAnsi="Times New Roman" w:cs="Times New Roman"/>
          <w:b/>
          <w:sz w:val="24"/>
          <w:szCs w:val="24"/>
        </w:rPr>
        <w:t>.</w:t>
      </w:r>
    </w:p>
    <w:p w:rsidR="006E6F40" w:rsidRPr="003741B6" w:rsidRDefault="005C3AE3" w:rsidP="00FA473B">
      <w:pPr>
        <w:jc w:val="both"/>
        <w:rPr>
          <w:rFonts w:ascii="Times New Roman" w:hAnsi="Times New Roman" w:cs="Times New Roman"/>
          <w:sz w:val="24"/>
          <w:szCs w:val="24"/>
        </w:rPr>
      </w:pPr>
      <w:r w:rsidRPr="003741B6">
        <w:rPr>
          <w:rFonts w:ascii="Times New Roman" w:hAnsi="Times New Roman" w:cs="Times New Roman"/>
          <w:b/>
          <w:sz w:val="24"/>
          <w:szCs w:val="24"/>
        </w:rPr>
        <w:t>4.8</w:t>
      </w:r>
      <w:r w:rsidR="006E6F40" w:rsidRPr="003741B6">
        <w:rPr>
          <w:rFonts w:ascii="Times New Roman" w:hAnsi="Times New Roman" w:cs="Times New Roman"/>
          <w:b/>
          <w:sz w:val="24"/>
          <w:szCs w:val="24"/>
        </w:rPr>
        <w:t>.1</w:t>
      </w:r>
      <w:proofErr w:type="gramStart"/>
      <w:r w:rsidR="00EE6E80" w:rsidRPr="003741B6">
        <w:rPr>
          <w:rFonts w:ascii="Times New Roman" w:hAnsi="Times New Roman" w:cs="Times New Roman"/>
          <w:sz w:val="24"/>
          <w:szCs w:val="24"/>
        </w:rPr>
        <w:t xml:space="preserve"> В</w:t>
      </w:r>
      <w:proofErr w:type="gramEnd"/>
      <w:r w:rsidR="00EE6E80" w:rsidRPr="003741B6">
        <w:rPr>
          <w:rFonts w:ascii="Times New Roman" w:hAnsi="Times New Roman" w:cs="Times New Roman"/>
          <w:sz w:val="24"/>
          <w:szCs w:val="24"/>
        </w:rPr>
        <w:t xml:space="preserve"> связи в</w:t>
      </w:r>
      <w:r w:rsidR="006E6F40" w:rsidRPr="003741B6">
        <w:rPr>
          <w:rFonts w:ascii="Times New Roman" w:hAnsi="Times New Roman" w:cs="Times New Roman"/>
          <w:sz w:val="24"/>
          <w:szCs w:val="24"/>
        </w:rPr>
        <w:t xml:space="preserve"> </w:t>
      </w:r>
      <w:r w:rsidR="00EE6E80" w:rsidRPr="003741B6">
        <w:rPr>
          <w:rFonts w:ascii="Times New Roman" w:hAnsi="Times New Roman" w:cs="Times New Roman"/>
          <w:sz w:val="24"/>
          <w:szCs w:val="24"/>
        </w:rPr>
        <w:t>выходом видов</w:t>
      </w:r>
      <w:r w:rsidR="006E6F40" w:rsidRPr="003741B6">
        <w:rPr>
          <w:rFonts w:ascii="Times New Roman" w:hAnsi="Times New Roman" w:cs="Times New Roman"/>
          <w:sz w:val="24"/>
          <w:szCs w:val="24"/>
        </w:rPr>
        <w:t xml:space="preserve"> спорта </w:t>
      </w:r>
      <w:r w:rsidR="00EE6E80" w:rsidRPr="003741B6">
        <w:rPr>
          <w:rFonts w:ascii="Times New Roman" w:hAnsi="Times New Roman" w:cs="Times New Roman"/>
          <w:sz w:val="24"/>
          <w:szCs w:val="24"/>
        </w:rPr>
        <w:t>из МПК во Внутренний</w:t>
      </w:r>
      <w:r w:rsidR="006E6F40" w:rsidRPr="003741B6">
        <w:rPr>
          <w:rFonts w:ascii="Times New Roman" w:hAnsi="Times New Roman" w:cs="Times New Roman"/>
          <w:sz w:val="24"/>
          <w:szCs w:val="24"/>
        </w:rPr>
        <w:t xml:space="preserve"> </w:t>
      </w:r>
      <w:r w:rsidR="00EE6E80" w:rsidRPr="003741B6">
        <w:rPr>
          <w:rFonts w:ascii="Times New Roman" w:hAnsi="Times New Roman" w:cs="Times New Roman"/>
          <w:sz w:val="24"/>
          <w:szCs w:val="24"/>
        </w:rPr>
        <w:t>Юнит</w:t>
      </w:r>
      <w:r w:rsidR="006E6F40" w:rsidRPr="003741B6">
        <w:rPr>
          <w:rFonts w:ascii="Times New Roman" w:hAnsi="Times New Roman" w:cs="Times New Roman"/>
          <w:sz w:val="24"/>
          <w:szCs w:val="24"/>
        </w:rPr>
        <w:t>, нынешняя структура комитет</w:t>
      </w:r>
      <w:r w:rsidR="00C61687" w:rsidRPr="003741B6">
        <w:rPr>
          <w:rFonts w:ascii="Times New Roman" w:hAnsi="Times New Roman" w:cs="Times New Roman"/>
          <w:sz w:val="24"/>
          <w:szCs w:val="24"/>
        </w:rPr>
        <w:t>ов</w:t>
      </w:r>
      <w:r w:rsidR="006E6F40" w:rsidRPr="003741B6">
        <w:rPr>
          <w:rFonts w:ascii="Times New Roman" w:hAnsi="Times New Roman" w:cs="Times New Roman"/>
          <w:sz w:val="24"/>
          <w:szCs w:val="24"/>
        </w:rPr>
        <w:t xml:space="preserve"> будет скорректирована таким образом, чтобы лучше </w:t>
      </w:r>
      <w:r w:rsidR="00C61687" w:rsidRPr="003741B6">
        <w:rPr>
          <w:rFonts w:ascii="Times New Roman" w:hAnsi="Times New Roman" w:cs="Times New Roman"/>
          <w:sz w:val="24"/>
          <w:szCs w:val="24"/>
        </w:rPr>
        <w:t>соответствовать</w:t>
      </w:r>
      <w:r w:rsidR="006E6F40" w:rsidRPr="003741B6">
        <w:rPr>
          <w:rFonts w:ascii="Times New Roman" w:hAnsi="Times New Roman" w:cs="Times New Roman"/>
          <w:sz w:val="24"/>
          <w:szCs w:val="24"/>
        </w:rPr>
        <w:t xml:space="preserve"> новой стратегии МПК и проводить различие между теми, </w:t>
      </w:r>
      <w:r w:rsidR="00C61687" w:rsidRPr="003741B6">
        <w:rPr>
          <w:rFonts w:ascii="Times New Roman" w:hAnsi="Times New Roman" w:cs="Times New Roman"/>
          <w:sz w:val="24"/>
          <w:szCs w:val="24"/>
        </w:rPr>
        <w:t>кто</w:t>
      </w:r>
      <w:r w:rsidR="006E6F40" w:rsidRPr="003741B6">
        <w:rPr>
          <w:rFonts w:ascii="Times New Roman" w:hAnsi="Times New Roman" w:cs="Times New Roman"/>
          <w:sz w:val="24"/>
          <w:szCs w:val="24"/>
        </w:rPr>
        <w:t xml:space="preserve"> </w:t>
      </w:r>
      <w:r w:rsidR="00C61687" w:rsidRPr="003741B6">
        <w:rPr>
          <w:rFonts w:ascii="Times New Roman" w:hAnsi="Times New Roman" w:cs="Times New Roman"/>
          <w:sz w:val="24"/>
          <w:szCs w:val="24"/>
        </w:rPr>
        <w:t>советует</w:t>
      </w:r>
      <w:r w:rsidR="006E6F40" w:rsidRPr="003741B6">
        <w:rPr>
          <w:rFonts w:ascii="Times New Roman" w:hAnsi="Times New Roman" w:cs="Times New Roman"/>
          <w:sz w:val="24"/>
          <w:szCs w:val="24"/>
        </w:rPr>
        <w:t xml:space="preserve"> </w:t>
      </w:r>
      <w:r w:rsidR="00C61687" w:rsidRPr="003741B6">
        <w:rPr>
          <w:rFonts w:ascii="Times New Roman" w:hAnsi="Times New Roman" w:cs="Times New Roman"/>
          <w:sz w:val="24"/>
          <w:szCs w:val="24"/>
        </w:rPr>
        <w:t>Исполкому</w:t>
      </w:r>
      <w:r w:rsidR="006E6F40" w:rsidRPr="003741B6">
        <w:rPr>
          <w:rFonts w:ascii="Times New Roman" w:hAnsi="Times New Roman" w:cs="Times New Roman"/>
          <w:sz w:val="24"/>
          <w:szCs w:val="24"/>
        </w:rPr>
        <w:t xml:space="preserve"> МПК</w:t>
      </w:r>
      <w:r w:rsidR="00C61687" w:rsidRPr="003741B6">
        <w:rPr>
          <w:rFonts w:ascii="Times New Roman" w:hAnsi="Times New Roman" w:cs="Times New Roman"/>
          <w:sz w:val="24"/>
          <w:szCs w:val="24"/>
        </w:rPr>
        <w:t xml:space="preserve"> (руководящий уровень)</w:t>
      </w:r>
      <w:r w:rsidR="006E6F40" w:rsidRPr="003741B6">
        <w:rPr>
          <w:rFonts w:ascii="Times New Roman" w:hAnsi="Times New Roman" w:cs="Times New Roman"/>
          <w:sz w:val="24"/>
          <w:szCs w:val="24"/>
        </w:rPr>
        <w:t>, и теми, кто оказывает помощь Генеральному Директору</w:t>
      </w:r>
      <w:r w:rsidR="00C61687" w:rsidRPr="003741B6">
        <w:rPr>
          <w:rFonts w:ascii="Times New Roman" w:hAnsi="Times New Roman" w:cs="Times New Roman"/>
          <w:sz w:val="24"/>
          <w:szCs w:val="24"/>
        </w:rPr>
        <w:t xml:space="preserve"> (управленческий уровень)</w:t>
      </w:r>
      <w:r w:rsidR="006E6F40" w:rsidRPr="003741B6">
        <w:rPr>
          <w:rFonts w:ascii="Times New Roman" w:hAnsi="Times New Roman" w:cs="Times New Roman"/>
          <w:sz w:val="24"/>
          <w:szCs w:val="24"/>
        </w:rPr>
        <w:t xml:space="preserve">. </w:t>
      </w:r>
    </w:p>
    <w:p w:rsidR="00BE7B89" w:rsidRPr="003741B6" w:rsidRDefault="005C3AE3" w:rsidP="00FA473B">
      <w:pPr>
        <w:jc w:val="both"/>
        <w:rPr>
          <w:rFonts w:ascii="Times New Roman" w:hAnsi="Times New Roman" w:cs="Times New Roman"/>
          <w:b/>
          <w:sz w:val="24"/>
          <w:szCs w:val="24"/>
        </w:rPr>
      </w:pPr>
      <w:r w:rsidRPr="003741B6">
        <w:rPr>
          <w:rFonts w:ascii="Times New Roman" w:hAnsi="Times New Roman" w:cs="Times New Roman"/>
          <w:b/>
          <w:sz w:val="24"/>
          <w:szCs w:val="24"/>
        </w:rPr>
        <w:t>4.8</w:t>
      </w:r>
      <w:r w:rsidR="006E6F40" w:rsidRPr="003741B6">
        <w:rPr>
          <w:rFonts w:ascii="Times New Roman" w:hAnsi="Times New Roman" w:cs="Times New Roman"/>
          <w:b/>
          <w:sz w:val="24"/>
          <w:szCs w:val="24"/>
        </w:rPr>
        <w:t>.2 Названия и цели групп будут выглядеть следующим образом:</w:t>
      </w:r>
    </w:p>
    <w:p w:rsidR="006E6F40" w:rsidRPr="003741B6" w:rsidRDefault="006E6F40" w:rsidP="00FA473B">
      <w:pPr>
        <w:pStyle w:val="a3"/>
        <w:numPr>
          <w:ilvl w:val="0"/>
          <w:numId w:val="23"/>
        </w:numPr>
        <w:jc w:val="both"/>
        <w:rPr>
          <w:rFonts w:ascii="Times New Roman" w:hAnsi="Times New Roman" w:cs="Times New Roman"/>
          <w:sz w:val="24"/>
          <w:szCs w:val="24"/>
        </w:rPr>
      </w:pPr>
      <w:r w:rsidRPr="003741B6">
        <w:rPr>
          <w:rFonts w:ascii="Times New Roman" w:hAnsi="Times New Roman" w:cs="Times New Roman"/>
          <w:b/>
          <w:sz w:val="24"/>
          <w:szCs w:val="24"/>
        </w:rPr>
        <w:t xml:space="preserve">Подкомитеты </w:t>
      </w:r>
      <w:r w:rsidR="00C61687" w:rsidRPr="003741B6">
        <w:rPr>
          <w:rFonts w:ascii="Times New Roman" w:hAnsi="Times New Roman" w:cs="Times New Roman"/>
          <w:b/>
          <w:sz w:val="24"/>
          <w:szCs w:val="24"/>
        </w:rPr>
        <w:t>Исполкома</w:t>
      </w:r>
      <w:r w:rsidRPr="003741B6">
        <w:rPr>
          <w:rFonts w:ascii="Times New Roman" w:hAnsi="Times New Roman" w:cs="Times New Roman"/>
          <w:sz w:val="24"/>
          <w:szCs w:val="24"/>
        </w:rPr>
        <w:t xml:space="preserve"> являются подкомитетами </w:t>
      </w:r>
      <w:r w:rsidR="00C61687"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которые в основном состоят из членов </w:t>
      </w:r>
      <w:r w:rsidR="00C61687" w:rsidRPr="003741B6">
        <w:rPr>
          <w:rFonts w:ascii="Times New Roman" w:hAnsi="Times New Roman" w:cs="Times New Roman"/>
          <w:sz w:val="24"/>
          <w:szCs w:val="24"/>
        </w:rPr>
        <w:t>Исполкома</w:t>
      </w:r>
      <w:r w:rsidR="00B01805" w:rsidRPr="003741B6">
        <w:rPr>
          <w:rFonts w:ascii="Times New Roman" w:hAnsi="Times New Roman" w:cs="Times New Roman"/>
          <w:sz w:val="24"/>
          <w:szCs w:val="24"/>
        </w:rPr>
        <w:t xml:space="preserve">. </w:t>
      </w:r>
      <w:r w:rsidR="00C61687" w:rsidRPr="003741B6">
        <w:rPr>
          <w:rFonts w:ascii="Times New Roman" w:hAnsi="Times New Roman" w:cs="Times New Roman"/>
          <w:sz w:val="24"/>
          <w:szCs w:val="24"/>
        </w:rPr>
        <w:t xml:space="preserve">Исполком </w:t>
      </w:r>
      <w:r w:rsidR="00B01805" w:rsidRPr="003741B6">
        <w:rPr>
          <w:rFonts w:ascii="Times New Roman" w:hAnsi="Times New Roman" w:cs="Times New Roman"/>
          <w:sz w:val="24"/>
          <w:szCs w:val="24"/>
        </w:rPr>
        <w:t xml:space="preserve">МПК поручает им проводить подготовительную работу и выносить рекомендации </w:t>
      </w:r>
      <w:r w:rsidR="00C61687" w:rsidRPr="003741B6">
        <w:rPr>
          <w:rFonts w:ascii="Times New Roman" w:hAnsi="Times New Roman" w:cs="Times New Roman"/>
          <w:sz w:val="24"/>
          <w:szCs w:val="24"/>
        </w:rPr>
        <w:t>Исполкому</w:t>
      </w:r>
      <w:r w:rsidR="00B01805" w:rsidRPr="003741B6">
        <w:rPr>
          <w:rFonts w:ascii="Times New Roman" w:hAnsi="Times New Roman" w:cs="Times New Roman"/>
          <w:sz w:val="24"/>
          <w:szCs w:val="24"/>
        </w:rPr>
        <w:t xml:space="preserve"> МПК. Некоторые подкомитеты будут обязательными и постоянными, но </w:t>
      </w:r>
      <w:r w:rsidR="00C61687" w:rsidRPr="003741B6">
        <w:rPr>
          <w:rFonts w:ascii="Times New Roman" w:hAnsi="Times New Roman" w:cs="Times New Roman"/>
          <w:sz w:val="24"/>
          <w:szCs w:val="24"/>
        </w:rPr>
        <w:t xml:space="preserve">Исполком </w:t>
      </w:r>
      <w:r w:rsidR="00B01805" w:rsidRPr="003741B6">
        <w:rPr>
          <w:rFonts w:ascii="Times New Roman" w:hAnsi="Times New Roman" w:cs="Times New Roman"/>
          <w:sz w:val="24"/>
          <w:szCs w:val="24"/>
        </w:rPr>
        <w:t xml:space="preserve">МПК может создавать или </w:t>
      </w:r>
      <w:r w:rsidR="00C61687" w:rsidRPr="003741B6">
        <w:rPr>
          <w:rFonts w:ascii="Times New Roman" w:hAnsi="Times New Roman" w:cs="Times New Roman"/>
          <w:sz w:val="24"/>
          <w:szCs w:val="24"/>
        </w:rPr>
        <w:t>распускать</w:t>
      </w:r>
      <w:r w:rsidR="00B01805" w:rsidRPr="003741B6">
        <w:rPr>
          <w:rFonts w:ascii="Times New Roman" w:hAnsi="Times New Roman" w:cs="Times New Roman"/>
          <w:sz w:val="24"/>
          <w:szCs w:val="24"/>
        </w:rPr>
        <w:t xml:space="preserve"> другие подкомитеты для оказания помощи в своей работе. </w:t>
      </w:r>
    </w:p>
    <w:p w:rsidR="00B01805" w:rsidRPr="003741B6" w:rsidRDefault="00B01805" w:rsidP="00FA473B">
      <w:pPr>
        <w:pStyle w:val="a3"/>
        <w:numPr>
          <w:ilvl w:val="0"/>
          <w:numId w:val="23"/>
        </w:numPr>
        <w:jc w:val="both"/>
        <w:rPr>
          <w:rFonts w:ascii="Times New Roman" w:hAnsi="Times New Roman" w:cs="Times New Roman"/>
          <w:sz w:val="24"/>
          <w:szCs w:val="24"/>
        </w:rPr>
      </w:pPr>
      <w:r w:rsidRPr="003741B6">
        <w:rPr>
          <w:rFonts w:ascii="Times New Roman" w:hAnsi="Times New Roman" w:cs="Times New Roman"/>
          <w:b/>
          <w:sz w:val="24"/>
          <w:szCs w:val="24"/>
        </w:rPr>
        <w:t>Комитеты</w:t>
      </w:r>
      <w:r w:rsidR="00C61687" w:rsidRPr="003741B6">
        <w:rPr>
          <w:rFonts w:ascii="Times New Roman" w:hAnsi="Times New Roman" w:cs="Times New Roman"/>
          <w:sz w:val="24"/>
          <w:szCs w:val="24"/>
        </w:rPr>
        <w:t xml:space="preserve"> будут являться совещательными органами </w:t>
      </w:r>
      <w:proofErr w:type="gramStart"/>
      <w:r w:rsidR="00C61687" w:rsidRPr="003741B6">
        <w:rPr>
          <w:rFonts w:ascii="Times New Roman" w:hAnsi="Times New Roman" w:cs="Times New Roman"/>
          <w:sz w:val="24"/>
          <w:szCs w:val="24"/>
        </w:rPr>
        <w:t>для</w:t>
      </w:r>
      <w:proofErr w:type="gramEnd"/>
      <w:r w:rsidR="00C61687" w:rsidRPr="003741B6">
        <w:rPr>
          <w:rFonts w:ascii="Times New Roman" w:hAnsi="Times New Roman" w:cs="Times New Roman"/>
          <w:sz w:val="24"/>
          <w:szCs w:val="24"/>
        </w:rPr>
        <w:t xml:space="preserve"> </w:t>
      </w:r>
      <w:r w:rsidRPr="003741B6">
        <w:rPr>
          <w:rFonts w:ascii="Times New Roman" w:hAnsi="Times New Roman" w:cs="Times New Roman"/>
          <w:sz w:val="24"/>
          <w:szCs w:val="24"/>
        </w:rPr>
        <w:t xml:space="preserve"> </w:t>
      </w:r>
      <w:proofErr w:type="gramStart"/>
      <w:r w:rsidR="00C61687" w:rsidRPr="003741B6">
        <w:rPr>
          <w:rFonts w:ascii="Times New Roman" w:hAnsi="Times New Roman" w:cs="Times New Roman"/>
          <w:sz w:val="24"/>
          <w:szCs w:val="24"/>
        </w:rPr>
        <w:t>Исполкому</w:t>
      </w:r>
      <w:proofErr w:type="gramEnd"/>
      <w:r w:rsidRPr="003741B6">
        <w:rPr>
          <w:rFonts w:ascii="Times New Roman" w:hAnsi="Times New Roman" w:cs="Times New Roman"/>
          <w:sz w:val="24"/>
          <w:szCs w:val="24"/>
        </w:rPr>
        <w:t xml:space="preserve"> МПК, но их состав, как правило, будет больше, чем состав подкомитетов. В их состав войдут эксперты и </w:t>
      </w:r>
      <w:r w:rsidR="00C61687" w:rsidRPr="003741B6">
        <w:rPr>
          <w:rFonts w:ascii="Times New Roman" w:hAnsi="Times New Roman" w:cs="Times New Roman"/>
          <w:sz w:val="24"/>
          <w:szCs w:val="24"/>
        </w:rPr>
        <w:t>представители членских организаций</w:t>
      </w:r>
      <w:r w:rsidRPr="003741B6">
        <w:rPr>
          <w:rFonts w:ascii="Times New Roman" w:hAnsi="Times New Roman" w:cs="Times New Roman"/>
          <w:sz w:val="24"/>
          <w:szCs w:val="24"/>
        </w:rPr>
        <w:t>, которые будут представлять различные точки зрения и выступать в качестве механизма обеспечения в</w:t>
      </w:r>
      <w:r w:rsidR="00C61687" w:rsidRPr="003741B6">
        <w:rPr>
          <w:rFonts w:ascii="Times New Roman" w:hAnsi="Times New Roman" w:cs="Times New Roman"/>
          <w:sz w:val="24"/>
          <w:szCs w:val="24"/>
        </w:rPr>
        <w:t xml:space="preserve">заимодействия с членскими организациями. Некоторые комитеты будут обязательными и постоянными (см. параграф 4.8.4 а), а другие могут создаваться при необходимости. </w:t>
      </w:r>
      <w:r w:rsidRPr="003741B6">
        <w:rPr>
          <w:rFonts w:ascii="Times New Roman" w:hAnsi="Times New Roman" w:cs="Times New Roman"/>
          <w:sz w:val="24"/>
          <w:szCs w:val="24"/>
        </w:rPr>
        <w:t xml:space="preserve"> </w:t>
      </w:r>
    </w:p>
    <w:p w:rsidR="003B4AA6" w:rsidRPr="003741B6" w:rsidRDefault="003B4AA6" w:rsidP="00FA473B">
      <w:pPr>
        <w:pStyle w:val="a3"/>
        <w:numPr>
          <w:ilvl w:val="0"/>
          <w:numId w:val="23"/>
        </w:numPr>
        <w:jc w:val="both"/>
        <w:rPr>
          <w:rFonts w:ascii="Times New Roman" w:hAnsi="Times New Roman" w:cs="Times New Roman"/>
          <w:sz w:val="24"/>
          <w:szCs w:val="24"/>
        </w:rPr>
      </w:pPr>
      <w:r w:rsidRPr="003741B6">
        <w:rPr>
          <w:rFonts w:ascii="Times New Roman" w:hAnsi="Times New Roman" w:cs="Times New Roman"/>
          <w:b/>
          <w:sz w:val="24"/>
          <w:szCs w:val="24"/>
        </w:rPr>
        <w:t xml:space="preserve">Рабочие Группы </w:t>
      </w:r>
      <w:r w:rsidRPr="003741B6">
        <w:rPr>
          <w:rFonts w:ascii="Times New Roman" w:hAnsi="Times New Roman" w:cs="Times New Roman"/>
          <w:sz w:val="24"/>
          <w:szCs w:val="24"/>
        </w:rPr>
        <w:t xml:space="preserve">являются консультативными для Генерального Директора. Они помогают Генеральному Директору (или лицам, делегированным Генеральным Директором) выполнять работу для МПК на добровольной основе. Их состав будет зависеть от тематики и объема работы, но в целом они будут состоять примерно из пяти – девяти членов, назначаемых (и освобождаемых от должности) Генеральным Директором. </w:t>
      </w:r>
      <w:r w:rsidR="00C61687" w:rsidRPr="003741B6">
        <w:rPr>
          <w:rFonts w:ascii="Times New Roman" w:hAnsi="Times New Roman" w:cs="Times New Roman"/>
          <w:sz w:val="24"/>
          <w:szCs w:val="24"/>
        </w:rPr>
        <w:t xml:space="preserve">Рабочие группы могут быть специальные  или постоянные. Они могут называться рабочими группами, экспертными коллегиями и другими названиями по решению генерального директора. </w:t>
      </w:r>
      <w:r w:rsidRPr="003741B6">
        <w:rPr>
          <w:rFonts w:ascii="Times New Roman" w:hAnsi="Times New Roman" w:cs="Times New Roman"/>
          <w:sz w:val="24"/>
          <w:szCs w:val="24"/>
        </w:rPr>
        <w:t xml:space="preserve"> </w:t>
      </w:r>
    </w:p>
    <w:p w:rsidR="003B4AA6" w:rsidRPr="003741B6" w:rsidRDefault="005C3AE3" w:rsidP="00FA473B">
      <w:pPr>
        <w:jc w:val="both"/>
        <w:rPr>
          <w:rFonts w:ascii="Times New Roman" w:hAnsi="Times New Roman" w:cs="Times New Roman"/>
          <w:b/>
          <w:sz w:val="24"/>
          <w:szCs w:val="24"/>
        </w:rPr>
      </w:pPr>
      <w:r w:rsidRPr="003741B6">
        <w:rPr>
          <w:rFonts w:ascii="Times New Roman" w:hAnsi="Times New Roman" w:cs="Times New Roman"/>
          <w:b/>
          <w:sz w:val="24"/>
          <w:szCs w:val="24"/>
        </w:rPr>
        <w:t>4.8</w:t>
      </w:r>
      <w:r w:rsidR="007F2C48" w:rsidRPr="003741B6">
        <w:rPr>
          <w:rFonts w:ascii="Times New Roman" w:hAnsi="Times New Roman" w:cs="Times New Roman"/>
          <w:b/>
          <w:sz w:val="24"/>
          <w:szCs w:val="24"/>
        </w:rPr>
        <w:t>.3 Подкомитеты правления</w:t>
      </w:r>
    </w:p>
    <w:p w:rsidR="007F2C48" w:rsidRPr="003741B6" w:rsidRDefault="00330E33" w:rsidP="00FA473B">
      <w:pPr>
        <w:pStyle w:val="a3"/>
        <w:numPr>
          <w:ilvl w:val="0"/>
          <w:numId w:val="24"/>
        </w:numPr>
        <w:jc w:val="both"/>
        <w:rPr>
          <w:rFonts w:ascii="Times New Roman" w:hAnsi="Times New Roman" w:cs="Times New Roman"/>
          <w:sz w:val="24"/>
          <w:szCs w:val="24"/>
        </w:rPr>
      </w:pPr>
      <w:r w:rsidRPr="003741B6">
        <w:rPr>
          <w:rFonts w:ascii="Times New Roman" w:hAnsi="Times New Roman" w:cs="Times New Roman"/>
          <w:sz w:val="24"/>
          <w:szCs w:val="24"/>
        </w:rPr>
        <w:t>Предложенные</w:t>
      </w:r>
      <w:r w:rsidR="007F2C48" w:rsidRPr="003741B6">
        <w:rPr>
          <w:rFonts w:ascii="Times New Roman" w:hAnsi="Times New Roman" w:cs="Times New Roman"/>
          <w:sz w:val="24"/>
          <w:szCs w:val="24"/>
        </w:rPr>
        <w:t xml:space="preserve"> Подкомитеты правления описаны ниже в таблице.</w:t>
      </w:r>
    </w:p>
    <w:p w:rsidR="007F2C48" w:rsidRPr="003741B6" w:rsidRDefault="007F2C48" w:rsidP="00FA473B">
      <w:pPr>
        <w:pStyle w:val="a3"/>
        <w:numPr>
          <w:ilvl w:val="0"/>
          <w:numId w:val="24"/>
        </w:numPr>
        <w:jc w:val="both"/>
        <w:rPr>
          <w:rFonts w:ascii="Times New Roman" w:hAnsi="Times New Roman" w:cs="Times New Roman"/>
          <w:sz w:val="24"/>
          <w:szCs w:val="24"/>
        </w:rPr>
      </w:pPr>
      <w:r w:rsidRPr="003741B6">
        <w:rPr>
          <w:rFonts w:ascii="Times New Roman" w:hAnsi="Times New Roman" w:cs="Times New Roman"/>
          <w:sz w:val="24"/>
          <w:szCs w:val="24"/>
        </w:rPr>
        <w:t xml:space="preserve">Подкомитеты </w:t>
      </w:r>
      <w:r w:rsidR="00C61687"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обычно </w:t>
      </w:r>
      <w:r w:rsidR="00C61687" w:rsidRPr="003741B6">
        <w:rPr>
          <w:rFonts w:ascii="Times New Roman" w:hAnsi="Times New Roman" w:cs="Times New Roman"/>
          <w:sz w:val="24"/>
          <w:szCs w:val="24"/>
        </w:rPr>
        <w:t xml:space="preserve">будут </w:t>
      </w:r>
      <w:r w:rsidRPr="003741B6">
        <w:rPr>
          <w:rFonts w:ascii="Times New Roman" w:hAnsi="Times New Roman" w:cs="Times New Roman"/>
          <w:sz w:val="24"/>
          <w:szCs w:val="24"/>
        </w:rPr>
        <w:t>состоят</w:t>
      </w:r>
      <w:r w:rsidR="00C61687" w:rsidRPr="003741B6">
        <w:rPr>
          <w:rFonts w:ascii="Times New Roman" w:hAnsi="Times New Roman" w:cs="Times New Roman"/>
          <w:sz w:val="24"/>
          <w:szCs w:val="24"/>
        </w:rPr>
        <w:t>ь</w:t>
      </w:r>
      <w:r w:rsidRPr="003741B6">
        <w:rPr>
          <w:rFonts w:ascii="Times New Roman" w:hAnsi="Times New Roman" w:cs="Times New Roman"/>
          <w:sz w:val="24"/>
          <w:szCs w:val="24"/>
        </w:rPr>
        <w:t xml:space="preserve"> из трех или четырех членов </w:t>
      </w:r>
      <w:r w:rsidR="00C61687"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(по решению </w:t>
      </w:r>
      <w:r w:rsidR="00C61687"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обычно это те, кто обладает определенным опытом в данной области. Подкомитет по аудиту, рискам и финансам будет возглавляться независимым лицом (назначенным </w:t>
      </w:r>
      <w:r w:rsidR="00C61687" w:rsidRPr="003741B6">
        <w:rPr>
          <w:rFonts w:ascii="Times New Roman" w:hAnsi="Times New Roman" w:cs="Times New Roman"/>
          <w:sz w:val="24"/>
          <w:szCs w:val="24"/>
        </w:rPr>
        <w:t>Исполкомом</w:t>
      </w:r>
      <w:r w:rsidRPr="003741B6">
        <w:rPr>
          <w:rFonts w:ascii="Times New Roman" w:hAnsi="Times New Roman" w:cs="Times New Roman"/>
          <w:sz w:val="24"/>
          <w:szCs w:val="24"/>
        </w:rPr>
        <w:t xml:space="preserve"> МПК), обладающим опытом в области аудита. </w:t>
      </w:r>
    </w:p>
    <w:tbl>
      <w:tblPr>
        <w:tblStyle w:val="a4"/>
        <w:tblW w:w="0" w:type="auto"/>
        <w:tblLook w:val="04A0" w:firstRow="1" w:lastRow="0" w:firstColumn="1" w:lastColumn="0" w:noHBand="0" w:noVBand="1"/>
      </w:tblPr>
      <w:tblGrid>
        <w:gridCol w:w="3510"/>
        <w:gridCol w:w="5835"/>
      </w:tblGrid>
      <w:tr w:rsidR="003741B6" w:rsidRPr="003741B6" w:rsidTr="00C61687">
        <w:tc>
          <w:tcPr>
            <w:tcW w:w="3510" w:type="dxa"/>
          </w:tcPr>
          <w:p w:rsidR="007F2C48" w:rsidRPr="003741B6" w:rsidRDefault="007F2C48" w:rsidP="007F2C48">
            <w:pPr>
              <w:rPr>
                <w:rFonts w:ascii="Times New Roman" w:hAnsi="Times New Roman" w:cs="Times New Roman"/>
                <w:b/>
                <w:sz w:val="24"/>
                <w:szCs w:val="24"/>
              </w:rPr>
            </w:pPr>
            <w:r w:rsidRPr="003741B6">
              <w:rPr>
                <w:rFonts w:ascii="Times New Roman" w:hAnsi="Times New Roman" w:cs="Times New Roman"/>
                <w:b/>
                <w:sz w:val="24"/>
                <w:szCs w:val="24"/>
              </w:rPr>
              <w:t xml:space="preserve">Подкомитет </w:t>
            </w:r>
          </w:p>
        </w:tc>
        <w:tc>
          <w:tcPr>
            <w:tcW w:w="5835" w:type="dxa"/>
          </w:tcPr>
          <w:p w:rsidR="007F2C48" w:rsidRPr="003741B6" w:rsidRDefault="007F2C48" w:rsidP="007F2C48">
            <w:pPr>
              <w:rPr>
                <w:rFonts w:ascii="Times New Roman" w:hAnsi="Times New Roman" w:cs="Times New Roman"/>
                <w:b/>
                <w:sz w:val="24"/>
                <w:szCs w:val="24"/>
              </w:rPr>
            </w:pPr>
            <w:r w:rsidRPr="003741B6">
              <w:rPr>
                <w:rFonts w:ascii="Times New Roman" w:hAnsi="Times New Roman" w:cs="Times New Roman"/>
                <w:b/>
                <w:sz w:val="24"/>
                <w:szCs w:val="24"/>
              </w:rPr>
              <w:t xml:space="preserve">Описание </w:t>
            </w:r>
          </w:p>
        </w:tc>
      </w:tr>
      <w:tr w:rsidR="003741B6" w:rsidRPr="003741B6" w:rsidTr="00C61687">
        <w:tc>
          <w:tcPr>
            <w:tcW w:w="3510" w:type="dxa"/>
          </w:tcPr>
          <w:p w:rsidR="007F2C48" w:rsidRPr="003741B6" w:rsidRDefault="005362F5" w:rsidP="007F2C48">
            <w:pPr>
              <w:rPr>
                <w:rFonts w:ascii="Times New Roman" w:hAnsi="Times New Roman" w:cs="Times New Roman"/>
                <w:sz w:val="24"/>
                <w:szCs w:val="24"/>
              </w:rPr>
            </w:pPr>
            <w:r w:rsidRPr="003741B6">
              <w:rPr>
                <w:rFonts w:ascii="Times New Roman" w:hAnsi="Times New Roman" w:cs="Times New Roman"/>
                <w:sz w:val="24"/>
                <w:szCs w:val="24"/>
              </w:rPr>
              <w:t>По а</w:t>
            </w:r>
            <w:r w:rsidR="007F2C48" w:rsidRPr="003741B6">
              <w:rPr>
                <w:rFonts w:ascii="Times New Roman" w:hAnsi="Times New Roman" w:cs="Times New Roman"/>
                <w:sz w:val="24"/>
                <w:szCs w:val="24"/>
              </w:rPr>
              <w:t>удит</w:t>
            </w:r>
            <w:r w:rsidRPr="003741B6">
              <w:rPr>
                <w:rFonts w:ascii="Times New Roman" w:hAnsi="Times New Roman" w:cs="Times New Roman"/>
                <w:sz w:val="24"/>
                <w:szCs w:val="24"/>
              </w:rPr>
              <w:t>у, рискам и финансам</w:t>
            </w:r>
            <w:r w:rsidR="007F2C48" w:rsidRPr="003741B6">
              <w:rPr>
                <w:rFonts w:ascii="Times New Roman" w:hAnsi="Times New Roman" w:cs="Times New Roman"/>
                <w:sz w:val="24"/>
                <w:szCs w:val="24"/>
              </w:rPr>
              <w:t xml:space="preserve"> </w:t>
            </w:r>
          </w:p>
        </w:tc>
        <w:tc>
          <w:tcPr>
            <w:tcW w:w="5835" w:type="dxa"/>
          </w:tcPr>
          <w:p w:rsidR="007F2C48" w:rsidRPr="003741B6" w:rsidRDefault="00B34C26" w:rsidP="005362F5">
            <w:pPr>
              <w:jc w:val="both"/>
              <w:rPr>
                <w:rFonts w:ascii="Times New Roman" w:hAnsi="Times New Roman" w:cs="Times New Roman"/>
                <w:sz w:val="24"/>
                <w:szCs w:val="24"/>
              </w:rPr>
            </w:pPr>
            <w:r w:rsidRPr="003741B6">
              <w:rPr>
                <w:rFonts w:ascii="Times New Roman" w:hAnsi="Times New Roman" w:cs="Times New Roman"/>
                <w:sz w:val="24"/>
                <w:szCs w:val="24"/>
              </w:rPr>
              <w:t xml:space="preserve">Данный подкомитет может быть разделен на внутренние подразделения по мере необходимости. Он будет отвечать за консультирование </w:t>
            </w:r>
            <w:r w:rsidR="005362F5"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w:t>
            </w:r>
            <w:r w:rsidRPr="003741B6">
              <w:rPr>
                <w:rFonts w:ascii="Times New Roman" w:hAnsi="Times New Roman" w:cs="Times New Roman"/>
                <w:sz w:val="24"/>
                <w:szCs w:val="24"/>
              </w:rPr>
              <w:lastRenderedPageBreak/>
              <w:t xml:space="preserve">МПК </w:t>
            </w:r>
            <w:proofErr w:type="gramStart"/>
            <w:r w:rsidRPr="003741B6">
              <w:rPr>
                <w:rFonts w:ascii="Times New Roman" w:hAnsi="Times New Roman" w:cs="Times New Roman"/>
                <w:sz w:val="24"/>
                <w:szCs w:val="24"/>
              </w:rPr>
              <w:t>по</w:t>
            </w:r>
            <w:proofErr w:type="gramEnd"/>
            <w:r w:rsidRPr="003741B6">
              <w:rPr>
                <w:rFonts w:ascii="Times New Roman" w:hAnsi="Times New Roman" w:cs="Times New Roman"/>
                <w:sz w:val="24"/>
                <w:szCs w:val="24"/>
                <w:lang w:val="en-US"/>
              </w:rPr>
              <w:t>:</w:t>
            </w:r>
          </w:p>
          <w:p w:rsidR="00B34C26" w:rsidRPr="003741B6" w:rsidRDefault="00B34C26" w:rsidP="005362F5">
            <w:pPr>
              <w:pStyle w:val="a3"/>
              <w:numPr>
                <w:ilvl w:val="0"/>
                <w:numId w:val="25"/>
              </w:numPr>
              <w:jc w:val="both"/>
              <w:rPr>
                <w:rFonts w:ascii="Times New Roman" w:hAnsi="Times New Roman" w:cs="Times New Roman"/>
                <w:sz w:val="24"/>
                <w:szCs w:val="24"/>
              </w:rPr>
            </w:pPr>
            <w:r w:rsidRPr="003741B6">
              <w:rPr>
                <w:rFonts w:ascii="Times New Roman" w:hAnsi="Times New Roman" w:cs="Times New Roman"/>
                <w:sz w:val="24"/>
                <w:szCs w:val="24"/>
              </w:rPr>
              <w:t>По ее надзорным функциям, в том числе финансовой отчетности, мониторингу по соблюдению внутреннего контроля, выявлению рисков и управлению, внутреннему и внешнему аудиту</w:t>
            </w:r>
            <w:r w:rsidR="005507B7" w:rsidRPr="003741B6">
              <w:rPr>
                <w:rFonts w:ascii="Times New Roman" w:hAnsi="Times New Roman" w:cs="Times New Roman"/>
                <w:sz w:val="24"/>
                <w:szCs w:val="24"/>
              </w:rPr>
              <w:t xml:space="preserve">, контролю структуры управления и практики МПК; и </w:t>
            </w:r>
          </w:p>
          <w:p w:rsidR="005507B7" w:rsidRPr="003741B6" w:rsidRDefault="005507B7" w:rsidP="005362F5">
            <w:pPr>
              <w:pStyle w:val="a3"/>
              <w:numPr>
                <w:ilvl w:val="0"/>
                <w:numId w:val="25"/>
              </w:numPr>
              <w:jc w:val="both"/>
              <w:rPr>
                <w:rFonts w:ascii="Times New Roman" w:hAnsi="Times New Roman" w:cs="Times New Roman"/>
                <w:sz w:val="24"/>
                <w:szCs w:val="24"/>
              </w:rPr>
            </w:pPr>
            <w:r w:rsidRPr="003741B6">
              <w:rPr>
                <w:rFonts w:ascii="Times New Roman" w:hAnsi="Times New Roman" w:cs="Times New Roman"/>
                <w:sz w:val="24"/>
                <w:szCs w:val="24"/>
              </w:rPr>
              <w:t xml:space="preserve">Финансовому менеджменту МПК, включая </w:t>
            </w:r>
            <w:proofErr w:type="gramStart"/>
            <w:r w:rsidRPr="003741B6">
              <w:rPr>
                <w:rFonts w:ascii="Times New Roman" w:hAnsi="Times New Roman" w:cs="Times New Roman"/>
                <w:sz w:val="24"/>
                <w:szCs w:val="24"/>
              </w:rPr>
              <w:t>контроль за</w:t>
            </w:r>
            <w:proofErr w:type="gramEnd"/>
            <w:r w:rsidRPr="003741B6">
              <w:rPr>
                <w:rFonts w:ascii="Times New Roman" w:hAnsi="Times New Roman" w:cs="Times New Roman"/>
                <w:sz w:val="24"/>
                <w:szCs w:val="24"/>
              </w:rPr>
              <w:t xml:space="preserve"> подготовкой ежегодного бюджета; подготовке ежегодных отчетов; консультированию по сделкам, требующих одобрения от </w:t>
            </w:r>
            <w:r w:rsidR="005362F5"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консультированию по новым правилам или по изменен</w:t>
            </w:r>
            <w:r w:rsidR="005362F5" w:rsidRPr="003741B6">
              <w:rPr>
                <w:rFonts w:ascii="Times New Roman" w:hAnsi="Times New Roman" w:cs="Times New Roman"/>
                <w:sz w:val="24"/>
                <w:szCs w:val="24"/>
              </w:rPr>
              <w:t>ию внутренних правил, процедур,</w:t>
            </w:r>
            <w:r w:rsidRPr="003741B6">
              <w:rPr>
                <w:rFonts w:ascii="Times New Roman" w:hAnsi="Times New Roman" w:cs="Times New Roman"/>
                <w:sz w:val="24"/>
                <w:szCs w:val="24"/>
              </w:rPr>
              <w:t xml:space="preserve"> </w:t>
            </w:r>
            <w:r w:rsidR="005362F5" w:rsidRPr="003741B6">
              <w:rPr>
                <w:rFonts w:ascii="Times New Roman" w:hAnsi="Times New Roman" w:cs="Times New Roman"/>
                <w:sz w:val="24"/>
                <w:szCs w:val="24"/>
              </w:rPr>
              <w:t>связанных с управлением финансами</w:t>
            </w:r>
            <w:r w:rsidRPr="003741B6">
              <w:rPr>
                <w:rFonts w:ascii="Times New Roman" w:hAnsi="Times New Roman" w:cs="Times New Roman"/>
                <w:sz w:val="24"/>
                <w:szCs w:val="24"/>
              </w:rPr>
              <w:t xml:space="preserve">. </w:t>
            </w:r>
          </w:p>
        </w:tc>
      </w:tr>
      <w:tr w:rsidR="007F2C48" w:rsidRPr="003741B6" w:rsidTr="00C61687">
        <w:tc>
          <w:tcPr>
            <w:tcW w:w="3510" w:type="dxa"/>
          </w:tcPr>
          <w:p w:rsidR="007F2C48" w:rsidRPr="003741B6" w:rsidRDefault="005362F5" w:rsidP="00BD4320">
            <w:pPr>
              <w:rPr>
                <w:rFonts w:ascii="Times New Roman" w:hAnsi="Times New Roman" w:cs="Times New Roman"/>
                <w:sz w:val="24"/>
                <w:szCs w:val="24"/>
              </w:rPr>
            </w:pPr>
            <w:r w:rsidRPr="003741B6">
              <w:rPr>
                <w:rFonts w:ascii="Times New Roman" w:hAnsi="Times New Roman" w:cs="Times New Roman"/>
                <w:sz w:val="24"/>
                <w:szCs w:val="24"/>
              </w:rPr>
              <w:lastRenderedPageBreak/>
              <w:t>По кадровым ресурсам и вознаграждению</w:t>
            </w:r>
          </w:p>
        </w:tc>
        <w:tc>
          <w:tcPr>
            <w:tcW w:w="5835" w:type="dxa"/>
          </w:tcPr>
          <w:p w:rsidR="007F2C48" w:rsidRPr="003741B6" w:rsidRDefault="005507B7" w:rsidP="005362F5">
            <w:pPr>
              <w:jc w:val="both"/>
              <w:rPr>
                <w:rFonts w:ascii="Times New Roman" w:hAnsi="Times New Roman" w:cs="Times New Roman"/>
                <w:sz w:val="24"/>
                <w:szCs w:val="24"/>
              </w:rPr>
            </w:pPr>
            <w:r w:rsidRPr="003741B6">
              <w:rPr>
                <w:rFonts w:ascii="Times New Roman" w:hAnsi="Times New Roman" w:cs="Times New Roman"/>
                <w:sz w:val="24"/>
                <w:szCs w:val="24"/>
              </w:rPr>
              <w:t xml:space="preserve">Ответственный за консультирование </w:t>
            </w:r>
            <w:r w:rsidR="005362F5"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по вопросам условий работы Генерального Директора; контроль и обзор результатов деятельности Генерального Директора; консультация с Генеральным Директором по другим ключевым кадрам; оперативная структура МПК и организационное развитие; культура, благосостояние персонала и внутренняя политика. </w:t>
            </w:r>
          </w:p>
        </w:tc>
      </w:tr>
    </w:tbl>
    <w:p w:rsidR="007F2C48" w:rsidRPr="003741B6" w:rsidRDefault="007F2C48" w:rsidP="007F2C48">
      <w:pPr>
        <w:rPr>
          <w:rFonts w:ascii="Times New Roman" w:hAnsi="Times New Roman" w:cs="Times New Roman"/>
          <w:sz w:val="24"/>
          <w:szCs w:val="24"/>
        </w:rPr>
      </w:pPr>
    </w:p>
    <w:p w:rsidR="007F2C48" w:rsidRPr="003741B6" w:rsidRDefault="005C3AE3" w:rsidP="00BE7B89">
      <w:pPr>
        <w:rPr>
          <w:rFonts w:ascii="Times New Roman" w:hAnsi="Times New Roman" w:cs="Times New Roman"/>
          <w:b/>
          <w:sz w:val="24"/>
          <w:szCs w:val="24"/>
        </w:rPr>
      </w:pPr>
      <w:r w:rsidRPr="003741B6">
        <w:rPr>
          <w:rFonts w:ascii="Times New Roman" w:hAnsi="Times New Roman" w:cs="Times New Roman"/>
          <w:b/>
          <w:sz w:val="24"/>
          <w:szCs w:val="24"/>
        </w:rPr>
        <w:t>4.8</w:t>
      </w:r>
      <w:r w:rsidR="00330E33" w:rsidRPr="003741B6">
        <w:rPr>
          <w:rFonts w:ascii="Times New Roman" w:hAnsi="Times New Roman" w:cs="Times New Roman"/>
          <w:b/>
          <w:sz w:val="24"/>
          <w:szCs w:val="24"/>
        </w:rPr>
        <w:t>.4 Комитеты</w:t>
      </w:r>
    </w:p>
    <w:p w:rsidR="00330E33" w:rsidRPr="003741B6" w:rsidRDefault="00330E33" w:rsidP="00FA473B">
      <w:pPr>
        <w:pStyle w:val="a3"/>
        <w:numPr>
          <w:ilvl w:val="0"/>
          <w:numId w:val="26"/>
        </w:numPr>
        <w:jc w:val="both"/>
        <w:rPr>
          <w:rFonts w:ascii="Times New Roman" w:hAnsi="Times New Roman" w:cs="Times New Roman"/>
          <w:sz w:val="24"/>
          <w:szCs w:val="24"/>
        </w:rPr>
      </w:pPr>
      <w:r w:rsidRPr="003741B6">
        <w:rPr>
          <w:rFonts w:ascii="Times New Roman" w:hAnsi="Times New Roman" w:cs="Times New Roman"/>
          <w:sz w:val="24"/>
          <w:szCs w:val="24"/>
        </w:rPr>
        <w:t>Предложенные Комитеты описаны ниже в таблице.</w:t>
      </w:r>
    </w:p>
    <w:p w:rsidR="00330E33" w:rsidRPr="003741B6" w:rsidRDefault="005362F5" w:rsidP="00FA473B">
      <w:pPr>
        <w:pStyle w:val="a3"/>
        <w:numPr>
          <w:ilvl w:val="0"/>
          <w:numId w:val="26"/>
        </w:numPr>
        <w:jc w:val="both"/>
        <w:rPr>
          <w:rFonts w:ascii="Times New Roman" w:hAnsi="Times New Roman" w:cs="Times New Roman"/>
          <w:sz w:val="24"/>
          <w:szCs w:val="24"/>
        </w:rPr>
      </w:pPr>
      <w:r w:rsidRPr="003741B6">
        <w:rPr>
          <w:rFonts w:ascii="Times New Roman" w:hAnsi="Times New Roman" w:cs="Times New Roman"/>
          <w:sz w:val="24"/>
          <w:szCs w:val="24"/>
        </w:rPr>
        <w:t>Исполком</w:t>
      </w:r>
      <w:r w:rsidR="00330E33" w:rsidRPr="003741B6">
        <w:rPr>
          <w:rFonts w:ascii="Times New Roman" w:hAnsi="Times New Roman" w:cs="Times New Roman"/>
          <w:sz w:val="24"/>
          <w:szCs w:val="24"/>
        </w:rPr>
        <w:t xml:space="preserve"> МПК может также создать другие комитеты</w:t>
      </w:r>
      <w:r w:rsidRPr="003741B6">
        <w:rPr>
          <w:rFonts w:ascii="Times New Roman" w:hAnsi="Times New Roman" w:cs="Times New Roman"/>
          <w:sz w:val="24"/>
          <w:szCs w:val="24"/>
        </w:rPr>
        <w:t xml:space="preserve"> время от времени. Они могут называться комитетами, рабочими группами и другими похожими названиями для отражения их вида деятельности.</w:t>
      </w:r>
    </w:p>
    <w:p w:rsidR="00BD4320" w:rsidRPr="003741B6" w:rsidRDefault="00330E33" w:rsidP="00FA473B">
      <w:pPr>
        <w:pStyle w:val="a3"/>
        <w:numPr>
          <w:ilvl w:val="0"/>
          <w:numId w:val="26"/>
        </w:numPr>
        <w:jc w:val="both"/>
        <w:rPr>
          <w:rFonts w:ascii="Times New Roman" w:hAnsi="Times New Roman" w:cs="Times New Roman"/>
          <w:sz w:val="24"/>
          <w:szCs w:val="24"/>
        </w:rPr>
      </w:pPr>
      <w:r w:rsidRPr="003741B6">
        <w:rPr>
          <w:rFonts w:ascii="Times New Roman" w:hAnsi="Times New Roman" w:cs="Times New Roman"/>
          <w:sz w:val="24"/>
          <w:szCs w:val="24"/>
        </w:rPr>
        <w:t xml:space="preserve">Структура и порядок назначения </w:t>
      </w:r>
      <w:r w:rsidR="005362F5" w:rsidRPr="003741B6">
        <w:rPr>
          <w:rFonts w:ascii="Times New Roman" w:hAnsi="Times New Roman" w:cs="Times New Roman"/>
          <w:sz w:val="24"/>
          <w:szCs w:val="24"/>
        </w:rPr>
        <w:t xml:space="preserve">в </w:t>
      </w:r>
      <w:r w:rsidR="007766F0" w:rsidRPr="003741B6">
        <w:rPr>
          <w:rFonts w:ascii="Times New Roman" w:hAnsi="Times New Roman" w:cs="Times New Roman"/>
          <w:sz w:val="24"/>
          <w:szCs w:val="24"/>
        </w:rPr>
        <w:t xml:space="preserve">постоянные </w:t>
      </w:r>
      <w:r w:rsidR="005362F5" w:rsidRPr="003741B6">
        <w:rPr>
          <w:rFonts w:ascii="Times New Roman" w:hAnsi="Times New Roman" w:cs="Times New Roman"/>
          <w:sz w:val="24"/>
          <w:szCs w:val="24"/>
        </w:rPr>
        <w:t>комитеты</w:t>
      </w:r>
      <w:r w:rsidRPr="003741B6">
        <w:rPr>
          <w:rFonts w:ascii="Times New Roman" w:hAnsi="Times New Roman" w:cs="Times New Roman"/>
          <w:sz w:val="24"/>
          <w:szCs w:val="24"/>
        </w:rPr>
        <w:t xml:space="preserve"> будут отражать потребность в квалифицированных и разносторонних </w:t>
      </w:r>
      <w:r w:rsidR="007766F0" w:rsidRPr="003741B6">
        <w:rPr>
          <w:rFonts w:ascii="Times New Roman" w:hAnsi="Times New Roman" w:cs="Times New Roman"/>
          <w:sz w:val="24"/>
          <w:szCs w:val="24"/>
        </w:rPr>
        <w:t>людях</w:t>
      </w:r>
      <w:r w:rsidRPr="003741B6">
        <w:rPr>
          <w:rFonts w:ascii="Times New Roman" w:hAnsi="Times New Roman" w:cs="Times New Roman"/>
          <w:sz w:val="24"/>
          <w:szCs w:val="24"/>
        </w:rPr>
        <w:t>. К</w:t>
      </w:r>
      <w:r w:rsidR="007766F0" w:rsidRPr="003741B6">
        <w:rPr>
          <w:rFonts w:ascii="Times New Roman" w:hAnsi="Times New Roman" w:cs="Times New Roman"/>
          <w:sz w:val="24"/>
          <w:szCs w:val="24"/>
        </w:rPr>
        <w:t>андидатуры членов к</w:t>
      </w:r>
      <w:r w:rsidRPr="003741B6">
        <w:rPr>
          <w:rFonts w:ascii="Times New Roman" w:hAnsi="Times New Roman" w:cs="Times New Roman"/>
          <w:sz w:val="24"/>
          <w:szCs w:val="24"/>
        </w:rPr>
        <w:t xml:space="preserve">омитетов будут запрашиваться у НПК, Международных Федераций и Международных Организаций Спорта Инвалидов. </w:t>
      </w:r>
      <w:r w:rsidR="005C3AE3" w:rsidRPr="003741B6">
        <w:rPr>
          <w:rFonts w:ascii="Times New Roman" w:hAnsi="Times New Roman" w:cs="Times New Roman"/>
          <w:sz w:val="24"/>
          <w:szCs w:val="24"/>
        </w:rPr>
        <w:t xml:space="preserve">Региональные организации могут также номинировать членов в эти комитеты. Все должности в комитетах будут публично </w:t>
      </w:r>
      <w:r w:rsidR="007766F0" w:rsidRPr="003741B6">
        <w:rPr>
          <w:rFonts w:ascii="Times New Roman" w:hAnsi="Times New Roman" w:cs="Times New Roman"/>
          <w:sz w:val="24"/>
          <w:szCs w:val="24"/>
        </w:rPr>
        <w:t>объявляться</w:t>
      </w:r>
      <w:r w:rsidR="005C3AE3" w:rsidRPr="003741B6">
        <w:rPr>
          <w:rFonts w:ascii="Times New Roman" w:hAnsi="Times New Roman" w:cs="Times New Roman"/>
          <w:sz w:val="24"/>
          <w:szCs w:val="24"/>
        </w:rPr>
        <w:t xml:space="preserve"> на </w:t>
      </w:r>
      <w:proofErr w:type="gramStart"/>
      <w:r w:rsidR="005C3AE3" w:rsidRPr="003741B6">
        <w:rPr>
          <w:rFonts w:ascii="Times New Roman" w:hAnsi="Times New Roman" w:cs="Times New Roman"/>
          <w:sz w:val="24"/>
          <w:szCs w:val="24"/>
        </w:rPr>
        <w:t>официальном</w:t>
      </w:r>
      <w:proofErr w:type="gramEnd"/>
      <w:r w:rsidR="005C3AE3" w:rsidRPr="003741B6">
        <w:rPr>
          <w:rFonts w:ascii="Times New Roman" w:hAnsi="Times New Roman" w:cs="Times New Roman"/>
          <w:sz w:val="24"/>
          <w:szCs w:val="24"/>
        </w:rPr>
        <w:t xml:space="preserve"> веб-сайте МПК и другими способами.</w:t>
      </w:r>
    </w:p>
    <w:p w:rsidR="005C3AE3" w:rsidRPr="003741B6" w:rsidRDefault="005C3AE3" w:rsidP="00FA473B">
      <w:pPr>
        <w:pStyle w:val="a3"/>
        <w:numPr>
          <w:ilvl w:val="0"/>
          <w:numId w:val="26"/>
        </w:numPr>
        <w:jc w:val="both"/>
        <w:rPr>
          <w:rFonts w:ascii="Times New Roman" w:hAnsi="Times New Roman" w:cs="Times New Roman"/>
          <w:sz w:val="24"/>
          <w:szCs w:val="24"/>
        </w:rPr>
      </w:pPr>
      <w:r w:rsidRPr="003741B6">
        <w:rPr>
          <w:rFonts w:ascii="Times New Roman" w:hAnsi="Times New Roman" w:cs="Times New Roman"/>
          <w:sz w:val="24"/>
          <w:szCs w:val="24"/>
        </w:rPr>
        <w:t xml:space="preserve">В состав каждого </w:t>
      </w:r>
      <w:r w:rsidR="007766F0" w:rsidRPr="003741B6">
        <w:rPr>
          <w:rFonts w:ascii="Times New Roman" w:hAnsi="Times New Roman" w:cs="Times New Roman"/>
          <w:sz w:val="24"/>
          <w:szCs w:val="24"/>
        </w:rPr>
        <w:t>комитета</w:t>
      </w:r>
      <w:r w:rsidRPr="003741B6">
        <w:rPr>
          <w:rFonts w:ascii="Times New Roman" w:hAnsi="Times New Roman" w:cs="Times New Roman"/>
          <w:sz w:val="24"/>
          <w:szCs w:val="24"/>
        </w:rPr>
        <w:t xml:space="preserve">, как правило, входит от пяти до пятнадцати членов в зависимости от характера и объема работы. Каждый Комитет будет возглавляться или включать в себя члена </w:t>
      </w:r>
      <w:r w:rsidR="007766F0"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w:t>
      </w:r>
      <w:r w:rsidR="007766F0" w:rsidRPr="003741B6">
        <w:rPr>
          <w:rFonts w:ascii="Times New Roman" w:hAnsi="Times New Roman" w:cs="Times New Roman"/>
          <w:sz w:val="24"/>
          <w:szCs w:val="24"/>
        </w:rPr>
        <w:t>. Председатель может быть членом</w:t>
      </w:r>
      <w:r w:rsidRPr="003741B6">
        <w:rPr>
          <w:rFonts w:ascii="Times New Roman" w:hAnsi="Times New Roman" w:cs="Times New Roman"/>
          <w:sz w:val="24"/>
          <w:szCs w:val="24"/>
        </w:rPr>
        <w:t xml:space="preserve"> Исполкома МПК, но это не является обязательным требованием. Президент имеет право присутствовать на любом заседании Комитета.</w:t>
      </w:r>
    </w:p>
    <w:p w:rsidR="002D42E3" w:rsidRPr="003741B6" w:rsidRDefault="002D42E3" w:rsidP="00FA473B">
      <w:pPr>
        <w:pStyle w:val="a3"/>
        <w:numPr>
          <w:ilvl w:val="0"/>
          <w:numId w:val="26"/>
        </w:numPr>
        <w:jc w:val="both"/>
        <w:rPr>
          <w:rFonts w:ascii="Times New Roman" w:hAnsi="Times New Roman" w:cs="Times New Roman"/>
          <w:sz w:val="24"/>
          <w:szCs w:val="24"/>
        </w:rPr>
      </w:pPr>
      <w:r w:rsidRPr="003741B6">
        <w:rPr>
          <w:rFonts w:ascii="Times New Roman" w:hAnsi="Times New Roman" w:cs="Times New Roman"/>
          <w:sz w:val="24"/>
          <w:szCs w:val="24"/>
        </w:rPr>
        <w:t xml:space="preserve">Комитеты получают указания от Исполкома (через президента или </w:t>
      </w:r>
      <w:r w:rsidR="007766F0" w:rsidRPr="003741B6">
        <w:rPr>
          <w:rFonts w:ascii="Times New Roman" w:hAnsi="Times New Roman" w:cs="Times New Roman"/>
          <w:sz w:val="24"/>
          <w:szCs w:val="24"/>
        </w:rPr>
        <w:t>генерального</w:t>
      </w:r>
      <w:r w:rsidRPr="003741B6">
        <w:rPr>
          <w:rFonts w:ascii="Times New Roman" w:hAnsi="Times New Roman" w:cs="Times New Roman"/>
          <w:sz w:val="24"/>
          <w:szCs w:val="24"/>
        </w:rPr>
        <w:t xml:space="preserve"> директора) и отчитываются через председателя комитета.</w:t>
      </w:r>
    </w:p>
    <w:p w:rsidR="00330E33" w:rsidRPr="003741B6" w:rsidRDefault="007766F0" w:rsidP="00FA473B">
      <w:pPr>
        <w:pStyle w:val="a3"/>
        <w:numPr>
          <w:ilvl w:val="0"/>
          <w:numId w:val="26"/>
        </w:numPr>
        <w:jc w:val="both"/>
        <w:rPr>
          <w:rFonts w:ascii="Times New Roman" w:hAnsi="Times New Roman" w:cs="Times New Roman"/>
          <w:sz w:val="24"/>
          <w:szCs w:val="24"/>
        </w:rPr>
      </w:pPr>
      <w:proofErr w:type="spellStart"/>
      <w:r w:rsidRPr="003741B6">
        <w:rPr>
          <w:rFonts w:ascii="Times New Roman" w:hAnsi="Times New Roman" w:cs="Times New Roman"/>
          <w:sz w:val="24"/>
          <w:szCs w:val="24"/>
        </w:rPr>
        <w:t>Номинационная</w:t>
      </w:r>
      <w:proofErr w:type="spellEnd"/>
      <w:r w:rsidRPr="003741B6">
        <w:rPr>
          <w:rFonts w:ascii="Times New Roman" w:hAnsi="Times New Roman" w:cs="Times New Roman"/>
          <w:sz w:val="24"/>
          <w:szCs w:val="24"/>
        </w:rPr>
        <w:t xml:space="preserve"> </w:t>
      </w:r>
      <w:r w:rsidR="00BD4320" w:rsidRPr="003741B6">
        <w:rPr>
          <w:rFonts w:ascii="Times New Roman" w:hAnsi="Times New Roman" w:cs="Times New Roman"/>
          <w:sz w:val="24"/>
          <w:szCs w:val="24"/>
        </w:rPr>
        <w:t>Комиссия будет отвечать</w:t>
      </w:r>
      <w:r w:rsidRPr="003741B6">
        <w:rPr>
          <w:rFonts w:ascii="Times New Roman" w:hAnsi="Times New Roman" w:cs="Times New Roman"/>
          <w:sz w:val="24"/>
          <w:szCs w:val="24"/>
        </w:rPr>
        <w:t xml:space="preserve"> за оценку заявок и рекомендаций</w:t>
      </w:r>
      <w:r w:rsidR="00BD4320" w:rsidRPr="003741B6">
        <w:rPr>
          <w:rFonts w:ascii="Times New Roman" w:hAnsi="Times New Roman" w:cs="Times New Roman"/>
          <w:sz w:val="24"/>
          <w:szCs w:val="24"/>
        </w:rPr>
        <w:t xml:space="preserve"> для назначения членов Комитета</w:t>
      </w:r>
      <w:r w:rsidRPr="003741B6">
        <w:rPr>
          <w:rFonts w:ascii="Times New Roman" w:hAnsi="Times New Roman" w:cs="Times New Roman"/>
          <w:sz w:val="24"/>
          <w:szCs w:val="24"/>
        </w:rPr>
        <w:t>, поданных</w:t>
      </w:r>
      <w:r w:rsidR="00BD4320" w:rsidRPr="003741B6">
        <w:rPr>
          <w:rFonts w:ascii="Times New Roman" w:hAnsi="Times New Roman" w:cs="Times New Roman"/>
          <w:sz w:val="24"/>
          <w:szCs w:val="24"/>
        </w:rPr>
        <w:t xml:space="preserve"> </w:t>
      </w:r>
      <w:r w:rsidRPr="003741B6">
        <w:rPr>
          <w:rFonts w:ascii="Times New Roman" w:hAnsi="Times New Roman" w:cs="Times New Roman"/>
          <w:sz w:val="24"/>
          <w:szCs w:val="24"/>
        </w:rPr>
        <w:t xml:space="preserve">Исполкомом </w:t>
      </w:r>
      <w:r w:rsidR="00BD4320" w:rsidRPr="003741B6">
        <w:rPr>
          <w:rFonts w:ascii="Times New Roman" w:hAnsi="Times New Roman" w:cs="Times New Roman"/>
          <w:sz w:val="24"/>
          <w:szCs w:val="24"/>
        </w:rPr>
        <w:t>МПК</w:t>
      </w:r>
      <w:r w:rsidRPr="003741B6">
        <w:rPr>
          <w:rFonts w:ascii="Times New Roman" w:hAnsi="Times New Roman" w:cs="Times New Roman"/>
          <w:sz w:val="24"/>
          <w:szCs w:val="24"/>
        </w:rPr>
        <w:t>,</w:t>
      </w:r>
      <w:r w:rsidR="00BD4320" w:rsidRPr="003741B6">
        <w:rPr>
          <w:rFonts w:ascii="Times New Roman" w:hAnsi="Times New Roman" w:cs="Times New Roman"/>
          <w:sz w:val="24"/>
          <w:szCs w:val="24"/>
        </w:rPr>
        <w:t xml:space="preserve"> в соответствии со следующими критериями:</w:t>
      </w:r>
    </w:p>
    <w:p w:rsidR="00BD4320" w:rsidRPr="003741B6" w:rsidRDefault="00BD4320" w:rsidP="00FA473B">
      <w:pPr>
        <w:pStyle w:val="a3"/>
        <w:numPr>
          <w:ilvl w:val="0"/>
          <w:numId w:val="27"/>
        </w:numPr>
        <w:jc w:val="both"/>
        <w:rPr>
          <w:rFonts w:ascii="Times New Roman" w:hAnsi="Times New Roman" w:cs="Times New Roman"/>
          <w:sz w:val="24"/>
          <w:szCs w:val="24"/>
        </w:rPr>
      </w:pPr>
      <w:r w:rsidRPr="003741B6">
        <w:rPr>
          <w:rFonts w:ascii="Times New Roman" w:hAnsi="Times New Roman" w:cs="Times New Roman"/>
          <w:sz w:val="24"/>
          <w:szCs w:val="24"/>
        </w:rPr>
        <w:t>Квалификация, знания и опыт в вопросах, рассматриваемых Подкомитетом.</w:t>
      </w:r>
    </w:p>
    <w:p w:rsidR="00BD4320" w:rsidRPr="003741B6" w:rsidRDefault="007766F0" w:rsidP="00FA473B">
      <w:pPr>
        <w:pStyle w:val="a3"/>
        <w:numPr>
          <w:ilvl w:val="0"/>
          <w:numId w:val="27"/>
        </w:numPr>
        <w:jc w:val="both"/>
        <w:rPr>
          <w:rFonts w:ascii="Times New Roman" w:hAnsi="Times New Roman" w:cs="Times New Roman"/>
          <w:sz w:val="24"/>
          <w:szCs w:val="24"/>
        </w:rPr>
      </w:pPr>
      <w:r w:rsidRPr="003741B6">
        <w:rPr>
          <w:rFonts w:ascii="Times New Roman" w:hAnsi="Times New Roman" w:cs="Times New Roman"/>
          <w:sz w:val="24"/>
          <w:szCs w:val="24"/>
        </w:rPr>
        <w:t xml:space="preserve">необязательный критерий, чтобы как минимум </w:t>
      </w:r>
      <w:r w:rsidR="00BD4320" w:rsidRPr="003741B6">
        <w:rPr>
          <w:rFonts w:ascii="Times New Roman" w:hAnsi="Times New Roman" w:cs="Times New Roman"/>
          <w:sz w:val="24"/>
          <w:szCs w:val="24"/>
        </w:rPr>
        <w:t xml:space="preserve">50% </w:t>
      </w:r>
      <w:r w:rsidR="00490F0F" w:rsidRPr="003741B6">
        <w:rPr>
          <w:rFonts w:ascii="Times New Roman" w:hAnsi="Times New Roman" w:cs="Times New Roman"/>
          <w:sz w:val="24"/>
          <w:szCs w:val="24"/>
        </w:rPr>
        <w:t>было женского пола (в соответствии с целью, установленной Исполкомом МПК в 2017 году)</w:t>
      </w:r>
    </w:p>
    <w:p w:rsidR="00BD4320" w:rsidRPr="003741B6" w:rsidRDefault="00490F0F" w:rsidP="00FA473B">
      <w:pPr>
        <w:pStyle w:val="a3"/>
        <w:numPr>
          <w:ilvl w:val="0"/>
          <w:numId w:val="27"/>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вовлечение</w:t>
      </w:r>
      <w:r w:rsidR="00BD4320" w:rsidRPr="003741B6">
        <w:rPr>
          <w:rFonts w:ascii="Times New Roman" w:hAnsi="Times New Roman" w:cs="Times New Roman"/>
          <w:sz w:val="24"/>
          <w:szCs w:val="24"/>
        </w:rPr>
        <w:t xml:space="preserve"> членов со всех регионов и </w:t>
      </w:r>
      <w:r w:rsidR="004460DD" w:rsidRPr="003741B6">
        <w:rPr>
          <w:rFonts w:ascii="Times New Roman" w:hAnsi="Times New Roman" w:cs="Times New Roman"/>
          <w:sz w:val="24"/>
          <w:szCs w:val="24"/>
        </w:rPr>
        <w:t xml:space="preserve">разных </w:t>
      </w:r>
      <w:r w:rsidR="00BD4320" w:rsidRPr="003741B6">
        <w:rPr>
          <w:rFonts w:ascii="Times New Roman" w:hAnsi="Times New Roman" w:cs="Times New Roman"/>
          <w:sz w:val="24"/>
          <w:szCs w:val="24"/>
        </w:rPr>
        <w:t xml:space="preserve">стран, чтобы обеспечить разнообразие и привнести </w:t>
      </w:r>
      <w:r w:rsidR="004460DD" w:rsidRPr="003741B6">
        <w:rPr>
          <w:rFonts w:ascii="Times New Roman" w:hAnsi="Times New Roman" w:cs="Times New Roman"/>
          <w:sz w:val="24"/>
          <w:szCs w:val="24"/>
        </w:rPr>
        <w:t>глобальную точку зрения</w:t>
      </w:r>
    </w:p>
    <w:p w:rsidR="00BD4320" w:rsidRPr="003741B6" w:rsidRDefault="00BD4320" w:rsidP="00FA473B">
      <w:pPr>
        <w:pStyle w:val="a3"/>
        <w:numPr>
          <w:ilvl w:val="0"/>
          <w:numId w:val="27"/>
        </w:numPr>
        <w:jc w:val="both"/>
        <w:rPr>
          <w:rFonts w:ascii="Times New Roman" w:hAnsi="Times New Roman" w:cs="Times New Roman"/>
          <w:sz w:val="24"/>
          <w:szCs w:val="24"/>
        </w:rPr>
      </w:pPr>
      <w:r w:rsidRPr="003741B6">
        <w:rPr>
          <w:rFonts w:ascii="Times New Roman" w:hAnsi="Times New Roman" w:cs="Times New Roman"/>
          <w:sz w:val="24"/>
          <w:szCs w:val="24"/>
        </w:rPr>
        <w:t>По крайней мере, один из пяти членов должен быть активным или действующим в</w:t>
      </w:r>
      <w:r w:rsidR="004460DD" w:rsidRPr="003741B6">
        <w:rPr>
          <w:rFonts w:ascii="Times New Roman" w:hAnsi="Times New Roman" w:cs="Times New Roman"/>
          <w:sz w:val="24"/>
          <w:szCs w:val="24"/>
        </w:rPr>
        <w:t xml:space="preserve"> прошлом (за </w:t>
      </w:r>
      <w:proofErr w:type="gramStart"/>
      <w:r w:rsidR="004460DD" w:rsidRPr="003741B6">
        <w:rPr>
          <w:rFonts w:ascii="Times New Roman" w:hAnsi="Times New Roman" w:cs="Times New Roman"/>
          <w:sz w:val="24"/>
          <w:szCs w:val="24"/>
        </w:rPr>
        <w:t>последние</w:t>
      </w:r>
      <w:proofErr w:type="gramEnd"/>
      <w:r w:rsidR="004460DD" w:rsidRPr="003741B6">
        <w:rPr>
          <w:rFonts w:ascii="Times New Roman" w:hAnsi="Times New Roman" w:cs="Times New Roman"/>
          <w:sz w:val="24"/>
          <w:szCs w:val="24"/>
        </w:rPr>
        <w:t xml:space="preserve"> 12 лет) п</w:t>
      </w:r>
      <w:r w:rsidRPr="003741B6">
        <w:rPr>
          <w:rFonts w:ascii="Times New Roman" w:hAnsi="Times New Roman" w:cs="Times New Roman"/>
          <w:sz w:val="24"/>
          <w:szCs w:val="24"/>
        </w:rPr>
        <w:t xml:space="preserve">ара спортсменом, который может </w:t>
      </w:r>
      <w:r w:rsidR="004460DD" w:rsidRPr="003741B6">
        <w:rPr>
          <w:rFonts w:ascii="Times New Roman" w:hAnsi="Times New Roman" w:cs="Times New Roman"/>
          <w:sz w:val="24"/>
          <w:szCs w:val="24"/>
        </w:rPr>
        <w:t xml:space="preserve">быть (но не обязательно) </w:t>
      </w:r>
      <w:r w:rsidRPr="003741B6">
        <w:rPr>
          <w:rFonts w:ascii="Times New Roman" w:hAnsi="Times New Roman" w:cs="Times New Roman"/>
          <w:sz w:val="24"/>
          <w:szCs w:val="24"/>
        </w:rPr>
        <w:t xml:space="preserve">из Совета Спортсменов. </w:t>
      </w:r>
    </w:p>
    <w:p w:rsidR="00BD4320" w:rsidRPr="003741B6" w:rsidRDefault="00BD4320" w:rsidP="00BD4320">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4106"/>
        <w:gridCol w:w="5239"/>
      </w:tblGrid>
      <w:tr w:rsidR="003741B6" w:rsidRPr="003741B6" w:rsidTr="001F522A">
        <w:tc>
          <w:tcPr>
            <w:tcW w:w="4106" w:type="dxa"/>
          </w:tcPr>
          <w:p w:rsidR="00BD4320" w:rsidRPr="003741B6" w:rsidRDefault="00BD4320" w:rsidP="00BD4320">
            <w:pPr>
              <w:rPr>
                <w:rFonts w:ascii="Times New Roman" w:hAnsi="Times New Roman" w:cs="Times New Roman"/>
                <w:b/>
                <w:sz w:val="24"/>
                <w:szCs w:val="24"/>
              </w:rPr>
            </w:pPr>
            <w:r w:rsidRPr="003741B6">
              <w:rPr>
                <w:rFonts w:ascii="Times New Roman" w:hAnsi="Times New Roman" w:cs="Times New Roman"/>
                <w:b/>
                <w:sz w:val="24"/>
                <w:szCs w:val="24"/>
              </w:rPr>
              <w:t xml:space="preserve">Комитет </w:t>
            </w:r>
            <w:r w:rsidR="00B52865" w:rsidRPr="003741B6">
              <w:rPr>
                <w:rFonts w:ascii="Times New Roman" w:hAnsi="Times New Roman" w:cs="Times New Roman"/>
                <w:b/>
                <w:sz w:val="24"/>
                <w:szCs w:val="24"/>
              </w:rPr>
              <w:t>МПК</w:t>
            </w:r>
          </w:p>
        </w:tc>
        <w:tc>
          <w:tcPr>
            <w:tcW w:w="5239" w:type="dxa"/>
          </w:tcPr>
          <w:p w:rsidR="00BD4320" w:rsidRPr="003741B6" w:rsidRDefault="00BD4320" w:rsidP="00BD4320">
            <w:pPr>
              <w:rPr>
                <w:rFonts w:ascii="Times New Roman" w:hAnsi="Times New Roman" w:cs="Times New Roman"/>
                <w:b/>
                <w:sz w:val="24"/>
                <w:szCs w:val="24"/>
              </w:rPr>
            </w:pPr>
            <w:r w:rsidRPr="003741B6">
              <w:rPr>
                <w:rFonts w:ascii="Times New Roman" w:hAnsi="Times New Roman" w:cs="Times New Roman"/>
                <w:b/>
                <w:sz w:val="24"/>
                <w:szCs w:val="24"/>
              </w:rPr>
              <w:t xml:space="preserve">Описание </w:t>
            </w:r>
          </w:p>
        </w:tc>
      </w:tr>
      <w:tr w:rsidR="003741B6" w:rsidRPr="003741B6" w:rsidTr="001F522A">
        <w:tc>
          <w:tcPr>
            <w:tcW w:w="4106" w:type="dxa"/>
          </w:tcPr>
          <w:p w:rsidR="00BD4320" w:rsidRPr="003741B6" w:rsidRDefault="00B52865" w:rsidP="004460DD">
            <w:pPr>
              <w:rPr>
                <w:rFonts w:ascii="Times New Roman" w:hAnsi="Times New Roman" w:cs="Times New Roman"/>
                <w:sz w:val="24"/>
                <w:szCs w:val="24"/>
              </w:rPr>
            </w:pPr>
            <w:r w:rsidRPr="003741B6">
              <w:rPr>
                <w:rFonts w:ascii="Times New Roman" w:hAnsi="Times New Roman" w:cs="Times New Roman"/>
                <w:sz w:val="24"/>
                <w:szCs w:val="24"/>
              </w:rPr>
              <w:t>п</w:t>
            </w:r>
            <w:r w:rsidR="004460DD" w:rsidRPr="003741B6">
              <w:rPr>
                <w:rFonts w:ascii="Times New Roman" w:hAnsi="Times New Roman" w:cs="Times New Roman"/>
                <w:sz w:val="24"/>
                <w:szCs w:val="24"/>
              </w:rPr>
              <w:t xml:space="preserve">о спортивной программе </w:t>
            </w:r>
            <w:proofErr w:type="spellStart"/>
            <w:r w:rsidR="004460DD" w:rsidRPr="003741B6">
              <w:rPr>
                <w:rFonts w:ascii="Times New Roman" w:hAnsi="Times New Roman" w:cs="Times New Roman"/>
                <w:sz w:val="24"/>
                <w:szCs w:val="24"/>
              </w:rPr>
              <w:t>Паралимпийских</w:t>
            </w:r>
            <w:proofErr w:type="spellEnd"/>
            <w:r w:rsidR="004460DD" w:rsidRPr="003741B6">
              <w:rPr>
                <w:rFonts w:ascii="Times New Roman" w:hAnsi="Times New Roman" w:cs="Times New Roman"/>
                <w:sz w:val="24"/>
                <w:szCs w:val="24"/>
              </w:rPr>
              <w:t xml:space="preserve"> игр</w:t>
            </w:r>
            <w:r w:rsidR="00BD4320" w:rsidRPr="003741B6">
              <w:rPr>
                <w:rFonts w:ascii="Times New Roman" w:hAnsi="Times New Roman" w:cs="Times New Roman"/>
                <w:sz w:val="24"/>
                <w:szCs w:val="24"/>
              </w:rPr>
              <w:t xml:space="preserve"> </w:t>
            </w:r>
          </w:p>
        </w:tc>
        <w:tc>
          <w:tcPr>
            <w:tcW w:w="5239" w:type="dxa"/>
          </w:tcPr>
          <w:p w:rsidR="00BD4320" w:rsidRPr="003741B6" w:rsidRDefault="00BD4320" w:rsidP="00B52865">
            <w:pPr>
              <w:jc w:val="both"/>
              <w:rPr>
                <w:rFonts w:ascii="Times New Roman" w:hAnsi="Times New Roman" w:cs="Times New Roman"/>
                <w:sz w:val="24"/>
                <w:szCs w:val="24"/>
              </w:rPr>
            </w:pPr>
            <w:r w:rsidRPr="003741B6">
              <w:rPr>
                <w:rFonts w:ascii="Times New Roman" w:hAnsi="Times New Roman" w:cs="Times New Roman"/>
                <w:sz w:val="24"/>
                <w:szCs w:val="24"/>
              </w:rPr>
              <w:t xml:space="preserve">Отвечает за консультирование </w:t>
            </w:r>
            <w:r w:rsidR="00B52865"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по вопросам разработки ключевых принципов, которые должны использоваться для определения программы паралимпийского спорта, а также процесса выбора программы. </w:t>
            </w:r>
          </w:p>
        </w:tc>
      </w:tr>
      <w:tr w:rsidR="003741B6" w:rsidRPr="003741B6" w:rsidTr="001F522A">
        <w:tc>
          <w:tcPr>
            <w:tcW w:w="4106" w:type="dxa"/>
          </w:tcPr>
          <w:p w:rsidR="00BD4320" w:rsidRPr="003741B6" w:rsidRDefault="00B52865" w:rsidP="00B52865">
            <w:pPr>
              <w:rPr>
                <w:rFonts w:ascii="Times New Roman" w:hAnsi="Times New Roman" w:cs="Times New Roman"/>
                <w:sz w:val="24"/>
                <w:szCs w:val="24"/>
              </w:rPr>
            </w:pPr>
            <w:r w:rsidRPr="003741B6">
              <w:rPr>
                <w:rFonts w:ascii="Times New Roman" w:hAnsi="Times New Roman" w:cs="Times New Roman"/>
                <w:sz w:val="24"/>
                <w:szCs w:val="24"/>
              </w:rPr>
              <w:t>по наблюдению и соответствию классификации</w:t>
            </w:r>
          </w:p>
        </w:tc>
        <w:tc>
          <w:tcPr>
            <w:tcW w:w="5239" w:type="dxa"/>
          </w:tcPr>
          <w:p w:rsidR="00BD4320" w:rsidRPr="003741B6" w:rsidRDefault="00B52865" w:rsidP="00B52865">
            <w:pPr>
              <w:jc w:val="both"/>
              <w:rPr>
                <w:rFonts w:ascii="Times New Roman" w:hAnsi="Times New Roman" w:cs="Times New Roman"/>
                <w:sz w:val="24"/>
                <w:szCs w:val="24"/>
              </w:rPr>
            </w:pPr>
            <w:r w:rsidRPr="003741B6">
              <w:rPr>
                <w:rFonts w:ascii="Times New Roman" w:hAnsi="Times New Roman" w:cs="Times New Roman"/>
                <w:sz w:val="24"/>
                <w:szCs w:val="24"/>
              </w:rPr>
              <w:t>Отвечает</w:t>
            </w:r>
            <w:r w:rsidR="00BD4320" w:rsidRPr="003741B6">
              <w:rPr>
                <w:rFonts w:ascii="Times New Roman" w:hAnsi="Times New Roman" w:cs="Times New Roman"/>
                <w:sz w:val="24"/>
                <w:szCs w:val="24"/>
              </w:rPr>
              <w:t xml:space="preserve"> за консультирование </w:t>
            </w:r>
            <w:r w:rsidRPr="003741B6">
              <w:rPr>
                <w:rFonts w:ascii="Times New Roman" w:hAnsi="Times New Roman" w:cs="Times New Roman"/>
                <w:sz w:val="24"/>
                <w:szCs w:val="24"/>
              </w:rPr>
              <w:t>Исполкома</w:t>
            </w:r>
            <w:r w:rsidR="00BD4320" w:rsidRPr="003741B6">
              <w:rPr>
                <w:rFonts w:ascii="Times New Roman" w:hAnsi="Times New Roman" w:cs="Times New Roman"/>
                <w:sz w:val="24"/>
                <w:szCs w:val="24"/>
              </w:rPr>
              <w:t xml:space="preserve"> МПК по вопросам соответствия Классификационному Кодексу МПК, текущую разработку Классификационного Кодекса МПК и глобального образования по классификации. Поддержка Международных Федераций в отношении их классификационных систем. </w:t>
            </w:r>
            <w:r w:rsidR="00310F30" w:rsidRPr="003741B6">
              <w:rPr>
                <w:rFonts w:ascii="Times New Roman" w:hAnsi="Times New Roman" w:cs="Times New Roman"/>
                <w:sz w:val="24"/>
                <w:szCs w:val="24"/>
              </w:rPr>
              <w:t>Этот комитет не будет иметь никакой ответственности по вопросам классификации видов спорта МПК. Также он не будет заниматься исследованием по вопросам классификации.</w:t>
            </w:r>
          </w:p>
        </w:tc>
      </w:tr>
      <w:tr w:rsidR="003741B6" w:rsidRPr="003741B6" w:rsidTr="001F522A">
        <w:tc>
          <w:tcPr>
            <w:tcW w:w="4106" w:type="dxa"/>
          </w:tcPr>
          <w:p w:rsidR="00BD4320" w:rsidRPr="003741B6" w:rsidRDefault="00B52865" w:rsidP="00BD4320">
            <w:pPr>
              <w:rPr>
                <w:rFonts w:ascii="Times New Roman" w:hAnsi="Times New Roman" w:cs="Times New Roman"/>
                <w:sz w:val="24"/>
                <w:szCs w:val="24"/>
              </w:rPr>
            </w:pPr>
            <w:r w:rsidRPr="003741B6">
              <w:rPr>
                <w:rFonts w:ascii="Times New Roman" w:hAnsi="Times New Roman" w:cs="Times New Roman"/>
                <w:sz w:val="24"/>
                <w:szCs w:val="24"/>
              </w:rPr>
              <w:t>по лидерству и равенству</w:t>
            </w:r>
            <w:r w:rsidR="00C21992" w:rsidRPr="003741B6">
              <w:rPr>
                <w:rFonts w:ascii="Times New Roman" w:hAnsi="Times New Roman" w:cs="Times New Roman"/>
                <w:sz w:val="24"/>
                <w:szCs w:val="24"/>
              </w:rPr>
              <w:t xml:space="preserve"> </w:t>
            </w:r>
          </w:p>
        </w:tc>
        <w:tc>
          <w:tcPr>
            <w:tcW w:w="5239" w:type="dxa"/>
          </w:tcPr>
          <w:p w:rsidR="00BD4320" w:rsidRPr="003741B6" w:rsidRDefault="00310F30" w:rsidP="00310F30">
            <w:pPr>
              <w:jc w:val="both"/>
              <w:rPr>
                <w:rFonts w:ascii="Times New Roman" w:hAnsi="Times New Roman" w:cs="Times New Roman"/>
                <w:sz w:val="24"/>
                <w:szCs w:val="24"/>
              </w:rPr>
            </w:pPr>
            <w:r w:rsidRPr="003741B6">
              <w:rPr>
                <w:rFonts w:ascii="Times New Roman" w:hAnsi="Times New Roman" w:cs="Times New Roman"/>
                <w:sz w:val="24"/>
                <w:szCs w:val="24"/>
              </w:rPr>
              <w:t>Отвечает</w:t>
            </w:r>
            <w:r w:rsidR="00C21992" w:rsidRPr="003741B6">
              <w:rPr>
                <w:rFonts w:ascii="Times New Roman" w:hAnsi="Times New Roman" w:cs="Times New Roman"/>
                <w:sz w:val="24"/>
                <w:szCs w:val="24"/>
              </w:rPr>
              <w:t xml:space="preserve"> за консультирование </w:t>
            </w:r>
            <w:r w:rsidRPr="003741B6">
              <w:rPr>
                <w:rFonts w:ascii="Times New Roman" w:hAnsi="Times New Roman" w:cs="Times New Roman"/>
                <w:sz w:val="24"/>
                <w:szCs w:val="24"/>
              </w:rPr>
              <w:t>Исполкома</w:t>
            </w:r>
            <w:r w:rsidR="00C21992" w:rsidRPr="003741B6">
              <w:rPr>
                <w:rFonts w:ascii="Times New Roman" w:hAnsi="Times New Roman" w:cs="Times New Roman"/>
                <w:sz w:val="24"/>
                <w:szCs w:val="24"/>
              </w:rPr>
              <w:t xml:space="preserve"> МПК по вопросам, касающихся развития лидеров в рамках паралимпийского движения; равенства полов и</w:t>
            </w:r>
            <w:r w:rsidRPr="003741B6">
              <w:rPr>
                <w:rFonts w:ascii="Times New Roman" w:hAnsi="Times New Roman" w:cs="Times New Roman"/>
                <w:sz w:val="24"/>
                <w:szCs w:val="24"/>
              </w:rPr>
              <w:t xml:space="preserve"> типов</w:t>
            </w:r>
            <w:r w:rsidR="00C21992" w:rsidRPr="003741B6">
              <w:rPr>
                <w:rFonts w:ascii="Times New Roman" w:hAnsi="Times New Roman" w:cs="Times New Roman"/>
                <w:sz w:val="24"/>
                <w:szCs w:val="24"/>
              </w:rPr>
              <w:t xml:space="preserve"> инвалидности в </w:t>
            </w:r>
            <w:proofErr w:type="spellStart"/>
            <w:r w:rsidR="00C21992" w:rsidRPr="003741B6">
              <w:rPr>
                <w:rFonts w:ascii="Times New Roman" w:hAnsi="Times New Roman" w:cs="Times New Roman"/>
                <w:sz w:val="24"/>
                <w:szCs w:val="24"/>
              </w:rPr>
              <w:t>паралимпийском</w:t>
            </w:r>
            <w:proofErr w:type="spellEnd"/>
            <w:r w:rsidR="00C21992" w:rsidRPr="003741B6">
              <w:rPr>
                <w:rFonts w:ascii="Times New Roman" w:hAnsi="Times New Roman" w:cs="Times New Roman"/>
                <w:sz w:val="24"/>
                <w:szCs w:val="24"/>
              </w:rPr>
              <w:t xml:space="preserve"> движении и членстве, включая обзор </w:t>
            </w:r>
            <w:r w:rsidRPr="003741B6">
              <w:rPr>
                <w:rFonts w:ascii="Times New Roman" w:hAnsi="Times New Roman" w:cs="Times New Roman"/>
                <w:sz w:val="24"/>
                <w:szCs w:val="24"/>
              </w:rPr>
              <w:t>положений</w:t>
            </w:r>
            <w:r w:rsidR="00C21992" w:rsidRPr="003741B6">
              <w:rPr>
                <w:rFonts w:ascii="Times New Roman" w:hAnsi="Times New Roman" w:cs="Times New Roman"/>
                <w:sz w:val="24"/>
                <w:szCs w:val="24"/>
              </w:rPr>
              <w:t>, практик и организационно</w:t>
            </w:r>
            <w:r w:rsidRPr="003741B6">
              <w:rPr>
                <w:rFonts w:ascii="Times New Roman" w:hAnsi="Times New Roman" w:cs="Times New Roman"/>
                <w:sz w:val="24"/>
                <w:szCs w:val="24"/>
              </w:rPr>
              <w:t>й культуры членских организаций</w:t>
            </w:r>
            <w:r w:rsidR="00C21992" w:rsidRPr="003741B6">
              <w:rPr>
                <w:rFonts w:ascii="Times New Roman" w:hAnsi="Times New Roman" w:cs="Times New Roman"/>
                <w:sz w:val="24"/>
                <w:szCs w:val="24"/>
              </w:rPr>
              <w:t>.</w:t>
            </w:r>
          </w:p>
        </w:tc>
      </w:tr>
      <w:tr w:rsidR="00BD4320" w:rsidRPr="003741B6" w:rsidTr="001F522A">
        <w:tc>
          <w:tcPr>
            <w:tcW w:w="4106" w:type="dxa"/>
          </w:tcPr>
          <w:p w:rsidR="00BD4320" w:rsidRPr="003741B6" w:rsidRDefault="00310F30" w:rsidP="00BD4320">
            <w:pPr>
              <w:rPr>
                <w:rFonts w:ascii="Times New Roman" w:hAnsi="Times New Roman" w:cs="Times New Roman"/>
                <w:sz w:val="24"/>
                <w:szCs w:val="24"/>
              </w:rPr>
            </w:pPr>
            <w:r w:rsidRPr="003741B6">
              <w:rPr>
                <w:rFonts w:ascii="Times New Roman" w:hAnsi="Times New Roman" w:cs="Times New Roman"/>
                <w:sz w:val="24"/>
                <w:szCs w:val="24"/>
              </w:rPr>
              <w:t>По работе с членскими организациями</w:t>
            </w:r>
          </w:p>
        </w:tc>
        <w:tc>
          <w:tcPr>
            <w:tcW w:w="5239" w:type="dxa"/>
          </w:tcPr>
          <w:p w:rsidR="00BD4320" w:rsidRPr="003741B6" w:rsidRDefault="00310F30" w:rsidP="00310F30">
            <w:pPr>
              <w:jc w:val="both"/>
              <w:rPr>
                <w:rFonts w:ascii="Times New Roman" w:hAnsi="Times New Roman" w:cs="Times New Roman"/>
                <w:sz w:val="24"/>
                <w:szCs w:val="24"/>
              </w:rPr>
            </w:pPr>
            <w:r w:rsidRPr="003741B6">
              <w:rPr>
                <w:rFonts w:ascii="Times New Roman" w:hAnsi="Times New Roman" w:cs="Times New Roman"/>
                <w:sz w:val="24"/>
                <w:szCs w:val="24"/>
              </w:rPr>
              <w:t>Отвечает</w:t>
            </w:r>
            <w:r w:rsidR="00C21992" w:rsidRPr="003741B6">
              <w:rPr>
                <w:rFonts w:ascii="Times New Roman" w:hAnsi="Times New Roman" w:cs="Times New Roman"/>
                <w:sz w:val="24"/>
                <w:szCs w:val="24"/>
              </w:rPr>
              <w:t xml:space="preserve"> за консультирование </w:t>
            </w:r>
            <w:r w:rsidRPr="003741B6">
              <w:rPr>
                <w:rFonts w:ascii="Times New Roman" w:hAnsi="Times New Roman" w:cs="Times New Roman"/>
                <w:sz w:val="24"/>
                <w:szCs w:val="24"/>
              </w:rPr>
              <w:t>Исполкома</w:t>
            </w:r>
            <w:r w:rsidR="00C21992" w:rsidRPr="003741B6">
              <w:rPr>
                <w:rFonts w:ascii="Times New Roman" w:hAnsi="Times New Roman" w:cs="Times New Roman"/>
                <w:sz w:val="24"/>
                <w:szCs w:val="24"/>
              </w:rPr>
              <w:t xml:space="preserve"> МПК по пр</w:t>
            </w:r>
            <w:r w:rsidRPr="003741B6">
              <w:rPr>
                <w:rFonts w:ascii="Times New Roman" w:hAnsi="Times New Roman" w:cs="Times New Roman"/>
                <w:sz w:val="24"/>
                <w:szCs w:val="24"/>
              </w:rPr>
              <w:t>едложениям или идеям в отношении</w:t>
            </w:r>
            <w:r w:rsidR="00C21992" w:rsidRPr="003741B6">
              <w:rPr>
                <w:rFonts w:ascii="Times New Roman" w:hAnsi="Times New Roman" w:cs="Times New Roman"/>
                <w:sz w:val="24"/>
                <w:szCs w:val="24"/>
              </w:rPr>
              <w:t xml:space="preserve"> изменений в услугах, программах и </w:t>
            </w:r>
            <w:r w:rsidRPr="003741B6">
              <w:rPr>
                <w:rFonts w:ascii="Times New Roman" w:hAnsi="Times New Roman" w:cs="Times New Roman"/>
                <w:sz w:val="24"/>
                <w:szCs w:val="24"/>
              </w:rPr>
              <w:t>мероприятиях МПК для членских организаций</w:t>
            </w:r>
            <w:r w:rsidR="00C21992" w:rsidRPr="003741B6">
              <w:rPr>
                <w:rFonts w:ascii="Times New Roman" w:hAnsi="Times New Roman" w:cs="Times New Roman"/>
                <w:sz w:val="24"/>
                <w:szCs w:val="24"/>
              </w:rPr>
              <w:t>;</w:t>
            </w:r>
            <w:r w:rsidRPr="003741B6">
              <w:rPr>
                <w:rFonts w:ascii="Times New Roman" w:hAnsi="Times New Roman" w:cs="Times New Roman"/>
                <w:sz w:val="24"/>
                <w:szCs w:val="24"/>
              </w:rPr>
              <w:t xml:space="preserve"> по вопросам, затрагивающим членских организаций</w:t>
            </w:r>
            <w:r w:rsidR="00C21992" w:rsidRPr="003741B6">
              <w:rPr>
                <w:rFonts w:ascii="Times New Roman" w:hAnsi="Times New Roman" w:cs="Times New Roman"/>
                <w:sz w:val="24"/>
                <w:szCs w:val="24"/>
              </w:rPr>
              <w:t xml:space="preserve">; и, </w:t>
            </w:r>
            <w:r w:rsidRPr="003741B6">
              <w:rPr>
                <w:rFonts w:ascii="Times New Roman" w:hAnsi="Times New Roman" w:cs="Times New Roman"/>
                <w:sz w:val="24"/>
                <w:szCs w:val="24"/>
              </w:rPr>
              <w:t>каналам</w:t>
            </w:r>
            <w:r w:rsidR="00C21992" w:rsidRPr="003741B6">
              <w:rPr>
                <w:rFonts w:ascii="Times New Roman" w:hAnsi="Times New Roman" w:cs="Times New Roman"/>
                <w:sz w:val="24"/>
                <w:szCs w:val="24"/>
              </w:rPr>
              <w:t xml:space="preserve"> связи с</w:t>
            </w:r>
            <w:r w:rsidRPr="003741B6">
              <w:rPr>
                <w:rFonts w:ascii="Times New Roman" w:hAnsi="Times New Roman" w:cs="Times New Roman"/>
                <w:sz w:val="24"/>
                <w:szCs w:val="24"/>
              </w:rPr>
              <w:t xml:space="preserve"> членскими организациями</w:t>
            </w:r>
            <w:r w:rsidR="00C21992" w:rsidRPr="003741B6">
              <w:rPr>
                <w:rFonts w:ascii="Times New Roman" w:hAnsi="Times New Roman" w:cs="Times New Roman"/>
                <w:sz w:val="24"/>
                <w:szCs w:val="24"/>
              </w:rPr>
              <w:t xml:space="preserve">. </w:t>
            </w:r>
          </w:p>
        </w:tc>
      </w:tr>
    </w:tbl>
    <w:p w:rsidR="00BD4320" w:rsidRPr="003741B6" w:rsidRDefault="00BD4320" w:rsidP="00BD4320">
      <w:pPr>
        <w:rPr>
          <w:rFonts w:ascii="Times New Roman" w:hAnsi="Times New Roman" w:cs="Times New Roman"/>
          <w:sz w:val="24"/>
          <w:szCs w:val="24"/>
        </w:rPr>
      </w:pPr>
    </w:p>
    <w:p w:rsidR="00310F30" w:rsidRPr="003741B6" w:rsidRDefault="00310F30" w:rsidP="00BD4320">
      <w:pPr>
        <w:rPr>
          <w:rFonts w:ascii="Times New Roman" w:hAnsi="Times New Roman" w:cs="Times New Roman"/>
          <w:sz w:val="24"/>
          <w:szCs w:val="24"/>
        </w:rPr>
      </w:pPr>
    </w:p>
    <w:p w:rsidR="00310F30" w:rsidRPr="003741B6" w:rsidRDefault="00310F30" w:rsidP="00BD4320">
      <w:pPr>
        <w:rPr>
          <w:rFonts w:ascii="Times New Roman" w:hAnsi="Times New Roman" w:cs="Times New Roman"/>
          <w:sz w:val="24"/>
          <w:szCs w:val="24"/>
        </w:rPr>
      </w:pPr>
    </w:p>
    <w:p w:rsidR="00BD4320" w:rsidRPr="003741B6" w:rsidRDefault="002D42E3" w:rsidP="00BD4320">
      <w:pPr>
        <w:rPr>
          <w:rFonts w:ascii="Times New Roman" w:hAnsi="Times New Roman" w:cs="Times New Roman"/>
          <w:b/>
          <w:sz w:val="24"/>
          <w:szCs w:val="24"/>
        </w:rPr>
      </w:pPr>
      <w:r w:rsidRPr="003741B6">
        <w:rPr>
          <w:rFonts w:ascii="Times New Roman" w:hAnsi="Times New Roman" w:cs="Times New Roman"/>
          <w:b/>
          <w:sz w:val="24"/>
          <w:szCs w:val="24"/>
        </w:rPr>
        <w:t>4.8</w:t>
      </w:r>
      <w:r w:rsidR="00C21992" w:rsidRPr="003741B6">
        <w:rPr>
          <w:rFonts w:ascii="Times New Roman" w:hAnsi="Times New Roman" w:cs="Times New Roman"/>
          <w:b/>
          <w:sz w:val="24"/>
          <w:szCs w:val="24"/>
        </w:rPr>
        <w:t xml:space="preserve">.5 Рабочие Группы </w:t>
      </w:r>
    </w:p>
    <w:p w:rsidR="002D42E3" w:rsidRPr="003741B6" w:rsidRDefault="002D42E3" w:rsidP="00FA473B">
      <w:pPr>
        <w:pStyle w:val="a3"/>
        <w:numPr>
          <w:ilvl w:val="0"/>
          <w:numId w:val="28"/>
        </w:numPr>
        <w:jc w:val="both"/>
        <w:rPr>
          <w:rFonts w:ascii="Times New Roman" w:hAnsi="Times New Roman" w:cs="Times New Roman"/>
          <w:sz w:val="24"/>
          <w:szCs w:val="24"/>
        </w:rPr>
      </w:pPr>
      <w:r w:rsidRPr="003741B6">
        <w:rPr>
          <w:rFonts w:ascii="Times New Roman" w:hAnsi="Times New Roman" w:cs="Times New Roman"/>
          <w:sz w:val="24"/>
          <w:szCs w:val="24"/>
        </w:rPr>
        <w:t>Генеральный Директор может создавать рабочие группы по мере необходимости для проектов или задач, помогающих в работе МПК.</w:t>
      </w:r>
    </w:p>
    <w:p w:rsidR="0095672D" w:rsidRPr="003741B6" w:rsidRDefault="0095672D" w:rsidP="00FA473B">
      <w:pPr>
        <w:pStyle w:val="a3"/>
        <w:numPr>
          <w:ilvl w:val="0"/>
          <w:numId w:val="28"/>
        </w:numPr>
        <w:jc w:val="both"/>
        <w:rPr>
          <w:rFonts w:ascii="Times New Roman" w:hAnsi="Times New Roman" w:cs="Times New Roman"/>
          <w:sz w:val="24"/>
          <w:szCs w:val="24"/>
        </w:rPr>
      </w:pPr>
      <w:r w:rsidRPr="003741B6">
        <w:rPr>
          <w:rFonts w:ascii="Times New Roman" w:hAnsi="Times New Roman" w:cs="Times New Roman"/>
          <w:sz w:val="24"/>
          <w:szCs w:val="24"/>
        </w:rPr>
        <w:t>Рабочие группы будут иметь размер, необходим</w:t>
      </w:r>
      <w:r w:rsidR="00310F30" w:rsidRPr="003741B6">
        <w:rPr>
          <w:rFonts w:ascii="Times New Roman" w:hAnsi="Times New Roman" w:cs="Times New Roman"/>
          <w:sz w:val="24"/>
          <w:szCs w:val="24"/>
        </w:rPr>
        <w:t>ый</w:t>
      </w:r>
      <w:r w:rsidRPr="003741B6">
        <w:rPr>
          <w:rFonts w:ascii="Times New Roman" w:hAnsi="Times New Roman" w:cs="Times New Roman"/>
          <w:sz w:val="24"/>
          <w:szCs w:val="24"/>
        </w:rPr>
        <w:t xml:space="preserve"> для работы данной группы. Помимо навыков и опыта (что является основным требованием для назначения), во </w:t>
      </w:r>
      <w:r w:rsidRPr="003741B6">
        <w:rPr>
          <w:rFonts w:ascii="Times New Roman" w:hAnsi="Times New Roman" w:cs="Times New Roman"/>
          <w:sz w:val="24"/>
          <w:szCs w:val="24"/>
        </w:rPr>
        <w:lastRenderedPageBreak/>
        <w:t xml:space="preserve">внимание будут приниматься такие факторы, как пол, </w:t>
      </w:r>
      <w:r w:rsidR="00310F30" w:rsidRPr="003741B6">
        <w:rPr>
          <w:rFonts w:ascii="Times New Roman" w:hAnsi="Times New Roman" w:cs="Times New Roman"/>
          <w:sz w:val="24"/>
          <w:szCs w:val="24"/>
        </w:rPr>
        <w:t>региональное представительство</w:t>
      </w:r>
      <w:r w:rsidRPr="003741B6">
        <w:rPr>
          <w:rFonts w:ascii="Times New Roman" w:hAnsi="Times New Roman" w:cs="Times New Roman"/>
          <w:sz w:val="24"/>
          <w:szCs w:val="24"/>
        </w:rPr>
        <w:t xml:space="preserve"> и </w:t>
      </w:r>
      <w:r w:rsidR="00310F30" w:rsidRPr="003741B6">
        <w:rPr>
          <w:rFonts w:ascii="Times New Roman" w:hAnsi="Times New Roman" w:cs="Times New Roman"/>
          <w:sz w:val="24"/>
          <w:szCs w:val="24"/>
        </w:rPr>
        <w:t>разнообразие</w:t>
      </w:r>
      <w:r w:rsidRPr="003741B6">
        <w:rPr>
          <w:rFonts w:ascii="Times New Roman" w:hAnsi="Times New Roman" w:cs="Times New Roman"/>
          <w:sz w:val="24"/>
          <w:szCs w:val="24"/>
        </w:rPr>
        <w:t>.</w:t>
      </w:r>
    </w:p>
    <w:p w:rsidR="002D42E3" w:rsidRPr="003741B6" w:rsidRDefault="0095672D" w:rsidP="00FA473B">
      <w:pPr>
        <w:pStyle w:val="a3"/>
        <w:numPr>
          <w:ilvl w:val="0"/>
          <w:numId w:val="28"/>
        </w:numPr>
        <w:jc w:val="both"/>
        <w:rPr>
          <w:rFonts w:ascii="Times New Roman" w:hAnsi="Times New Roman" w:cs="Times New Roman"/>
          <w:sz w:val="24"/>
          <w:szCs w:val="24"/>
        </w:rPr>
      </w:pPr>
      <w:r w:rsidRPr="003741B6">
        <w:rPr>
          <w:rFonts w:ascii="Times New Roman" w:hAnsi="Times New Roman" w:cs="Times New Roman"/>
          <w:sz w:val="24"/>
          <w:szCs w:val="24"/>
        </w:rPr>
        <w:t xml:space="preserve">Рабочие группы будут в основном давать советы </w:t>
      </w:r>
      <w:r w:rsidR="00310F30" w:rsidRPr="003741B6">
        <w:rPr>
          <w:rFonts w:ascii="Times New Roman" w:hAnsi="Times New Roman" w:cs="Times New Roman"/>
          <w:sz w:val="24"/>
          <w:szCs w:val="24"/>
        </w:rPr>
        <w:t>руководству</w:t>
      </w:r>
      <w:r w:rsidRPr="003741B6">
        <w:rPr>
          <w:rFonts w:ascii="Times New Roman" w:hAnsi="Times New Roman" w:cs="Times New Roman"/>
          <w:sz w:val="24"/>
          <w:szCs w:val="24"/>
        </w:rPr>
        <w:t xml:space="preserve">, но их также может попросить Генеральный директор </w:t>
      </w:r>
      <w:r w:rsidR="00310F30" w:rsidRPr="003741B6">
        <w:rPr>
          <w:rFonts w:ascii="Times New Roman" w:hAnsi="Times New Roman" w:cs="Times New Roman"/>
          <w:sz w:val="24"/>
          <w:szCs w:val="24"/>
        </w:rPr>
        <w:t>предоставить</w:t>
      </w:r>
      <w:r w:rsidRPr="003741B6">
        <w:rPr>
          <w:rFonts w:ascii="Times New Roman" w:hAnsi="Times New Roman" w:cs="Times New Roman"/>
          <w:sz w:val="24"/>
          <w:szCs w:val="24"/>
        </w:rPr>
        <w:t xml:space="preserve"> совет по вопросам, входящим в их </w:t>
      </w:r>
      <w:r w:rsidR="00310F30" w:rsidRPr="003741B6">
        <w:rPr>
          <w:rFonts w:ascii="Times New Roman" w:hAnsi="Times New Roman" w:cs="Times New Roman"/>
          <w:sz w:val="24"/>
          <w:szCs w:val="24"/>
        </w:rPr>
        <w:t>сферу деятельности</w:t>
      </w:r>
      <w:r w:rsidRPr="003741B6">
        <w:rPr>
          <w:rFonts w:ascii="Times New Roman" w:hAnsi="Times New Roman" w:cs="Times New Roman"/>
          <w:sz w:val="24"/>
          <w:szCs w:val="24"/>
        </w:rPr>
        <w:t xml:space="preserve">, </w:t>
      </w:r>
      <w:r w:rsidR="003F1B1C" w:rsidRPr="003741B6">
        <w:rPr>
          <w:rFonts w:ascii="Times New Roman" w:hAnsi="Times New Roman" w:cs="Times New Roman"/>
          <w:sz w:val="24"/>
          <w:szCs w:val="24"/>
        </w:rPr>
        <w:t>по решению Исполкома</w:t>
      </w:r>
      <w:r w:rsidRPr="003741B6">
        <w:rPr>
          <w:rFonts w:ascii="Times New Roman" w:hAnsi="Times New Roman" w:cs="Times New Roman"/>
          <w:sz w:val="24"/>
          <w:szCs w:val="24"/>
        </w:rPr>
        <w:t xml:space="preserve">. От Рабочих групп не требуется консультировать по любым вопросам, касающимся какого-либо вида спорта МПК, </w:t>
      </w:r>
      <w:r w:rsidR="003F1B1C" w:rsidRPr="003741B6">
        <w:rPr>
          <w:rFonts w:ascii="Times New Roman" w:hAnsi="Times New Roman" w:cs="Times New Roman"/>
          <w:sz w:val="24"/>
          <w:szCs w:val="24"/>
        </w:rPr>
        <w:t xml:space="preserve">все вопросы </w:t>
      </w:r>
      <w:r w:rsidRPr="003741B6">
        <w:rPr>
          <w:rFonts w:ascii="Times New Roman" w:hAnsi="Times New Roman" w:cs="Times New Roman"/>
          <w:sz w:val="24"/>
          <w:szCs w:val="24"/>
        </w:rPr>
        <w:t xml:space="preserve">будут рассматриваться </w:t>
      </w:r>
      <w:r w:rsidR="003F1B1C" w:rsidRPr="003741B6">
        <w:rPr>
          <w:rFonts w:ascii="Times New Roman" w:hAnsi="Times New Roman" w:cs="Times New Roman"/>
          <w:sz w:val="24"/>
          <w:szCs w:val="24"/>
        </w:rPr>
        <w:t>ВПС Юнитом</w:t>
      </w:r>
      <w:r w:rsidRPr="003741B6">
        <w:rPr>
          <w:rFonts w:ascii="Times New Roman" w:hAnsi="Times New Roman" w:cs="Times New Roman"/>
          <w:sz w:val="24"/>
          <w:szCs w:val="24"/>
        </w:rPr>
        <w:t>.</w:t>
      </w:r>
    </w:p>
    <w:p w:rsidR="002D42E3" w:rsidRPr="003741B6" w:rsidRDefault="0095672D" w:rsidP="00FA473B">
      <w:pPr>
        <w:pStyle w:val="a3"/>
        <w:numPr>
          <w:ilvl w:val="0"/>
          <w:numId w:val="28"/>
        </w:numPr>
        <w:jc w:val="both"/>
        <w:rPr>
          <w:rFonts w:ascii="Times New Roman" w:hAnsi="Times New Roman" w:cs="Times New Roman"/>
          <w:sz w:val="24"/>
          <w:szCs w:val="24"/>
        </w:rPr>
      </w:pPr>
      <w:r w:rsidRPr="003741B6">
        <w:rPr>
          <w:rFonts w:ascii="Times New Roman" w:hAnsi="Times New Roman" w:cs="Times New Roman"/>
          <w:sz w:val="24"/>
          <w:szCs w:val="24"/>
        </w:rPr>
        <w:t xml:space="preserve">Все Рабочие группы будут получать указания от Генерального </w:t>
      </w:r>
      <w:proofErr w:type="gramStart"/>
      <w:r w:rsidRPr="003741B6">
        <w:rPr>
          <w:rFonts w:ascii="Times New Roman" w:hAnsi="Times New Roman" w:cs="Times New Roman"/>
          <w:sz w:val="24"/>
          <w:szCs w:val="24"/>
        </w:rPr>
        <w:t>директора</w:t>
      </w:r>
      <w:proofErr w:type="gramEnd"/>
      <w:r w:rsidRPr="003741B6">
        <w:rPr>
          <w:rFonts w:ascii="Times New Roman" w:hAnsi="Times New Roman" w:cs="Times New Roman"/>
          <w:sz w:val="24"/>
          <w:szCs w:val="24"/>
        </w:rPr>
        <w:t xml:space="preserve"> и отчитываться перед ним.</w:t>
      </w:r>
    </w:p>
    <w:p w:rsidR="002D42E3" w:rsidRPr="003741B6" w:rsidRDefault="0095672D" w:rsidP="00FA473B">
      <w:pPr>
        <w:pStyle w:val="a3"/>
        <w:numPr>
          <w:ilvl w:val="0"/>
          <w:numId w:val="28"/>
        </w:numPr>
        <w:jc w:val="both"/>
        <w:rPr>
          <w:rFonts w:ascii="Times New Roman" w:hAnsi="Times New Roman" w:cs="Times New Roman"/>
          <w:sz w:val="24"/>
          <w:szCs w:val="24"/>
        </w:rPr>
      </w:pPr>
      <w:r w:rsidRPr="003741B6">
        <w:rPr>
          <w:rFonts w:ascii="Times New Roman" w:hAnsi="Times New Roman" w:cs="Times New Roman"/>
          <w:sz w:val="24"/>
          <w:szCs w:val="24"/>
        </w:rPr>
        <w:t>Продолжительность</w:t>
      </w:r>
      <w:r w:rsidR="00BB4519" w:rsidRPr="003741B6">
        <w:rPr>
          <w:rFonts w:ascii="Times New Roman" w:hAnsi="Times New Roman" w:cs="Times New Roman"/>
          <w:sz w:val="24"/>
          <w:szCs w:val="24"/>
        </w:rPr>
        <w:t xml:space="preserve"> функционирования</w:t>
      </w:r>
      <w:r w:rsidRPr="003741B6">
        <w:rPr>
          <w:rFonts w:ascii="Times New Roman" w:hAnsi="Times New Roman" w:cs="Times New Roman"/>
          <w:sz w:val="24"/>
          <w:szCs w:val="24"/>
        </w:rPr>
        <w:t xml:space="preserve"> Рабочих групп будет отражать продолжительност</w:t>
      </w:r>
      <w:r w:rsidR="00BB4519" w:rsidRPr="003741B6">
        <w:rPr>
          <w:rFonts w:ascii="Times New Roman" w:hAnsi="Times New Roman" w:cs="Times New Roman"/>
          <w:sz w:val="24"/>
          <w:szCs w:val="24"/>
        </w:rPr>
        <w:t>ь проекта или задач, выполняемых</w:t>
      </w:r>
      <w:r w:rsidRPr="003741B6">
        <w:rPr>
          <w:rFonts w:ascii="Times New Roman" w:hAnsi="Times New Roman" w:cs="Times New Roman"/>
          <w:sz w:val="24"/>
          <w:szCs w:val="24"/>
        </w:rPr>
        <w:t xml:space="preserve"> группой.</w:t>
      </w:r>
    </w:p>
    <w:p w:rsidR="0095672D" w:rsidRPr="003741B6" w:rsidRDefault="0095672D" w:rsidP="00FA473B">
      <w:pPr>
        <w:pStyle w:val="a3"/>
        <w:numPr>
          <w:ilvl w:val="0"/>
          <w:numId w:val="28"/>
        </w:numPr>
        <w:jc w:val="both"/>
        <w:rPr>
          <w:rFonts w:ascii="Times New Roman" w:hAnsi="Times New Roman" w:cs="Times New Roman"/>
          <w:sz w:val="24"/>
          <w:szCs w:val="24"/>
        </w:rPr>
      </w:pPr>
      <w:r w:rsidRPr="003741B6">
        <w:rPr>
          <w:rFonts w:ascii="Times New Roman" w:hAnsi="Times New Roman" w:cs="Times New Roman"/>
          <w:sz w:val="24"/>
          <w:szCs w:val="24"/>
        </w:rPr>
        <w:t>Первоначально, вероятно, будут созданы Рабочие группы или группы экспертов в области медицины, науки и / или исследований.</w:t>
      </w:r>
    </w:p>
    <w:p w:rsidR="002D42E3" w:rsidRPr="003741B6" w:rsidRDefault="002D42E3" w:rsidP="00FA473B">
      <w:pPr>
        <w:pStyle w:val="a3"/>
        <w:numPr>
          <w:ilvl w:val="0"/>
          <w:numId w:val="28"/>
        </w:numPr>
        <w:jc w:val="both"/>
        <w:rPr>
          <w:rFonts w:ascii="Times New Roman" w:hAnsi="Times New Roman" w:cs="Times New Roman"/>
          <w:sz w:val="24"/>
          <w:szCs w:val="24"/>
        </w:rPr>
      </w:pPr>
      <w:r w:rsidRPr="003741B6">
        <w:rPr>
          <w:rFonts w:ascii="Times New Roman" w:hAnsi="Times New Roman" w:cs="Times New Roman"/>
          <w:sz w:val="24"/>
          <w:szCs w:val="24"/>
        </w:rPr>
        <w:t xml:space="preserve">Членство во всех комитетах и Рабочих Группах является </w:t>
      </w:r>
      <w:r w:rsidR="00BB4519" w:rsidRPr="003741B6">
        <w:rPr>
          <w:rFonts w:ascii="Times New Roman" w:hAnsi="Times New Roman" w:cs="Times New Roman"/>
          <w:sz w:val="24"/>
          <w:szCs w:val="24"/>
        </w:rPr>
        <w:t>неоплачиваемым</w:t>
      </w:r>
      <w:r w:rsidRPr="003741B6">
        <w:rPr>
          <w:rFonts w:ascii="Times New Roman" w:hAnsi="Times New Roman" w:cs="Times New Roman"/>
          <w:sz w:val="24"/>
          <w:szCs w:val="24"/>
        </w:rPr>
        <w:t xml:space="preserve">, но расходы будут оплачиваться МПК в соответствии с его </w:t>
      </w:r>
      <w:r w:rsidR="00BB4519" w:rsidRPr="003741B6">
        <w:rPr>
          <w:rFonts w:ascii="Times New Roman" w:hAnsi="Times New Roman" w:cs="Times New Roman"/>
          <w:sz w:val="24"/>
          <w:szCs w:val="24"/>
        </w:rPr>
        <w:t>положением.</w:t>
      </w:r>
    </w:p>
    <w:p w:rsidR="002D42E3" w:rsidRPr="003741B6" w:rsidRDefault="002D42E3" w:rsidP="00FA473B">
      <w:pPr>
        <w:pStyle w:val="a3"/>
        <w:jc w:val="both"/>
        <w:rPr>
          <w:rFonts w:ascii="Times New Roman" w:hAnsi="Times New Roman" w:cs="Times New Roman"/>
          <w:sz w:val="24"/>
          <w:szCs w:val="24"/>
        </w:rPr>
      </w:pPr>
    </w:p>
    <w:p w:rsidR="00201AD4" w:rsidRPr="003741B6" w:rsidRDefault="002D42E3" w:rsidP="00FA473B">
      <w:pPr>
        <w:jc w:val="both"/>
        <w:rPr>
          <w:rFonts w:ascii="Times New Roman" w:hAnsi="Times New Roman" w:cs="Times New Roman"/>
          <w:b/>
          <w:sz w:val="24"/>
          <w:szCs w:val="24"/>
        </w:rPr>
      </w:pPr>
      <w:r w:rsidRPr="003741B6">
        <w:rPr>
          <w:rFonts w:ascii="Times New Roman" w:hAnsi="Times New Roman" w:cs="Times New Roman"/>
          <w:b/>
          <w:sz w:val="24"/>
          <w:szCs w:val="24"/>
        </w:rPr>
        <w:t>4.8</w:t>
      </w:r>
      <w:r w:rsidR="00201AD4" w:rsidRPr="003741B6">
        <w:rPr>
          <w:rFonts w:ascii="Times New Roman" w:hAnsi="Times New Roman" w:cs="Times New Roman"/>
          <w:b/>
          <w:sz w:val="24"/>
          <w:szCs w:val="24"/>
        </w:rPr>
        <w:t>.6 Сове</w:t>
      </w:r>
      <w:r w:rsidR="00BB4519" w:rsidRPr="003741B6">
        <w:rPr>
          <w:rFonts w:ascii="Times New Roman" w:hAnsi="Times New Roman" w:cs="Times New Roman"/>
          <w:b/>
          <w:sz w:val="24"/>
          <w:szCs w:val="24"/>
        </w:rPr>
        <w:t xml:space="preserve">т </w:t>
      </w:r>
      <w:r w:rsidR="00201AD4" w:rsidRPr="003741B6">
        <w:rPr>
          <w:rFonts w:ascii="Times New Roman" w:hAnsi="Times New Roman" w:cs="Times New Roman"/>
          <w:b/>
          <w:sz w:val="24"/>
          <w:szCs w:val="24"/>
        </w:rPr>
        <w:t xml:space="preserve">Спортсменов </w:t>
      </w:r>
    </w:p>
    <w:p w:rsidR="00D40876" w:rsidRPr="003741B6" w:rsidRDefault="00D40876"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a. Совет спортсменов МПК </w:t>
      </w:r>
      <w:r w:rsidR="00BB4519" w:rsidRPr="003741B6">
        <w:rPr>
          <w:rFonts w:ascii="Times New Roman" w:hAnsi="Times New Roman" w:cs="Times New Roman"/>
          <w:sz w:val="24"/>
          <w:szCs w:val="24"/>
        </w:rPr>
        <w:t xml:space="preserve">будет запрашивать </w:t>
      </w:r>
      <w:r w:rsidRPr="003741B6">
        <w:rPr>
          <w:rFonts w:ascii="Times New Roman" w:hAnsi="Times New Roman" w:cs="Times New Roman"/>
          <w:sz w:val="24"/>
          <w:szCs w:val="24"/>
        </w:rPr>
        <w:t xml:space="preserve"> у спортсменов информацию о возможных изменениях в Совете спортсменов и</w:t>
      </w:r>
      <w:r w:rsidR="00BB4519" w:rsidRPr="003741B6">
        <w:rPr>
          <w:rFonts w:ascii="Times New Roman" w:hAnsi="Times New Roman" w:cs="Times New Roman"/>
          <w:sz w:val="24"/>
          <w:szCs w:val="24"/>
        </w:rPr>
        <w:t xml:space="preserve"> по другим аспектам</w:t>
      </w:r>
      <w:r w:rsidRPr="003741B6">
        <w:rPr>
          <w:rFonts w:ascii="Times New Roman" w:hAnsi="Times New Roman" w:cs="Times New Roman"/>
          <w:sz w:val="24"/>
          <w:szCs w:val="24"/>
        </w:rPr>
        <w:t xml:space="preserve"> Первоначального Предложения</w:t>
      </w:r>
      <w:r w:rsidR="00BB4519" w:rsidRPr="003741B6">
        <w:rPr>
          <w:rFonts w:ascii="Times New Roman" w:hAnsi="Times New Roman" w:cs="Times New Roman"/>
          <w:sz w:val="24"/>
          <w:szCs w:val="24"/>
        </w:rPr>
        <w:t>, озвученного</w:t>
      </w:r>
      <w:r w:rsidRPr="003741B6">
        <w:rPr>
          <w:rFonts w:ascii="Times New Roman" w:hAnsi="Times New Roman" w:cs="Times New Roman"/>
          <w:sz w:val="24"/>
          <w:szCs w:val="24"/>
        </w:rPr>
        <w:t xml:space="preserve"> на форуме спортсменов МПК в ноябре 2019 года. В </w:t>
      </w:r>
      <w:r w:rsidR="00BB4519" w:rsidRPr="003741B6">
        <w:rPr>
          <w:rFonts w:ascii="Times New Roman" w:hAnsi="Times New Roman" w:cs="Times New Roman"/>
          <w:sz w:val="24"/>
          <w:szCs w:val="24"/>
        </w:rPr>
        <w:t>этой связи</w:t>
      </w:r>
      <w:r w:rsidRPr="003741B6">
        <w:rPr>
          <w:rFonts w:ascii="Times New Roman" w:hAnsi="Times New Roman" w:cs="Times New Roman"/>
          <w:sz w:val="24"/>
          <w:szCs w:val="24"/>
        </w:rPr>
        <w:t xml:space="preserve"> и </w:t>
      </w:r>
      <w:r w:rsidR="00BB4519" w:rsidRPr="003741B6">
        <w:rPr>
          <w:rFonts w:ascii="Times New Roman" w:hAnsi="Times New Roman" w:cs="Times New Roman"/>
          <w:sz w:val="24"/>
          <w:szCs w:val="24"/>
        </w:rPr>
        <w:t xml:space="preserve">после </w:t>
      </w:r>
      <w:r w:rsidRPr="003741B6">
        <w:rPr>
          <w:rFonts w:ascii="Times New Roman" w:hAnsi="Times New Roman" w:cs="Times New Roman"/>
          <w:sz w:val="24"/>
          <w:szCs w:val="24"/>
        </w:rPr>
        <w:t>дальнейшего обсуждения Советом спортсменов и Исполкомом, предлагаются некоторые изменения в Совет спортсменов.</w:t>
      </w:r>
    </w:p>
    <w:p w:rsidR="00D40876" w:rsidRPr="003741B6" w:rsidRDefault="00D40876" w:rsidP="00FA473B">
      <w:pPr>
        <w:jc w:val="both"/>
        <w:rPr>
          <w:rFonts w:ascii="Times New Roman" w:hAnsi="Times New Roman" w:cs="Times New Roman"/>
          <w:sz w:val="24"/>
          <w:szCs w:val="24"/>
        </w:rPr>
      </w:pPr>
      <w:r w:rsidRPr="003741B6">
        <w:rPr>
          <w:rFonts w:ascii="Times New Roman" w:hAnsi="Times New Roman" w:cs="Times New Roman"/>
          <w:sz w:val="24"/>
          <w:szCs w:val="24"/>
        </w:rPr>
        <w:t>b. Предлагаемый состав Совета спортсменов (все они являются членами с правом голоса) выглядит следующим образом:</w:t>
      </w:r>
    </w:p>
    <w:p w:rsidR="00D40876" w:rsidRPr="003741B6" w:rsidRDefault="00D40876" w:rsidP="00FA473B">
      <w:pPr>
        <w:pStyle w:val="a3"/>
        <w:numPr>
          <w:ilvl w:val="1"/>
          <w:numId w:val="46"/>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девять избранных членов, из которых шесть спортсменов</w:t>
      </w:r>
      <w:r w:rsidR="00BB4519" w:rsidRPr="003741B6">
        <w:rPr>
          <w:rFonts w:ascii="Times New Roman" w:hAnsi="Times New Roman" w:cs="Times New Roman"/>
          <w:sz w:val="24"/>
          <w:szCs w:val="24"/>
        </w:rPr>
        <w:t xml:space="preserve"> представляют летние виды спорта и три спортсмена - зимние виды спорта</w:t>
      </w:r>
      <w:r w:rsidRPr="003741B6">
        <w:rPr>
          <w:rFonts w:ascii="Times New Roman" w:hAnsi="Times New Roman" w:cs="Times New Roman"/>
          <w:sz w:val="24"/>
          <w:szCs w:val="24"/>
        </w:rPr>
        <w:t xml:space="preserve"> (без изменений </w:t>
      </w:r>
      <w:r w:rsidR="00BB4519" w:rsidRPr="003741B6">
        <w:rPr>
          <w:rFonts w:ascii="Times New Roman" w:hAnsi="Times New Roman" w:cs="Times New Roman"/>
          <w:sz w:val="24"/>
          <w:szCs w:val="24"/>
        </w:rPr>
        <w:t>по сравнению с текущим составов</w:t>
      </w:r>
      <w:r w:rsidRPr="003741B6">
        <w:rPr>
          <w:rFonts w:ascii="Times New Roman" w:hAnsi="Times New Roman" w:cs="Times New Roman"/>
          <w:sz w:val="24"/>
          <w:szCs w:val="24"/>
        </w:rPr>
        <w:t>);</w:t>
      </w:r>
      <w:proofErr w:type="gramEnd"/>
    </w:p>
    <w:p w:rsidR="00D40876"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 xml:space="preserve">до пяти назначенных действующих спортсменов, назначаемых Исполкомом по рекомендации </w:t>
      </w:r>
      <w:proofErr w:type="spellStart"/>
      <w:r w:rsidR="000621AA" w:rsidRPr="003741B6">
        <w:rPr>
          <w:rFonts w:ascii="Times New Roman" w:hAnsi="Times New Roman" w:cs="Times New Roman"/>
          <w:sz w:val="24"/>
          <w:szCs w:val="24"/>
        </w:rPr>
        <w:t>Номинационной</w:t>
      </w:r>
      <w:proofErr w:type="spellEnd"/>
      <w:r w:rsidR="000621AA" w:rsidRPr="003741B6">
        <w:rPr>
          <w:rFonts w:ascii="Times New Roman" w:hAnsi="Times New Roman" w:cs="Times New Roman"/>
          <w:sz w:val="24"/>
          <w:szCs w:val="24"/>
        </w:rPr>
        <w:t xml:space="preserve"> комиссии</w:t>
      </w:r>
      <w:r w:rsidRPr="003741B6">
        <w:rPr>
          <w:rFonts w:ascii="Times New Roman" w:hAnsi="Times New Roman" w:cs="Times New Roman"/>
          <w:sz w:val="24"/>
          <w:szCs w:val="24"/>
        </w:rPr>
        <w:t xml:space="preserve"> (половина </w:t>
      </w:r>
      <w:proofErr w:type="spellStart"/>
      <w:r w:rsidR="000621AA" w:rsidRPr="003741B6">
        <w:rPr>
          <w:rFonts w:ascii="Times New Roman" w:hAnsi="Times New Roman" w:cs="Times New Roman"/>
          <w:sz w:val="24"/>
          <w:szCs w:val="24"/>
        </w:rPr>
        <w:t>номинационной</w:t>
      </w:r>
      <w:proofErr w:type="spellEnd"/>
      <w:r w:rsidR="000621AA" w:rsidRPr="003741B6">
        <w:rPr>
          <w:rFonts w:ascii="Times New Roman" w:hAnsi="Times New Roman" w:cs="Times New Roman"/>
          <w:sz w:val="24"/>
          <w:szCs w:val="24"/>
        </w:rPr>
        <w:t xml:space="preserve"> комиссии</w:t>
      </w:r>
      <w:r w:rsidRPr="003741B6">
        <w:rPr>
          <w:rFonts w:ascii="Times New Roman" w:hAnsi="Times New Roman" w:cs="Times New Roman"/>
          <w:sz w:val="24"/>
          <w:szCs w:val="24"/>
        </w:rPr>
        <w:t xml:space="preserve"> состоит из членов Совета спортсменов) (это заменит текущее положение, разрешающее до трех кооптированных члены);</w:t>
      </w:r>
    </w:p>
    <w:p w:rsidR="00D40876"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Председатель или заместитель председателя Комиссии спортсменов МОК, назначаемый Комиссией спортсменов МОК (без изменений).</w:t>
      </w:r>
    </w:p>
    <w:p w:rsidR="00D40876" w:rsidRPr="003741B6" w:rsidRDefault="00D40876" w:rsidP="00FA473B">
      <w:pPr>
        <w:jc w:val="both"/>
        <w:rPr>
          <w:rFonts w:ascii="Times New Roman" w:hAnsi="Times New Roman" w:cs="Times New Roman"/>
          <w:sz w:val="24"/>
          <w:szCs w:val="24"/>
        </w:rPr>
      </w:pPr>
      <w:r w:rsidRPr="003741B6">
        <w:rPr>
          <w:rFonts w:ascii="Times New Roman" w:hAnsi="Times New Roman" w:cs="Times New Roman"/>
          <w:sz w:val="24"/>
          <w:szCs w:val="24"/>
        </w:rPr>
        <w:t>c. Все члены должны быть активными спортсменами</w:t>
      </w:r>
      <w:r w:rsidR="000621AA" w:rsidRPr="003741B6">
        <w:rPr>
          <w:rStyle w:val="a7"/>
          <w:rFonts w:ascii="Times New Roman" w:hAnsi="Times New Roman" w:cs="Times New Roman"/>
          <w:sz w:val="24"/>
          <w:szCs w:val="24"/>
        </w:rPr>
        <w:footnoteReference w:id="6"/>
      </w:r>
      <w:r w:rsidRPr="003741B6">
        <w:rPr>
          <w:rFonts w:ascii="Times New Roman" w:hAnsi="Times New Roman" w:cs="Times New Roman"/>
          <w:sz w:val="24"/>
          <w:szCs w:val="24"/>
        </w:rPr>
        <w:t>.</w:t>
      </w:r>
    </w:p>
    <w:p w:rsidR="00D40876" w:rsidRPr="003741B6" w:rsidRDefault="00D40876" w:rsidP="00FA473B">
      <w:pPr>
        <w:jc w:val="both"/>
        <w:rPr>
          <w:rFonts w:ascii="Times New Roman" w:hAnsi="Times New Roman" w:cs="Times New Roman"/>
          <w:sz w:val="24"/>
          <w:szCs w:val="24"/>
        </w:rPr>
      </w:pPr>
      <w:r w:rsidRPr="003741B6">
        <w:rPr>
          <w:rFonts w:ascii="Times New Roman" w:hAnsi="Times New Roman" w:cs="Times New Roman"/>
          <w:sz w:val="24"/>
          <w:szCs w:val="24"/>
        </w:rPr>
        <w:t>d. Причины, из-за чего было предложено назначение до пяти членов (каждый из которых должен быть активным спортсменом):</w:t>
      </w:r>
    </w:p>
    <w:p w:rsidR="00D40876"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позволить заполнить любые пробелы в навыках и опыте</w:t>
      </w:r>
      <w:r w:rsidR="000621AA" w:rsidRPr="003741B6">
        <w:rPr>
          <w:rFonts w:ascii="Times New Roman" w:hAnsi="Times New Roman" w:cs="Times New Roman"/>
          <w:sz w:val="24"/>
          <w:szCs w:val="24"/>
        </w:rPr>
        <w:t xml:space="preserve"> избираемых</w:t>
      </w:r>
      <w:r w:rsidRPr="003741B6">
        <w:rPr>
          <w:rFonts w:ascii="Times New Roman" w:hAnsi="Times New Roman" w:cs="Times New Roman"/>
          <w:sz w:val="24"/>
          <w:szCs w:val="24"/>
        </w:rPr>
        <w:t xml:space="preserve"> членов</w:t>
      </w:r>
    </w:p>
    <w:p w:rsidR="00D40876"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увеличить потенциал Совета спортсменов, чтобы он был более продуктивным и эффективным</w:t>
      </w:r>
    </w:p>
    <w:p w:rsidR="00D40876"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разрешить действующим спортсменам из Международных Федераций и Международных Организаций Спорта Инвалидов быть частью Совета спортсменов, чтобы лучше отражать членство в МПК</w:t>
      </w:r>
    </w:p>
    <w:p w:rsidR="00D40876"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 xml:space="preserve">обеспечить гендерный баланс, разнообразие взглядов и </w:t>
      </w:r>
      <w:r w:rsidR="000621AA" w:rsidRPr="003741B6">
        <w:rPr>
          <w:rFonts w:ascii="Times New Roman" w:hAnsi="Times New Roman" w:cs="Times New Roman"/>
          <w:sz w:val="24"/>
          <w:szCs w:val="24"/>
        </w:rPr>
        <w:t>географическое представительство</w:t>
      </w:r>
      <w:r w:rsidRPr="003741B6">
        <w:rPr>
          <w:rFonts w:ascii="Times New Roman" w:hAnsi="Times New Roman" w:cs="Times New Roman"/>
          <w:sz w:val="24"/>
          <w:szCs w:val="24"/>
        </w:rPr>
        <w:t xml:space="preserve"> спортсменов из всех регионов.</w:t>
      </w:r>
    </w:p>
    <w:p w:rsidR="00D40876" w:rsidRPr="003741B6" w:rsidRDefault="00D40876"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e. Предлагается </w:t>
      </w:r>
      <w:r w:rsidR="00D7588B" w:rsidRPr="003741B6">
        <w:rPr>
          <w:rFonts w:ascii="Times New Roman" w:hAnsi="Times New Roman" w:cs="Times New Roman"/>
          <w:sz w:val="24"/>
          <w:szCs w:val="24"/>
        </w:rPr>
        <w:t>наличие</w:t>
      </w:r>
      <w:r w:rsidRPr="003741B6">
        <w:rPr>
          <w:rFonts w:ascii="Times New Roman" w:hAnsi="Times New Roman" w:cs="Times New Roman"/>
          <w:sz w:val="24"/>
          <w:szCs w:val="24"/>
        </w:rPr>
        <w:t xml:space="preserve"> председателя и двух заместителей председателя Совета спортсменов (в настоящее время есть только один заместитель председателя). </w:t>
      </w:r>
      <w:r w:rsidR="00B3328E" w:rsidRPr="003741B6">
        <w:rPr>
          <w:rFonts w:ascii="Times New Roman" w:hAnsi="Times New Roman" w:cs="Times New Roman"/>
          <w:sz w:val="24"/>
          <w:szCs w:val="24"/>
        </w:rPr>
        <w:t>Еще один</w:t>
      </w:r>
      <w:r w:rsidRPr="003741B6">
        <w:rPr>
          <w:rFonts w:ascii="Times New Roman" w:hAnsi="Times New Roman" w:cs="Times New Roman"/>
          <w:sz w:val="24"/>
          <w:szCs w:val="24"/>
        </w:rPr>
        <w:t xml:space="preserve"> заместитель председателя (из нынешнего состава) позволит разделить рабочую нагрузку Совета спортсменов. Первый заместитель председателя будет вторым </w:t>
      </w:r>
      <w:r w:rsidR="00D322E0" w:rsidRPr="003741B6">
        <w:rPr>
          <w:rFonts w:ascii="Times New Roman" w:hAnsi="Times New Roman" w:cs="Times New Roman"/>
          <w:sz w:val="24"/>
          <w:szCs w:val="24"/>
        </w:rPr>
        <w:t xml:space="preserve"> спортсменом, членом</w:t>
      </w:r>
      <w:r w:rsidRPr="003741B6">
        <w:rPr>
          <w:rFonts w:ascii="Times New Roman" w:hAnsi="Times New Roman" w:cs="Times New Roman"/>
          <w:sz w:val="24"/>
          <w:szCs w:val="24"/>
        </w:rPr>
        <w:t xml:space="preserve"> </w:t>
      </w:r>
      <w:proofErr w:type="gramStart"/>
      <w:r w:rsidR="00B3328E" w:rsidRPr="003741B6">
        <w:rPr>
          <w:rFonts w:ascii="Times New Roman" w:hAnsi="Times New Roman" w:cs="Times New Roman"/>
          <w:sz w:val="24"/>
          <w:szCs w:val="24"/>
        </w:rPr>
        <w:t>Исполкоме</w:t>
      </w:r>
      <w:proofErr w:type="gramEnd"/>
      <w:r w:rsidRPr="003741B6">
        <w:rPr>
          <w:rFonts w:ascii="Times New Roman" w:hAnsi="Times New Roman" w:cs="Times New Roman"/>
          <w:sz w:val="24"/>
          <w:szCs w:val="24"/>
        </w:rPr>
        <w:t xml:space="preserve"> МПК. Второй заместитель председателя входит </w:t>
      </w:r>
      <w:r w:rsidR="00D7588B" w:rsidRPr="003741B6">
        <w:rPr>
          <w:rFonts w:ascii="Times New Roman" w:hAnsi="Times New Roman" w:cs="Times New Roman"/>
          <w:sz w:val="24"/>
          <w:szCs w:val="24"/>
        </w:rPr>
        <w:t>руководящую группу</w:t>
      </w:r>
      <w:r w:rsidRPr="003741B6">
        <w:rPr>
          <w:rFonts w:ascii="Times New Roman" w:hAnsi="Times New Roman" w:cs="Times New Roman"/>
          <w:sz w:val="24"/>
          <w:szCs w:val="24"/>
        </w:rPr>
        <w:t xml:space="preserve"> в составе Совета спортсменов. Они будут независимым голосом Совета спортсменов при принятии решений </w:t>
      </w:r>
      <w:r w:rsidR="00D7588B"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что является более сложной задачей для председателя и первого заместителя председателя, которые являются членами </w:t>
      </w:r>
      <w:r w:rsidR="00D7588B"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с правом голоса.</w:t>
      </w:r>
    </w:p>
    <w:p w:rsidR="00D40876" w:rsidRPr="003741B6" w:rsidRDefault="00D40876" w:rsidP="00FA473B">
      <w:pPr>
        <w:jc w:val="both"/>
        <w:rPr>
          <w:rFonts w:ascii="Times New Roman" w:hAnsi="Times New Roman" w:cs="Times New Roman"/>
          <w:sz w:val="24"/>
          <w:szCs w:val="24"/>
        </w:rPr>
      </w:pPr>
      <w:r w:rsidRPr="003741B6">
        <w:rPr>
          <w:rFonts w:ascii="Times New Roman" w:hAnsi="Times New Roman" w:cs="Times New Roman"/>
          <w:sz w:val="24"/>
          <w:szCs w:val="24"/>
        </w:rPr>
        <w:t>f. Председатель и заместители председателя избираются Советом спортсменов из числа избранных членов Совета спортсменов.</w:t>
      </w:r>
    </w:p>
    <w:p w:rsidR="00D40876" w:rsidRPr="003741B6" w:rsidRDefault="00D40876"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g</w:t>
      </w:r>
      <w:proofErr w:type="gramEnd"/>
      <w:r w:rsidRPr="003741B6">
        <w:rPr>
          <w:rFonts w:ascii="Times New Roman" w:hAnsi="Times New Roman" w:cs="Times New Roman"/>
          <w:sz w:val="24"/>
          <w:szCs w:val="24"/>
        </w:rPr>
        <w:t xml:space="preserve">. В идеале люди на этих трех должностях должны быть разного пола и из разных регионов, но это не обязательно, поскольку главными требованиями </w:t>
      </w:r>
      <w:r w:rsidR="00D322E0" w:rsidRPr="003741B6">
        <w:rPr>
          <w:rFonts w:ascii="Times New Roman" w:hAnsi="Times New Roman" w:cs="Times New Roman"/>
          <w:sz w:val="24"/>
          <w:szCs w:val="24"/>
        </w:rPr>
        <w:t>являются навыки</w:t>
      </w:r>
      <w:r w:rsidR="00D7588B" w:rsidRPr="003741B6">
        <w:rPr>
          <w:rFonts w:ascii="Times New Roman" w:hAnsi="Times New Roman" w:cs="Times New Roman"/>
          <w:sz w:val="24"/>
          <w:szCs w:val="24"/>
        </w:rPr>
        <w:t>, опыт</w:t>
      </w:r>
      <w:r w:rsidRPr="003741B6">
        <w:rPr>
          <w:rFonts w:ascii="Times New Roman" w:hAnsi="Times New Roman" w:cs="Times New Roman"/>
          <w:sz w:val="24"/>
          <w:szCs w:val="24"/>
        </w:rPr>
        <w:t xml:space="preserve"> представления спортсменов и способность выполнять </w:t>
      </w:r>
      <w:r w:rsidR="00D7588B" w:rsidRPr="003741B6">
        <w:rPr>
          <w:rFonts w:ascii="Times New Roman" w:hAnsi="Times New Roman" w:cs="Times New Roman"/>
          <w:sz w:val="24"/>
          <w:szCs w:val="24"/>
        </w:rPr>
        <w:t>свои должностные обязанности</w:t>
      </w:r>
      <w:r w:rsidRPr="003741B6">
        <w:rPr>
          <w:rFonts w:ascii="Times New Roman" w:hAnsi="Times New Roman" w:cs="Times New Roman"/>
          <w:sz w:val="24"/>
          <w:szCs w:val="24"/>
        </w:rPr>
        <w:t>.</w:t>
      </w:r>
    </w:p>
    <w:p w:rsidR="00D40876" w:rsidRPr="003741B6" w:rsidRDefault="00D40876"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h</w:t>
      </w:r>
      <w:proofErr w:type="gramEnd"/>
      <w:r w:rsidRPr="003741B6">
        <w:rPr>
          <w:rFonts w:ascii="Times New Roman" w:hAnsi="Times New Roman" w:cs="Times New Roman"/>
          <w:sz w:val="24"/>
          <w:szCs w:val="24"/>
        </w:rPr>
        <w:t xml:space="preserve">. Выборы </w:t>
      </w:r>
      <w:r w:rsidR="00D322E0" w:rsidRPr="003741B6">
        <w:rPr>
          <w:rFonts w:ascii="Times New Roman" w:hAnsi="Times New Roman" w:cs="Times New Roman"/>
          <w:sz w:val="24"/>
          <w:szCs w:val="24"/>
        </w:rPr>
        <w:t xml:space="preserve">избираемых </w:t>
      </w:r>
      <w:r w:rsidRPr="003741B6">
        <w:rPr>
          <w:rFonts w:ascii="Times New Roman" w:hAnsi="Times New Roman" w:cs="Times New Roman"/>
          <w:sz w:val="24"/>
          <w:szCs w:val="24"/>
        </w:rPr>
        <w:t>членов Совета спортсменов будут по-прежнему происходить на всех Паралимпийских играх, где избираются шесть спортсменов</w:t>
      </w:r>
      <w:r w:rsidR="00D7588B" w:rsidRPr="003741B6">
        <w:rPr>
          <w:rFonts w:ascii="Times New Roman" w:hAnsi="Times New Roman" w:cs="Times New Roman"/>
          <w:sz w:val="24"/>
          <w:szCs w:val="24"/>
        </w:rPr>
        <w:t xml:space="preserve"> (по летним видам спорта)</w:t>
      </w:r>
      <w:r w:rsidRPr="003741B6">
        <w:rPr>
          <w:rFonts w:ascii="Times New Roman" w:hAnsi="Times New Roman" w:cs="Times New Roman"/>
          <w:sz w:val="24"/>
          <w:szCs w:val="24"/>
        </w:rPr>
        <w:t>, и на каждых Паралимпийских зимних играх, где избираются три спортсмена</w:t>
      </w:r>
      <w:r w:rsidR="00D7588B" w:rsidRPr="003741B6">
        <w:rPr>
          <w:rFonts w:ascii="Times New Roman" w:hAnsi="Times New Roman" w:cs="Times New Roman"/>
          <w:sz w:val="24"/>
          <w:szCs w:val="24"/>
        </w:rPr>
        <w:t xml:space="preserve"> (по зимним видам спорта)</w:t>
      </w:r>
      <w:r w:rsidRPr="003741B6">
        <w:rPr>
          <w:rFonts w:ascii="Times New Roman" w:hAnsi="Times New Roman" w:cs="Times New Roman"/>
          <w:sz w:val="24"/>
          <w:szCs w:val="24"/>
        </w:rPr>
        <w:t xml:space="preserve">. Кандидатуры </w:t>
      </w:r>
      <w:r w:rsidR="00D322E0" w:rsidRPr="003741B6">
        <w:rPr>
          <w:rFonts w:ascii="Times New Roman" w:hAnsi="Times New Roman" w:cs="Times New Roman"/>
          <w:sz w:val="24"/>
          <w:szCs w:val="24"/>
        </w:rPr>
        <w:t>избираемых</w:t>
      </w:r>
      <w:r w:rsidRPr="003741B6">
        <w:rPr>
          <w:rFonts w:ascii="Times New Roman" w:hAnsi="Times New Roman" w:cs="Times New Roman"/>
          <w:sz w:val="24"/>
          <w:szCs w:val="24"/>
        </w:rPr>
        <w:t xml:space="preserve"> членов Совета спортсменов могут быть сделаны </w:t>
      </w:r>
      <w:r w:rsidR="00D7588B" w:rsidRPr="003741B6">
        <w:rPr>
          <w:rFonts w:ascii="Times New Roman" w:hAnsi="Times New Roman" w:cs="Times New Roman"/>
          <w:sz w:val="24"/>
          <w:szCs w:val="24"/>
        </w:rPr>
        <w:t>НПК</w:t>
      </w:r>
      <w:r w:rsidRPr="003741B6">
        <w:rPr>
          <w:rFonts w:ascii="Times New Roman" w:hAnsi="Times New Roman" w:cs="Times New Roman"/>
          <w:sz w:val="24"/>
          <w:szCs w:val="24"/>
        </w:rPr>
        <w:t xml:space="preserve">, </w:t>
      </w:r>
      <w:r w:rsidR="00D7588B" w:rsidRPr="003741B6">
        <w:rPr>
          <w:rFonts w:ascii="Times New Roman" w:hAnsi="Times New Roman" w:cs="Times New Roman"/>
          <w:sz w:val="24"/>
          <w:szCs w:val="24"/>
        </w:rPr>
        <w:t>Международной Организацией Спорта Инвалидов</w:t>
      </w:r>
      <w:r w:rsidRPr="003741B6">
        <w:rPr>
          <w:rFonts w:ascii="Times New Roman" w:hAnsi="Times New Roman" w:cs="Times New Roman"/>
          <w:sz w:val="24"/>
          <w:szCs w:val="24"/>
        </w:rPr>
        <w:t xml:space="preserve"> и </w:t>
      </w:r>
      <w:r w:rsidR="00D7588B" w:rsidRPr="003741B6">
        <w:rPr>
          <w:rFonts w:ascii="Times New Roman" w:hAnsi="Times New Roman" w:cs="Times New Roman"/>
          <w:sz w:val="24"/>
          <w:szCs w:val="24"/>
        </w:rPr>
        <w:t>Международными Федерациями</w:t>
      </w:r>
      <w:r w:rsidRPr="003741B6">
        <w:rPr>
          <w:rFonts w:ascii="Times New Roman" w:hAnsi="Times New Roman" w:cs="Times New Roman"/>
          <w:sz w:val="24"/>
          <w:szCs w:val="24"/>
        </w:rPr>
        <w:t>. Если М</w:t>
      </w:r>
      <w:r w:rsidR="00D7588B" w:rsidRPr="003741B6">
        <w:rPr>
          <w:rFonts w:ascii="Times New Roman" w:hAnsi="Times New Roman" w:cs="Times New Roman"/>
          <w:sz w:val="24"/>
          <w:szCs w:val="24"/>
        </w:rPr>
        <w:t xml:space="preserve">еждународная </w:t>
      </w:r>
      <w:r w:rsidRPr="003741B6">
        <w:rPr>
          <w:rFonts w:ascii="Times New Roman" w:hAnsi="Times New Roman" w:cs="Times New Roman"/>
          <w:sz w:val="24"/>
          <w:szCs w:val="24"/>
        </w:rPr>
        <w:t>Ф</w:t>
      </w:r>
      <w:r w:rsidR="00D7588B" w:rsidRPr="003741B6">
        <w:rPr>
          <w:rFonts w:ascii="Times New Roman" w:hAnsi="Times New Roman" w:cs="Times New Roman"/>
          <w:sz w:val="24"/>
          <w:szCs w:val="24"/>
        </w:rPr>
        <w:t>едерация</w:t>
      </w:r>
      <w:r w:rsidRPr="003741B6">
        <w:rPr>
          <w:rFonts w:ascii="Times New Roman" w:hAnsi="Times New Roman" w:cs="Times New Roman"/>
          <w:sz w:val="24"/>
          <w:szCs w:val="24"/>
        </w:rPr>
        <w:t xml:space="preserve"> или </w:t>
      </w:r>
      <w:r w:rsidR="00D7588B" w:rsidRPr="003741B6">
        <w:rPr>
          <w:rFonts w:ascii="Times New Roman" w:hAnsi="Times New Roman" w:cs="Times New Roman"/>
          <w:sz w:val="24"/>
          <w:szCs w:val="24"/>
        </w:rPr>
        <w:t>Международная Организация Спорта Инвалидов</w:t>
      </w:r>
      <w:r w:rsidRPr="003741B6">
        <w:rPr>
          <w:rFonts w:ascii="Times New Roman" w:hAnsi="Times New Roman" w:cs="Times New Roman"/>
          <w:sz w:val="24"/>
          <w:szCs w:val="24"/>
        </w:rPr>
        <w:t xml:space="preserve"> выдв</w:t>
      </w:r>
      <w:r w:rsidR="00D322E0" w:rsidRPr="003741B6">
        <w:rPr>
          <w:rFonts w:ascii="Times New Roman" w:hAnsi="Times New Roman" w:cs="Times New Roman"/>
          <w:sz w:val="24"/>
          <w:szCs w:val="24"/>
        </w:rPr>
        <w:t>игает кандидата, федерация</w:t>
      </w:r>
      <w:r w:rsidRPr="003741B6">
        <w:rPr>
          <w:rFonts w:ascii="Times New Roman" w:hAnsi="Times New Roman" w:cs="Times New Roman"/>
          <w:sz w:val="24"/>
          <w:szCs w:val="24"/>
        </w:rPr>
        <w:t xml:space="preserve"> должн</w:t>
      </w:r>
      <w:r w:rsidR="00D322E0" w:rsidRPr="003741B6">
        <w:rPr>
          <w:rFonts w:ascii="Times New Roman" w:hAnsi="Times New Roman" w:cs="Times New Roman"/>
          <w:sz w:val="24"/>
          <w:szCs w:val="24"/>
        </w:rPr>
        <w:t>а</w:t>
      </w:r>
      <w:r w:rsidRPr="003741B6">
        <w:rPr>
          <w:rFonts w:ascii="Times New Roman" w:hAnsi="Times New Roman" w:cs="Times New Roman"/>
          <w:sz w:val="24"/>
          <w:szCs w:val="24"/>
        </w:rPr>
        <w:t xml:space="preserve"> проинформировать </w:t>
      </w:r>
      <w:r w:rsidR="00D7588B" w:rsidRPr="003741B6">
        <w:rPr>
          <w:rFonts w:ascii="Times New Roman" w:hAnsi="Times New Roman" w:cs="Times New Roman"/>
          <w:sz w:val="24"/>
          <w:szCs w:val="24"/>
        </w:rPr>
        <w:t>НПК</w:t>
      </w:r>
      <w:r w:rsidRPr="003741B6">
        <w:rPr>
          <w:rFonts w:ascii="Times New Roman" w:hAnsi="Times New Roman" w:cs="Times New Roman"/>
          <w:sz w:val="24"/>
          <w:szCs w:val="24"/>
        </w:rPr>
        <w:t xml:space="preserve"> </w:t>
      </w:r>
      <w:r w:rsidR="00D7588B" w:rsidRPr="003741B6">
        <w:rPr>
          <w:rFonts w:ascii="Times New Roman" w:hAnsi="Times New Roman" w:cs="Times New Roman"/>
          <w:sz w:val="24"/>
          <w:szCs w:val="24"/>
        </w:rPr>
        <w:t>данного</w:t>
      </w:r>
      <w:r w:rsidRPr="003741B6">
        <w:rPr>
          <w:rFonts w:ascii="Times New Roman" w:hAnsi="Times New Roman" w:cs="Times New Roman"/>
          <w:sz w:val="24"/>
          <w:szCs w:val="24"/>
        </w:rPr>
        <w:t xml:space="preserve"> спортсмена до подачи заявки, </w:t>
      </w:r>
      <w:r w:rsidR="00D7588B" w:rsidRPr="003741B6">
        <w:rPr>
          <w:rFonts w:ascii="Times New Roman" w:hAnsi="Times New Roman" w:cs="Times New Roman"/>
          <w:sz w:val="24"/>
          <w:szCs w:val="24"/>
        </w:rPr>
        <w:t>что он</w:t>
      </w:r>
      <w:r w:rsidR="00D322E0" w:rsidRPr="003741B6">
        <w:rPr>
          <w:rFonts w:ascii="Times New Roman" w:hAnsi="Times New Roman" w:cs="Times New Roman"/>
          <w:sz w:val="24"/>
          <w:szCs w:val="24"/>
        </w:rPr>
        <w:t>а</w:t>
      </w:r>
      <w:r w:rsidR="00D7588B" w:rsidRPr="003741B6">
        <w:rPr>
          <w:rFonts w:ascii="Times New Roman" w:hAnsi="Times New Roman" w:cs="Times New Roman"/>
          <w:sz w:val="24"/>
          <w:szCs w:val="24"/>
        </w:rPr>
        <w:t xml:space="preserve"> собирается это сделать</w:t>
      </w:r>
      <w:r w:rsidRPr="003741B6">
        <w:rPr>
          <w:rFonts w:ascii="Times New Roman" w:hAnsi="Times New Roman" w:cs="Times New Roman"/>
          <w:sz w:val="24"/>
          <w:szCs w:val="24"/>
        </w:rPr>
        <w:t xml:space="preserve">. Первоначальное предложение ограничивало </w:t>
      </w:r>
      <w:r w:rsidR="00D7588B" w:rsidRPr="003741B6">
        <w:rPr>
          <w:rFonts w:ascii="Times New Roman" w:hAnsi="Times New Roman" w:cs="Times New Roman"/>
          <w:sz w:val="24"/>
          <w:szCs w:val="24"/>
        </w:rPr>
        <w:t>выдвижение кандидата</w:t>
      </w:r>
      <w:r w:rsidRPr="003741B6">
        <w:rPr>
          <w:rFonts w:ascii="Times New Roman" w:hAnsi="Times New Roman" w:cs="Times New Roman"/>
          <w:sz w:val="24"/>
          <w:szCs w:val="24"/>
        </w:rPr>
        <w:t xml:space="preserve"> только </w:t>
      </w:r>
      <w:r w:rsidR="00D7588B" w:rsidRPr="003741B6">
        <w:rPr>
          <w:rFonts w:ascii="Times New Roman" w:hAnsi="Times New Roman" w:cs="Times New Roman"/>
          <w:sz w:val="24"/>
          <w:szCs w:val="24"/>
        </w:rPr>
        <w:t>НПК</w:t>
      </w:r>
      <w:r w:rsidRPr="003741B6">
        <w:rPr>
          <w:rFonts w:ascii="Times New Roman" w:hAnsi="Times New Roman" w:cs="Times New Roman"/>
          <w:sz w:val="24"/>
          <w:szCs w:val="24"/>
        </w:rPr>
        <w:t xml:space="preserve">, но предлагается расширить его на активных спортсменов из </w:t>
      </w:r>
      <w:r w:rsidR="00D7588B" w:rsidRPr="003741B6">
        <w:rPr>
          <w:rFonts w:ascii="Times New Roman" w:hAnsi="Times New Roman" w:cs="Times New Roman"/>
          <w:sz w:val="24"/>
          <w:szCs w:val="24"/>
        </w:rPr>
        <w:t>Международных Организаций Спорта Инвалидов</w:t>
      </w:r>
      <w:r w:rsidRPr="003741B6">
        <w:rPr>
          <w:rFonts w:ascii="Times New Roman" w:hAnsi="Times New Roman" w:cs="Times New Roman"/>
          <w:sz w:val="24"/>
          <w:szCs w:val="24"/>
        </w:rPr>
        <w:t xml:space="preserve"> и </w:t>
      </w:r>
      <w:r w:rsidR="00D7588B" w:rsidRPr="003741B6">
        <w:rPr>
          <w:rFonts w:ascii="Times New Roman" w:hAnsi="Times New Roman" w:cs="Times New Roman"/>
          <w:sz w:val="24"/>
          <w:szCs w:val="24"/>
        </w:rPr>
        <w:t>Международных Федераций</w:t>
      </w:r>
      <w:r w:rsidRPr="003741B6">
        <w:rPr>
          <w:rFonts w:ascii="Times New Roman" w:hAnsi="Times New Roman" w:cs="Times New Roman"/>
          <w:sz w:val="24"/>
          <w:szCs w:val="24"/>
        </w:rPr>
        <w:t>.</w:t>
      </w:r>
    </w:p>
    <w:p w:rsidR="00D40876" w:rsidRPr="003741B6" w:rsidRDefault="00D40876" w:rsidP="00FA473B">
      <w:pPr>
        <w:jc w:val="both"/>
        <w:rPr>
          <w:rFonts w:ascii="Times New Roman" w:hAnsi="Times New Roman" w:cs="Times New Roman"/>
          <w:sz w:val="24"/>
          <w:szCs w:val="24"/>
        </w:rPr>
      </w:pPr>
      <w:r w:rsidRPr="003741B6">
        <w:rPr>
          <w:rFonts w:ascii="Times New Roman" w:hAnsi="Times New Roman" w:cs="Times New Roman"/>
          <w:sz w:val="24"/>
          <w:szCs w:val="24"/>
          <w:lang w:val="en-US"/>
        </w:rPr>
        <w:t>i</w:t>
      </w:r>
      <w:r w:rsidRPr="003741B6">
        <w:rPr>
          <w:rFonts w:ascii="Times New Roman" w:hAnsi="Times New Roman" w:cs="Times New Roman"/>
          <w:sz w:val="24"/>
          <w:szCs w:val="24"/>
        </w:rPr>
        <w:t xml:space="preserve">. </w:t>
      </w:r>
      <w:r w:rsidR="00D322E0" w:rsidRPr="003741B6">
        <w:rPr>
          <w:rFonts w:ascii="Times New Roman" w:hAnsi="Times New Roman" w:cs="Times New Roman"/>
          <w:sz w:val="24"/>
          <w:szCs w:val="24"/>
        </w:rPr>
        <w:t xml:space="preserve">После выборов в Совет спортсменов после каждых Летних и Зимних </w:t>
      </w:r>
      <w:proofErr w:type="spellStart"/>
      <w:r w:rsidR="00D322E0" w:rsidRPr="003741B6">
        <w:rPr>
          <w:rFonts w:ascii="Times New Roman" w:hAnsi="Times New Roman" w:cs="Times New Roman"/>
          <w:sz w:val="24"/>
          <w:szCs w:val="24"/>
        </w:rPr>
        <w:t>Паралимпийских</w:t>
      </w:r>
      <w:proofErr w:type="spellEnd"/>
      <w:r w:rsidR="00D322E0" w:rsidRPr="003741B6">
        <w:rPr>
          <w:rFonts w:ascii="Times New Roman" w:hAnsi="Times New Roman" w:cs="Times New Roman"/>
          <w:sz w:val="24"/>
          <w:szCs w:val="24"/>
        </w:rPr>
        <w:t xml:space="preserve"> игр </w:t>
      </w:r>
      <w:proofErr w:type="spellStart"/>
      <w:r w:rsidR="00D322E0" w:rsidRPr="003741B6">
        <w:rPr>
          <w:rFonts w:ascii="Times New Roman" w:hAnsi="Times New Roman" w:cs="Times New Roman"/>
          <w:sz w:val="24"/>
          <w:szCs w:val="24"/>
        </w:rPr>
        <w:t>Номинационная</w:t>
      </w:r>
      <w:proofErr w:type="spellEnd"/>
      <w:r w:rsidR="00D322E0" w:rsidRPr="003741B6">
        <w:rPr>
          <w:rFonts w:ascii="Times New Roman" w:hAnsi="Times New Roman" w:cs="Times New Roman"/>
          <w:sz w:val="24"/>
          <w:szCs w:val="24"/>
        </w:rPr>
        <w:t xml:space="preserve"> Комиссия будет оценивать пробелы в потребностях Совета спортсменов, включая навыки, опыт, пол, регион и т. д. и просить заявки от активных спортсменов, в том числе от НПК, Международных Федераций, видов Спорта МПК и Международных Организации Спорта Инвалидов для выдвижения назначаемых</w:t>
      </w:r>
      <w:r w:rsidRPr="003741B6">
        <w:rPr>
          <w:rFonts w:ascii="Times New Roman" w:hAnsi="Times New Roman" w:cs="Times New Roman"/>
          <w:sz w:val="24"/>
          <w:szCs w:val="24"/>
        </w:rPr>
        <w:t xml:space="preserve"> членов Совета спортсменов. </w:t>
      </w:r>
      <w:proofErr w:type="spellStart"/>
      <w:r w:rsidR="00D322E0" w:rsidRPr="003741B6">
        <w:rPr>
          <w:rFonts w:ascii="Times New Roman" w:hAnsi="Times New Roman" w:cs="Times New Roman"/>
          <w:sz w:val="24"/>
          <w:szCs w:val="24"/>
        </w:rPr>
        <w:t>Номинационная</w:t>
      </w:r>
      <w:proofErr w:type="spellEnd"/>
      <w:r w:rsidR="00D322E0" w:rsidRPr="003741B6">
        <w:rPr>
          <w:rFonts w:ascii="Times New Roman" w:hAnsi="Times New Roman" w:cs="Times New Roman"/>
          <w:sz w:val="24"/>
          <w:szCs w:val="24"/>
        </w:rPr>
        <w:t xml:space="preserve"> </w:t>
      </w:r>
      <w:r w:rsidR="00D7588B" w:rsidRPr="003741B6">
        <w:rPr>
          <w:rFonts w:ascii="Times New Roman" w:hAnsi="Times New Roman" w:cs="Times New Roman"/>
          <w:sz w:val="24"/>
          <w:szCs w:val="24"/>
        </w:rPr>
        <w:t>Комиссия</w:t>
      </w:r>
      <w:r w:rsidRPr="003741B6">
        <w:rPr>
          <w:rFonts w:ascii="Times New Roman" w:hAnsi="Times New Roman" w:cs="Times New Roman"/>
          <w:sz w:val="24"/>
          <w:szCs w:val="24"/>
        </w:rPr>
        <w:t xml:space="preserve"> также может </w:t>
      </w:r>
      <w:r w:rsidR="00D7588B" w:rsidRPr="003741B6">
        <w:rPr>
          <w:rFonts w:ascii="Times New Roman" w:hAnsi="Times New Roman" w:cs="Times New Roman"/>
          <w:sz w:val="24"/>
          <w:szCs w:val="24"/>
        </w:rPr>
        <w:t>выбирать кандидатов. Затем К</w:t>
      </w:r>
      <w:r w:rsidRPr="003741B6">
        <w:rPr>
          <w:rFonts w:ascii="Times New Roman" w:hAnsi="Times New Roman" w:cs="Times New Roman"/>
          <w:sz w:val="24"/>
          <w:szCs w:val="24"/>
        </w:rPr>
        <w:t>омиссия оценит заявки на основе критериев, описанных в параграфе 4.8.6</w:t>
      </w:r>
      <w:r w:rsidR="00D7588B" w:rsidRPr="003741B6">
        <w:rPr>
          <w:rFonts w:ascii="Times New Roman" w:hAnsi="Times New Roman" w:cs="Times New Roman"/>
          <w:sz w:val="24"/>
          <w:szCs w:val="24"/>
        </w:rPr>
        <w:t xml:space="preserve"> </w:t>
      </w:r>
      <w:r w:rsidRPr="003741B6">
        <w:rPr>
          <w:rFonts w:ascii="Times New Roman" w:hAnsi="Times New Roman" w:cs="Times New Roman"/>
          <w:sz w:val="24"/>
          <w:szCs w:val="24"/>
        </w:rPr>
        <w:t xml:space="preserve">g, и представит рекомендации </w:t>
      </w:r>
      <w:r w:rsidR="00D7588B" w:rsidRPr="003741B6">
        <w:rPr>
          <w:rFonts w:ascii="Times New Roman" w:hAnsi="Times New Roman" w:cs="Times New Roman"/>
          <w:sz w:val="24"/>
          <w:szCs w:val="24"/>
        </w:rPr>
        <w:t>Исполкому</w:t>
      </w:r>
      <w:r w:rsidRPr="003741B6">
        <w:rPr>
          <w:rFonts w:ascii="Times New Roman" w:hAnsi="Times New Roman" w:cs="Times New Roman"/>
          <w:sz w:val="24"/>
          <w:szCs w:val="24"/>
        </w:rPr>
        <w:t xml:space="preserve"> МПК для утверждения.</w:t>
      </w:r>
    </w:p>
    <w:p w:rsidR="00D40876" w:rsidRPr="003741B6" w:rsidRDefault="00D40876"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j. В Совете спортсменов не </w:t>
      </w:r>
      <w:proofErr w:type="gramStart"/>
      <w:r w:rsidRPr="003741B6">
        <w:rPr>
          <w:rFonts w:ascii="Times New Roman" w:hAnsi="Times New Roman" w:cs="Times New Roman"/>
          <w:sz w:val="24"/>
          <w:szCs w:val="24"/>
        </w:rPr>
        <w:t>может быть более одного</w:t>
      </w:r>
      <w:proofErr w:type="gramEnd"/>
      <w:r w:rsidRPr="003741B6">
        <w:rPr>
          <w:rFonts w:ascii="Times New Roman" w:hAnsi="Times New Roman" w:cs="Times New Roman"/>
          <w:sz w:val="24"/>
          <w:szCs w:val="24"/>
        </w:rPr>
        <w:t xml:space="preserve"> активного спортсмена из одной страны и не более двух спортсменов из одного и того же вида спор</w:t>
      </w:r>
      <w:r w:rsidR="00D322E0" w:rsidRPr="003741B6">
        <w:rPr>
          <w:rFonts w:ascii="Times New Roman" w:hAnsi="Times New Roman" w:cs="Times New Roman"/>
          <w:sz w:val="24"/>
          <w:szCs w:val="24"/>
        </w:rPr>
        <w:t>та (как в случае с существующим Уставом</w:t>
      </w:r>
      <w:r w:rsidRPr="003741B6">
        <w:rPr>
          <w:rFonts w:ascii="Times New Roman" w:hAnsi="Times New Roman" w:cs="Times New Roman"/>
          <w:sz w:val="24"/>
          <w:szCs w:val="24"/>
        </w:rPr>
        <w:t>).</w:t>
      </w:r>
    </w:p>
    <w:p w:rsidR="00D40876" w:rsidRPr="003741B6" w:rsidRDefault="00D40876" w:rsidP="00FA473B">
      <w:pPr>
        <w:jc w:val="both"/>
        <w:rPr>
          <w:rFonts w:ascii="Times New Roman" w:hAnsi="Times New Roman" w:cs="Times New Roman"/>
          <w:sz w:val="24"/>
          <w:szCs w:val="24"/>
        </w:rPr>
      </w:pPr>
      <w:r w:rsidRPr="003741B6">
        <w:rPr>
          <w:rFonts w:ascii="Times New Roman" w:hAnsi="Times New Roman" w:cs="Times New Roman"/>
          <w:sz w:val="24"/>
          <w:szCs w:val="24"/>
        </w:rPr>
        <w:t>k. Срок полномочий всех членов Совета спортсменов составляет четыре года с правом переизбрания или повторного назначения при условии, что они остаются действующими спортсменами.</w:t>
      </w:r>
    </w:p>
    <w:p w:rsidR="00D40876" w:rsidRPr="003741B6" w:rsidRDefault="00D40876" w:rsidP="00FA473B">
      <w:pPr>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lastRenderedPageBreak/>
        <w:t>l</w:t>
      </w:r>
      <w:proofErr w:type="gramEnd"/>
      <w:r w:rsidRPr="003741B6">
        <w:rPr>
          <w:rFonts w:ascii="Times New Roman" w:hAnsi="Times New Roman" w:cs="Times New Roman"/>
          <w:sz w:val="24"/>
          <w:szCs w:val="24"/>
        </w:rPr>
        <w:t xml:space="preserve">. Два заместителя председателя избираются Советом спортсменов после </w:t>
      </w:r>
      <w:r w:rsidR="00D7588B" w:rsidRPr="003741B6">
        <w:rPr>
          <w:rFonts w:ascii="Times New Roman" w:hAnsi="Times New Roman" w:cs="Times New Roman"/>
          <w:sz w:val="24"/>
          <w:szCs w:val="24"/>
        </w:rPr>
        <w:t xml:space="preserve">каждых Летних и Зимних </w:t>
      </w:r>
      <w:r w:rsidR="00D322E0" w:rsidRPr="003741B6">
        <w:rPr>
          <w:rFonts w:ascii="Times New Roman" w:hAnsi="Times New Roman" w:cs="Times New Roman"/>
          <w:sz w:val="24"/>
          <w:szCs w:val="24"/>
        </w:rPr>
        <w:t>Паралимпийских игр</w:t>
      </w:r>
      <w:r w:rsidRPr="003741B6">
        <w:rPr>
          <w:rFonts w:ascii="Times New Roman" w:hAnsi="Times New Roman" w:cs="Times New Roman"/>
          <w:sz w:val="24"/>
          <w:szCs w:val="24"/>
        </w:rPr>
        <w:t xml:space="preserve"> и будут избираться на четырехлетний срок, но они будут распределяться следующим образом:</w:t>
      </w:r>
    </w:p>
    <w:p w:rsidR="00D40876"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Пе</w:t>
      </w:r>
      <w:r w:rsidR="00601454" w:rsidRPr="003741B6">
        <w:rPr>
          <w:rFonts w:ascii="Times New Roman" w:hAnsi="Times New Roman" w:cs="Times New Roman"/>
          <w:sz w:val="24"/>
          <w:szCs w:val="24"/>
        </w:rPr>
        <w:t>рвый заместитель председателя: его</w:t>
      </w:r>
      <w:r w:rsidRPr="003741B6">
        <w:rPr>
          <w:rFonts w:ascii="Times New Roman" w:hAnsi="Times New Roman" w:cs="Times New Roman"/>
          <w:sz w:val="24"/>
          <w:szCs w:val="24"/>
        </w:rPr>
        <w:t xml:space="preserve"> полномочия начинаются на третьем году четырехлетнего срока полномочий председателя, чтобы обеспечить передачу </w:t>
      </w:r>
      <w:r w:rsidR="00D7588B" w:rsidRPr="003741B6">
        <w:rPr>
          <w:rFonts w:ascii="Times New Roman" w:hAnsi="Times New Roman" w:cs="Times New Roman"/>
          <w:sz w:val="24"/>
          <w:szCs w:val="24"/>
        </w:rPr>
        <w:t>знаний и опыта</w:t>
      </w:r>
      <w:r w:rsidRPr="003741B6">
        <w:rPr>
          <w:rFonts w:ascii="Times New Roman" w:hAnsi="Times New Roman" w:cs="Times New Roman"/>
          <w:sz w:val="24"/>
          <w:szCs w:val="24"/>
        </w:rPr>
        <w:t xml:space="preserve"> в Совет</w:t>
      </w:r>
      <w:r w:rsidR="00601454" w:rsidRPr="003741B6">
        <w:rPr>
          <w:rFonts w:ascii="Times New Roman" w:hAnsi="Times New Roman" w:cs="Times New Roman"/>
          <w:sz w:val="24"/>
          <w:szCs w:val="24"/>
        </w:rPr>
        <w:t>е спортсменов и последовательность спортсменов-лидеров</w:t>
      </w:r>
      <w:r w:rsidRPr="003741B6">
        <w:rPr>
          <w:rFonts w:ascii="Times New Roman" w:hAnsi="Times New Roman" w:cs="Times New Roman"/>
          <w:sz w:val="24"/>
          <w:szCs w:val="24"/>
        </w:rPr>
        <w:t xml:space="preserve"> в </w:t>
      </w:r>
      <w:r w:rsidR="00601454" w:rsidRPr="003741B6">
        <w:rPr>
          <w:rFonts w:ascii="Times New Roman" w:hAnsi="Times New Roman" w:cs="Times New Roman"/>
          <w:sz w:val="24"/>
          <w:szCs w:val="24"/>
        </w:rPr>
        <w:t>Исполкоме</w:t>
      </w:r>
      <w:r w:rsidRPr="003741B6">
        <w:rPr>
          <w:rFonts w:ascii="Times New Roman" w:hAnsi="Times New Roman" w:cs="Times New Roman"/>
          <w:sz w:val="24"/>
          <w:szCs w:val="24"/>
        </w:rPr>
        <w:t>.</w:t>
      </w:r>
    </w:p>
    <w:p w:rsidR="00201AD4"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Вто</w:t>
      </w:r>
      <w:r w:rsidR="00601454" w:rsidRPr="003741B6">
        <w:rPr>
          <w:rFonts w:ascii="Times New Roman" w:hAnsi="Times New Roman" w:cs="Times New Roman"/>
          <w:sz w:val="24"/>
          <w:szCs w:val="24"/>
        </w:rPr>
        <w:t>рой заместитель председателя: его</w:t>
      </w:r>
      <w:r w:rsidRPr="003741B6">
        <w:rPr>
          <w:rFonts w:ascii="Times New Roman" w:hAnsi="Times New Roman" w:cs="Times New Roman"/>
          <w:sz w:val="24"/>
          <w:szCs w:val="24"/>
        </w:rPr>
        <w:t xml:space="preserve"> срок полномочий будет </w:t>
      </w:r>
      <w:r w:rsidR="007A38E4" w:rsidRPr="003741B6">
        <w:rPr>
          <w:rFonts w:ascii="Times New Roman" w:hAnsi="Times New Roman" w:cs="Times New Roman"/>
          <w:sz w:val="24"/>
          <w:szCs w:val="24"/>
        </w:rPr>
        <w:t>таким же</w:t>
      </w:r>
      <w:r w:rsidRPr="003741B6">
        <w:rPr>
          <w:rFonts w:ascii="Times New Roman" w:hAnsi="Times New Roman" w:cs="Times New Roman"/>
          <w:sz w:val="24"/>
          <w:szCs w:val="24"/>
        </w:rPr>
        <w:t>, что и у председателя.</w:t>
      </w:r>
    </w:p>
    <w:p w:rsidR="00D40876"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Однако</w:t>
      </w:r>
      <w:proofErr w:type="gramStart"/>
      <w:r w:rsidRPr="003741B6">
        <w:rPr>
          <w:rFonts w:ascii="Times New Roman" w:hAnsi="Times New Roman" w:cs="Times New Roman"/>
          <w:sz w:val="24"/>
          <w:szCs w:val="24"/>
        </w:rPr>
        <w:t>,</w:t>
      </w:r>
      <w:proofErr w:type="gramEnd"/>
      <w:r w:rsidRPr="003741B6">
        <w:rPr>
          <w:rFonts w:ascii="Times New Roman" w:hAnsi="Times New Roman" w:cs="Times New Roman"/>
          <w:sz w:val="24"/>
          <w:szCs w:val="24"/>
        </w:rPr>
        <w:t xml:space="preserve"> чтобы обеспечить возможность перехода на эти поэтапные сроки, сроки полномочий </w:t>
      </w:r>
      <w:r w:rsidR="007A38E4" w:rsidRPr="003741B6">
        <w:rPr>
          <w:rFonts w:ascii="Times New Roman" w:hAnsi="Times New Roman" w:cs="Times New Roman"/>
          <w:sz w:val="24"/>
          <w:szCs w:val="24"/>
        </w:rPr>
        <w:t>недавно вступившего в должность</w:t>
      </w:r>
      <w:r w:rsidRPr="003741B6">
        <w:rPr>
          <w:rFonts w:ascii="Times New Roman" w:hAnsi="Times New Roman" w:cs="Times New Roman"/>
          <w:sz w:val="24"/>
          <w:szCs w:val="24"/>
        </w:rPr>
        <w:t xml:space="preserve"> председателя, первого заместителя председателя и второго заместителя председателя в рамках этой новой структуры будут составлять три, два и один год </w:t>
      </w:r>
      <w:r w:rsidR="007A38E4" w:rsidRPr="003741B6">
        <w:rPr>
          <w:rFonts w:ascii="Times New Roman" w:hAnsi="Times New Roman" w:cs="Times New Roman"/>
          <w:sz w:val="24"/>
          <w:szCs w:val="24"/>
        </w:rPr>
        <w:t>соответственно, а затем четыре года.</w:t>
      </w:r>
    </w:p>
    <w:p w:rsidR="00D40876" w:rsidRPr="003741B6" w:rsidRDefault="00D40876"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 xml:space="preserve">Если председатель, первый заместитель председателя и второй заместитель председателя покидают свою должность (в связи с истечением срока полномочий лица в Совете спортсменов, отставкой </w:t>
      </w:r>
      <w:r w:rsidR="007A38E4" w:rsidRPr="003741B6">
        <w:rPr>
          <w:rFonts w:ascii="Times New Roman" w:hAnsi="Times New Roman" w:cs="Times New Roman"/>
          <w:sz w:val="24"/>
          <w:szCs w:val="24"/>
        </w:rPr>
        <w:t>или по другой причине</w:t>
      </w:r>
      <w:r w:rsidRPr="003741B6">
        <w:rPr>
          <w:rFonts w:ascii="Times New Roman" w:hAnsi="Times New Roman" w:cs="Times New Roman"/>
          <w:sz w:val="24"/>
          <w:szCs w:val="24"/>
        </w:rPr>
        <w:t xml:space="preserve">), она будет </w:t>
      </w:r>
      <w:r w:rsidR="007A38E4" w:rsidRPr="003741B6">
        <w:rPr>
          <w:rFonts w:ascii="Times New Roman" w:hAnsi="Times New Roman" w:cs="Times New Roman"/>
          <w:sz w:val="24"/>
          <w:szCs w:val="24"/>
        </w:rPr>
        <w:t>занята</w:t>
      </w:r>
      <w:r w:rsidRPr="003741B6">
        <w:rPr>
          <w:rFonts w:ascii="Times New Roman" w:hAnsi="Times New Roman" w:cs="Times New Roman"/>
          <w:sz w:val="24"/>
          <w:szCs w:val="24"/>
        </w:rPr>
        <w:t xml:space="preserve"> </w:t>
      </w:r>
      <w:r w:rsidR="007A38E4" w:rsidRPr="003741B6">
        <w:rPr>
          <w:rFonts w:ascii="Times New Roman" w:hAnsi="Times New Roman" w:cs="Times New Roman"/>
          <w:sz w:val="24"/>
          <w:szCs w:val="24"/>
        </w:rPr>
        <w:t>(путем выборов из числа</w:t>
      </w:r>
      <w:r w:rsidRPr="003741B6">
        <w:rPr>
          <w:rFonts w:ascii="Times New Roman" w:hAnsi="Times New Roman" w:cs="Times New Roman"/>
          <w:sz w:val="24"/>
          <w:szCs w:val="24"/>
        </w:rPr>
        <w:t xml:space="preserve"> членов Совета спортсменов) на остаток срока освобожденной должности.</w:t>
      </w:r>
    </w:p>
    <w:p w:rsidR="00D40876" w:rsidRPr="003741B6" w:rsidRDefault="00B3328E" w:rsidP="00FA473B">
      <w:pPr>
        <w:ind w:left="360"/>
        <w:jc w:val="both"/>
        <w:rPr>
          <w:rFonts w:ascii="Times New Roman" w:hAnsi="Times New Roman" w:cs="Times New Roman"/>
          <w:sz w:val="24"/>
          <w:szCs w:val="24"/>
        </w:rPr>
      </w:pPr>
      <w:proofErr w:type="gramStart"/>
      <w:r w:rsidRPr="003741B6">
        <w:rPr>
          <w:rFonts w:ascii="Times New Roman" w:hAnsi="Times New Roman" w:cs="Times New Roman"/>
          <w:sz w:val="24"/>
          <w:szCs w:val="24"/>
          <w:lang w:val="en-US"/>
        </w:rPr>
        <w:t>m</w:t>
      </w:r>
      <w:proofErr w:type="gramEnd"/>
      <w:r w:rsidRPr="003741B6">
        <w:rPr>
          <w:rFonts w:ascii="Times New Roman" w:hAnsi="Times New Roman" w:cs="Times New Roman"/>
          <w:sz w:val="24"/>
          <w:szCs w:val="24"/>
        </w:rPr>
        <w:t xml:space="preserve">. </w:t>
      </w:r>
      <w:r w:rsidR="00D40876" w:rsidRPr="003741B6">
        <w:rPr>
          <w:rFonts w:ascii="Times New Roman" w:hAnsi="Times New Roman" w:cs="Times New Roman"/>
          <w:sz w:val="24"/>
          <w:szCs w:val="24"/>
        </w:rPr>
        <w:t>Роль и обязанности Совета спортсменов останутся неизменными.</w:t>
      </w:r>
    </w:p>
    <w:p w:rsidR="00D40876" w:rsidRPr="003741B6" w:rsidRDefault="00D40876" w:rsidP="00FA473B">
      <w:pPr>
        <w:jc w:val="both"/>
        <w:rPr>
          <w:rFonts w:ascii="Times New Roman" w:hAnsi="Times New Roman" w:cs="Times New Roman"/>
          <w:sz w:val="24"/>
          <w:szCs w:val="24"/>
        </w:rPr>
      </w:pPr>
    </w:p>
    <w:p w:rsidR="00D40876" w:rsidRPr="003741B6" w:rsidRDefault="00D40876" w:rsidP="00FA473B">
      <w:pPr>
        <w:jc w:val="both"/>
        <w:rPr>
          <w:rFonts w:ascii="Times New Roman" w:hAnsi="Times New Roman" w:cs="Times New Roman"/>
          <w:sz w:val="24"/>
          <w:szCs w:val="24"/>
        </w:rPr>
      </w:pPr>
    </w:p>
    <w:p w:rsidR="00D40876" w:rsidRPr="003741B6" w:rsidRDefault="00D40876" w:rsidP="00FA473B">
      <w:pPr>
        <w:jc w:val="both"/>
        <w:rPr>
          <w:rFonts w:ascii="Times New Roman" w:hAnsi="Times New Roman" w:cs="Times New Roman"/>
          <w:b/>
          <w:sz w:val="24"/>
          <w:szCs w:val="24"/>
        </w:rPr>
      </w:pPr>
    </w:p>
    <w:p w:rsidR="00B3328E" w:rsidRPr="003741B6" w:rsidRDefault="00B3328E" w:rsidP="00FA473B">
      <w:pPr>
        <w:jc w:val="both"/>
        <w:rPr>
          <w:rFonts w:ascii="Times New Roman" w:hAnsi="Times New Roman" w:cs="Times New Roman"/>
          <w:b/>
          <w:sz w:val="24"/>
          <w:szCs w:val="24"/>
        </w:rPr>
      </w:pPr>
    </w:p>
    <w:p w:rsidR="0065556A" w:rsidRPr="003741B6" w:rsidRDefault="00B3328E" w:rsidP="00FA473B">
      <w:pPr>
        <w:jc w:val="both"/>
        <w:rPr>
          <w:rFonts w:ascii="Times New Roman" w:hAnsi="Times New Roman" w:cs="Times New Roman"/>
          <w:b/>
          <w:sz w:val="24"/>
          <w:szCs w:val="24"/>
        </w:rPr>
      </w:pPr>
      <w:r w:rsidRPr="003741B6">
        <w:rPr>
          <w:rFonts w:ascii="Times New Roman" w:hAnsi="Times New Roman" w:cs="Times New Roman"/>
          <w:b/>
          <w:sz w:val="24"/>
          <w:szCs w:val="24"/>
        </w:rPr>
        <w:t>4.9</w:t>
      </w:r>
      <w:r w:rsidR="0065556A" w:rsidRPr="003741B6">
        <w:rPr>
          <w:rFonts w:ascii="Times New Roman" w:hAnsi="Times New Roman" w:cs="Times New Roman"/>
          <w:b/>
          <w:sz w:val="24"/>
          <w:szCs w:val="24"/>
        </w:rPr>
        <w:t xml:space="preserve"> </w:t>
      </w:r>
      <w:r w:rsidR="00601454" w:rsidRPr="003741B6">
        <w:rPr>
          <w:rFonts w:ascii="Times New Roman" w:hAnsi="Times New Roman" w:cs="Times New Roman"/>
          <w:b/>
          <w:sz w:val="24"/>
          <w:szCs w:val="24"/>
        </w:rPr>
        <w:t>Целостность</w:t>
      </w:r>
      <w:r w:rsidR="003A22FA" w:rsidRPr="003741B6">
        <w:rPr>
          <w:rFonts w:ascii="Times New Roman" w:hAnsi="Times New Roman" w:cs="Times New Roman"/>
          <w:b/>
          <w:sz w:val="24"/>
          <w:szCs w:val="24"/>
        </w:rPr>
        <w:t xml:space="preserve"> и Дисциплина </w:t>
      </w:r>
    </w:p>
    <w:p w:rsidR="003A22FA" w:rsidRPr="003741B6" w:rsidRDefault="003A22FA"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Предлагается повысить стандарты </w:t>
      </w:r>
      <w:r w:rsidR="00601454" w:rsidRPr="003741B6">
        <w:rPr>
          <w:rFonts w:ascii="Times New Roman" w:hAnsi="Times New Roman" w:cs="Times New Roman"/>
          <w:sz w:val="24"/>
          <w:szCs w:val="24"/>
        </w:rPr>
        <w:t>целостности</w:t>
      </w:r>
      <w:r w:rsidRPr="003741B6">
        <w:rPr>
          <w:rFonts w:ascii="Times New Roman" w:hAnsi="Times New Roman" w:cs="Times New Roman"/>
          <w:sz w:val="24"/>
          <w:szCs w:val="24"/>
        </w:rPr>
        <w:t xml:space="preserve">, чтобы упростить и сделать функции </w:t>
      </w:r>
      <w:r w:rsidR="00601454" w:rsidRPr="003741B6">
        <w:rPr>
          <w:rFonts w:ascii="Times New Roman" w:hAnsi="Times New Roman" w:cs="Times New Roman"/>
          <w:sz w:val="24"/>
          <w:szCs w:val="24"/>
        </w:rPr>
        <w:t>целостности</w:t>
      </w:r>
      <w:r w:rsidRPr="003741B6">
        <w:rPr>
          <w:rFonts w:ascii="Times New Roman" w:hAnsi="Times New Roman" w:cs="Times New Roman"/>
          <w:sz w:val="24"/>
          <w:szCs w:val="24"/>
        </w:rPr>
        <w:t xml:space="preserve"> более независимыми, чем они есть в настоящее время. </w:t>
      </w:r>
    </w:p>
    <w:p w:rsidR="003A22FA" w:rsidRPr="003741B6" w:rsidRDefault="00B3328E" w:rsidP="00FA473B">
      <w:pPr>
        <w:jc w:val="both"/>
        <w:rPr>
          <w:rFonts w:ascii="Times New Roman" w:hAnsi="Times New Roman" w:cs="Times New Roman"/>
          <w:b/>
          <w:sz w:val="24"/>
          <w:szCs w:val="24"/>
        </w:rPr>
      </w:pPr>
      <w:r w:rsidRPr="003741B6">
        <w:rPr>
          <w:rFonts w:ascii="Times New Roman" w:hAnsi="Times New Roman" w:cs="Times New Roman"/>
          <w:b/>
          <w:sz w:val="24"/>
          <w:szCs w:val="24"/>
        </w:rPr>
        <w:t>4.9</w:t>
      </w:r>
      <w:r w:rsidR="003A22FA" w:rsidRPr="003741B6">
        <w:rPr>
          <w:rFonts w:ascii="Times New Roman" w:hAnsi="Times New Roman" w:cs="Times New Roman"/>
          <w:b/>
          <w:sz w:val="24"/>
          <w:szCs w:val="24"/>
        </w:rPr>
        <w:t xml:space="preserve">.1 Критерии пригодности </w:t>
      </w:r>
    </w:p>
    <w:p w:rsidR="003A22FA" w:rsidRPr="003741B6" w:rsidRDefault="003A22FA" w:rsidP="00FA473B">
      <w:pPr>
        <w:pStyle w:val="a3"/>
        <w:numPr>
          <w:ilvl w:val="0"/>
          <w:numId w:val="29"/>
        </w:numPr>
        <w:jc w:val="both"/>
        <w:rPr>
          <w:rFonts w:ascii="Times New Roman" w:hAnsi="Times New Roman" w:cs="Times New Roman"/>
          <w:sz w:val="24"/>
          <w:szCs w:val="24"/>
        </w:rPr>
      </w:pPr>
      <w:r w:rsidRPr="003741B6">
        <w:rPr>
          <w:rFonts w:ascii="Times New Roman" w:hAnsi="Times New Roman" w:cs="Times New Roman"/>
          <w:sz w:val="24"/>
          <w:szCs w:val="24"/>
        </w:rPr>
        <w:t>Все должностные лица МПК должны буд</w:t>
      </w:r>
      <w:r w:rsidR="00601454" w:rsidRPr="003741B6">
        <w:rPr>
          <w:rFonts w:ascii="Times New Roman" w:hAnsi="Times New Roman" w:cs="Times New Roman"/>
          <w:sz w:val="24"/>
          <w:szCs w:val="24"/>
        </w:rPr>
        <w:t xml:space="preserve">ут соответствовать критериям </w:t>
      </w:r>
      <w:r w:rsidRPr="003741B6">
        <w:rPr>
          <w:rFonts w:ascii="Times New Roman" w:hAnsi="Times New Roman" w:cs="Times New Roman"/>
          <w:sz w:val="24"/>
          <w:szCs w:val="24"/>
        </w:rPr>
        <w:t xml:space="preserve">годности, </w:t>
      </w:r>
      <w:r w:rsidR="00601454" w:rsidRPr="003741B6">
        <w:rPr>
          <w:rFonts w:ascii="Times New Roman" w:hAnsi="Times New Roman" w:cs="Times New Roman"/>
          <w:sz w:val="24"/>
          <w:szCs w:val="24"/>
        </w:rPr>
        <w:t>для обеспечения их соответствия</w:t>
      </w:r>
      <w:r w:rsidRPr="003741B6">
        <w:rPr>
          <w:rFonts w:ascii="Times New Roman" w:hAnsi="Times New Roman" w:cs="Times New Roman"/>
          <w:sz w:val="24"/>
          <w:szCs w:val="24"/>
        </w:rPr>
        <w:t xml:space="preserve"> должности, в том числе,</w:t>
      </w:r>
      <w:r w:rsidR="00601454" w:rsidRPr="003741B6">
        <w:rPr>
          <w:rFonts w:ascii="Times New Roman" w:hAnsi="Times New Roman" w:cs="Times New Roman"/>
          <w:sz w:val="24"/>
          <w:szCs w:val="24"/>
        </w:rPr>
        <w:t xml:space="preserve"> что они</w:t>
      </w:r>
      <w:r w:rsidRPr="003741B6">
        <w:rPr>
          <w:rFonts w:ascii="Times New Roman" w:hAnsi="Times New Roman" w:cs="Times New Roman"/>
          <w:sz w:val="24"/>
          <w:szCs w:val="24"/>
        </w:rPr>
        <w:t xml:space="preserve"> не имеют судимостей, не являются банкротами</w:t>
      </w:r>
      <w:r w:rsidR="00601454" w:rsidRPr="003741B6">
        <w:rPr>
          <w:rFonts w:ascii="Times New Roman" w:hAnsi="Times New Roman" w:cs="Times New Roman"/>
          <w:sz w:val="24"/>
          <w:szCs w:val="24"/>
        </w:rPr>
        <w:t xml:space="preserve"> (с невосстановленными обязательствами)</w:t>
      </w:r>
      <w:r w:rsidRPr="003741B6">
        <w:rPr>
          <w:rFonts w:ascii="Times New Roman" w:hAnsi="Times New Roman" w:cs="Times New Roman"/>
          <w:sz w:val="24"/>
          <w:szCs w:val="24"/>
        </w:rPr>
        <w:t>,</w:t>
      </w:r>
      <w:r w:rsidR="00F324BD" w:rsidRPr="003741B6">
        <w:rPr>
          <w:rFonts w:ascii="Times New Roman" w:hAnsi="Times New Roman" w:cs="Times New Roman"/>
          <w:sz w:val="24"/>
          <w:szCs w:val="24"/>
        </w:rPr>
        <w:t xml:space="preserve"> не страдают психическими заболеваниями,</w:t>
      </w:r>
      <w:r w:rsidRPr="003741B6">
        <w:rPr>
          <w:rFonts w:ascii="Times New Roman" w:hAnsi="Times New Roman" w:cs="Times New Roman"/>
          <w:sz w:val="24"/>
          <w:szCs w:val="24"/>
        </w:rPr>
        <w:t xml:space="preserve"> не по</w:t>
      </w:r>
      <w:r w:rsidR="00601454" w:rsidRPr="003741B6">
        <w:rPr>
          <w:rFonts w:ascii="Times New Roman" w:hAnsi="Times New Roman" w:cs="Times New Roman"/>
          <w:sz w:val="24"/>
          <w:szCs w:val="24"/>
        </w:rPr>
        <w:t>д</w:t>
      </w:r>
      <w:r w:rsidRPr="003741B6">
        <w:rPr>
          <w:rFonts w:ascii="Times New Roman" w:hAnsi="Times New Roman" w:cs="Times New Roman"/>
          <w:sz w:val="24"/>
          <w:szCs w:val="24"/>
        </w:rPr>
        <w:t xml:space="preserve">лежат судебному разбирательству или дисциплинарному взысканию. </w:t>
      </w:r>
    </w:p>
    <w:p w:rsidR="003A22FA" w:rsidRPr="003741B6" w:rsidRDefault="003A22FA" w:rsidP="00FA473B">
      <w:pPr>
        <w:pStyle w:val="a3"/>
        <w:numPr>
          <w:ilvl w:val="0"/>
          <w:numId w:val="29"/>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 xml:space="preserve">«Должностные лица МПК» </w:t>
      </w:r>
      <w:r w:rsidR="00F324BD" w:rsidRPr="003741B6">
        <w:rPr>
          <w:rFonts w:ascii="Times New Roman" w:hAnsi="Times New Roman" w:cs="Times New Roman"/>
          <w:sz w:val="24"/>
          <w:szCs w:val="24"/>
        </w:rPr>
        <w:t>это</w:t>
      </w:r>
      <w:r w:rsidRPr="003741B6">
        <w:rPr>
          <w:rFonts w:ascii="Times New Roman" w:hAnsi="Times New Roman" w:cs="Times New Roman"/>
          <w:sz w:val="24"/>
          <w:szCs w:val="24"/>
        </w:rPr>
        <w:t xml:space="preserve"> лица, которые представляют МПК как избранные или назначенные члены, </w:t>
      </w:r>
      <w:r w:rsidR="006F3067" w:rsidRPr="003741B6">
        <w:rPr>
          <w:rFonts w:ascii="Times New Roman" w:hAnsi="Times New Roman" w:cs="Times New Roman"/>
          <w:sz w:val="24"/>
          <w:szCs w:val="24"/>
        </w:rPr>
        <w:t xml:space="preserve">включая членов </w:t>
      </w:r>
      <w:r w:rsidR="00F324BD" w:rsidRPr="003741B6">
        <w:rPr>
          <w:rFonts w:ascii="Times New Roman" w:hAnsi="Times New Roman" w:cs="Times New Roman"/>
          <w:sz w:val="24"/>
          <w:szCs w:val="24"/>
        </w:rPr>
        <w:t>Исполкома</w:t>
      </w:r>
      <w:r w:rsidR="006F3067" w:rsidRPr="003741B6">
        <w:rPr>
          <w:rFonts w:ascii="Times New Roman" w:hAnsi="Times New Roman" w:cs="Times New Roman"/>
          <w:sz w:val="24"/>
          <w:szCs w:val="24"/>
        </w:rPr>
        <w:t xml:space="preserve"> МПК, Подкомитетов, Комитетов, </w:t>
      </w:r>
      <w:r w:rsidR="00F324BD" w:rsidRPr="003741B6">
        <w:rPr>
          <w:rFonts w:ascii="Times New Roman" w:hAnsi="Times New Roman" w:cs="Times New Roman"/>
          <w:sz w:val="24"/>
          <w:szCs w:val="24"/>
        </w:rPr>
        <w:t xml:space="preserve">Совета Спортсменов, </w:t>
      </w:r>
      <w:r w:rsidR="006F3067" w:rsidRPr="003741B6">
        <w:rPr>
          <w:rFonts w:ascii="Times New Roman" w:hAnsi="Times New Roman" w:cs="Times New Roman"/>
          <w:sz w:val="24"/>
          <w:szCs w:val="24"/>
        </w:rPr>
        <w:t>Рабочих Групп,</w:t>
      </w:r>
      <w:r w:rsidR="00F324BD" w:rsidRPr="003741B6">
        <w:rPr>
          <w:rFonts w:ascii="Times New Roman" w:hAnsi="Times New Roman" w:cs="Times New Roman"/>
          <w:sz w:val="24"/>
          <w:szCs w:val="24"/>
        </w:rPr>
        <w:t xml:space="preserve"> </w:t>
      </w:r>
      <w:proofErr w:type="spellStart"/>
      <w:r w:rsidR="00F324BD" w:rsidRPr="003741B6">
        <w:rPr>
          <w:rFonts w:ascii="Times New Roman" w:hAnsi="Times New Roman" w:cs="Times New Roman"/>
          <w:sz w:val="24"/>
          <w:szCs w:val="24"/>
        </w:rPr>
        <w:t>номинационной</w:t>
      </w:r>
      <w:proofErr w:type="spellEnd"/>
      <w:r w:rsidR="00F324BD" w:rsidRPr="003741B6">
        <w:rPr>
          <w:rFonts w:ascii="Times New Roman" w:hAnsi="Times New Roman" w:cs="Times New Roman"/>
          <w:sz w:val="24"/>
          <w:szCs w:val="24"/>
        </w:rPr>
        <w:t xml:space="preserve"> комиссии, коллегий и трибуналов,</w:t>
      </w:r>
      <w:r w:rsidR="006F3067" w:rsidRPr="003741B6">
        <w:rPr>
          <w:rFonts w:ascii="Times New Roman" w:hAnsi="Times New Roman" w:cs="Times New Roman"/>
          <w:sz w:val="24"/>
          <w:szCs w:val="24"/>
        </w:rPr>
        <w:t xml:space="preserve"> </w:t>
      </w:r>
      <w:r w:rsidR="00F324BD" w:rsidRPr="003741B6">
        <w:rPr>
          <w:rFonts w:ascii="Times New Roman" w:hAnsi="Times New Roman" w:cs="Times New Roman"/>
          <w:sz w:val="24"/>
          <w:szCs w:val="24"/>
        </w:rPr>
        <w:t>сотрудников</w:t>
      </w:r>
      <w:r w:rsidR="006F3067" w:rsidRPr="003741B6">
        <w:rPr>
          <w:rFonts w:ascii="Times New Roman" w:hAnsi="Times New Roman" w:cs="Times New Roman"/>
          <w:sz w:val="24"/>
          <w:szCs w:val="24"/>
        </w:rPr>
        <w:t xml:space="preserve"> (до степени, разрешенной законом), а за период, когда</w:t>
      </w:r>
      <w:r w:rsidR="00F324BD" w:rsidRPr="003741B6">
        <w:rPr>
          <w:rFonts w:ascii="Times New Roman" w:hAnsi="Times New Roman" w:cs="Times New Roman"/>
          <w:sz w:val="24"/>
          <w:szCs w:val="24"/>
        </w:rPr>
        <w:t xml:space="preserve"> вид с</w:t>
      </w:r>
      <w:r w:rsidR="006F3067" w:rsidRPr="003741B6">
        <w:rPr>
          <w:rFonts w:ascii="Times New Roman" w:hAnsi="Times New Roman" w:cs="Times New Roman"/>
          <w:sz w:val="24"/>
          <w:szCs w:val="24"/>
        </w:rPr>
        <w:t>порт</w:t>
      </w:r>
      <w:r w:rsidR="00F324BD" w:rsidRPr="003741B6">
        <w:rPr>
          <w:rFonts w:ascii="Times New Roman" w:hAnsi="Times New Roman" w:cs="Times New Roman"/>
          <w:sz w:val="24"/>
          <w:szCs w:val="24"/>
        </w:rPr>
        <w:t>а</w:t>
      </w:r>
      <w:r w:rsidR="006F3067" w:rsidRPr="003741B6">
        <w:rPr>
          <w:rFonts w:ascii="Times New Roman" w:hAnsi="Times New Roman" w:cs="Times New Roman"/>
          <w:sz w:val="24"/>
          <w:szCs w:val="24"/>
        </w:rPr>
        <w:t xml:space="preserve"> МПК </w:t>
      </w:r>
      <w:r w:rsidR="00F324BD" w:rsidRPr="003741B6">
        <w:rPr>
          <w:rFonts w:ascii="Times New Roman" w:hAnsi="Times New Roman" w:cs="Times New Roman"/>
          <w:sz w:val="24"/>
          <w:szCs w:val="24"/>
        </w:rPr>
        <w:t>находится</w:t>
      </w:r>
      <w:r w:rsidR="006F3067" w:rsidRPr="003741B6">
        <w:rPr>
          <w:rFonts w:ascii="Times New Roman" w:hAnsi="Times New Roman" w:cs="Times New Roman"/>
          <w:sz w:val="24"/>
          <w:szCs w:val="24"/>
        </w:rPr>
        <w:t xml:space="preserve"> в МПК, членов</w:t>
      </w:r>
      <w:r w:rsidR="00F324BD" w:rsidRPr="003741B6">
        <w:rPr>
          <w:rFonts w:ascii="Times New Roman" w:hAnsi="Times New Roman" w:cs="Times New Roman"/>
          <w:sz w:val="24"/>
          <w:szCs w:val="24"/>
        </w:rPr>
        <w:t xml:space="preserve"> руководства</w:t>
      </w:r>
      <w:r w:rsidR="006F3067" w:rsidRPr="003741B6">
        <w:rPr>
          <w:rFonts w:ascii="Times New Roman" w:hAnsi="Times New Roman" w:cs="Times New Roman"/>
          <w:sz w:val="24"/>
          <w:szCs w:val="24"/>
        </w:rPr>
        <w:t xml:space="preserve"> </w:t>
      </w:r>
      <w:r w:rsidR="00F324BD" w:rsidRPr="003741B6">
        <w:rPr>
          <w:rFonts w:ascii="Times New Roman" w:hAnsi="Times New Roman" w:cs="Times New Roman"/>
          <w:sz w:val="24"/>
          <w:szCs w:val="24"/>
        </w:rPr>
        <w:t>ВПС Юнита</w:t>
      </w:r>
      <w:r w:rsidR="006F3067" w:rsidRPr="003741B6">
        <w:rPr>
          <w:rFonts w:ascii="Times New Roman" w:hAnsi="Times New Roman" w:cs="Times New Roman"/>
          <w:sz w:val="24"/>
          <w:szCs w:val="24"/>
        </w:rPr>
        <w:t>, Председателей</w:t>
      </w:r>
      <w:r w:rsidR="00F324BD" w:rsidRPr="003741B6">
        <w:rPr>
          <w:rFonts w:ascii="Times New Roman" w:hAnsi="Times New Roman" w:cs="Times New Roman"/>
          <w:sz w:val="24"/>
          <w:szCs w:val="24"/>
        </w:rPr>
        <w:t xml:space="preserve"> и членов Спорти</w:t>
      </w:r>
      <w:r w:rsidR="006F3067" w:rsidRPr="003741B6">
        <w:rPr>
          <w:rFonts w:ascii="Times New Roman" w:hAnsi="Times New Roman" w:cs="Times New Roman"/>
          <w:sz w:val="24"/>
          <w:szCs w:val="24"/>
        </w:rPr>
        <w:t>вных комитетов и комитетов</w:t>
      </w:r>
      <w:r w:rsidR="00F324BD" w:rsidRPr="003741B6">
        <w:rPr>
          <w:rFonts w:ascii="Times New Roman" w:hAnsi="Times New Roman" w:cs="Times New Roman"/>
          <w:sz w:val="24"/>
          <w:szCs w:val="24"/>
        </w:rPr>
        <w:t xml:space="preserve"> спортсменов.</w:t>
      </w:r>
      <w:proofErr w:type="gramEnd"/>
    </w:p>
    <w:p w:rsidR="006F3067" w:rsidRPr="003741B6" w:rsidRDefault="006F3067" w:rsidP="00FA473B">
      <w:pPr>
        <w:pStyle w:val="a3"/>
        <w:numPr>
          <w:ilvl w:val="0"/>
          <w:numId w:val="29"/>
        </w:numPr>
        <w:jc w:val="both"/>
        <w:rPr>
          <w:rFonts w:ascii="Times New Roman" w:hAnsi="Times New Roman" w:cs="Times New Roman"/>
          <w:sz w:val="24"/>
          <w:szCs w:val="24"/>
        </w:rPr>
      </w:pPr>
      <w:r w:rsidRPr="003741B6">
        <w:rPr>
          <w:rFonts w:ascii="Times New Roman" w:hAnsi="Times New Roman" w:cs="Times New Roman"/>
          <w:sz w:val="24"/>
          <w:szCs w:val="24"/>
        </w:rPr>
        <w:t xml:space="preserve">Перед подачей заявки на любую официальную должность МПК, заявители должны самостоятельно указать, что они имеют право на получение данной должности в соответствии с критериями </w:t>
      </w:r>
      <w:r w:rsidR="00F324BD" w:rsidRPr="003741B6">
        <w:rPr>
          <w:rFonts w:ascii="Times New Roman" w:hAnsi="Times New Roman" w:cs="Times New Roman"/>
          <w:sz w:val="24"/>
          <w:szCs w:val="24"/>
        </w:rPr>
        <w:t>годности</w:t>
      </w:r>
      <w:r w:rsidRPr="003741B6">
        <w:rPr>
          <w:rFonts w:ascii="Times New Roman" w:hAnsi="Times New Roman" w:cs="Times New Roman"/>
          <w:sz w:val="24"/>
          <w:szCs w:val="24"/>
        </w:rPr>
        <w:t xml:space="preserve">. Если становится очевидным, что они не </w:t>
      </w:r>
      <w:r w:rsidR="00F324BD" w:rsidRPr="003741B6">
        <w:rPr>
          <w:rFonts w:ascii="Times New Roman" w:hAnsi="Times New Roman" w:cs="Times New Roman"/>
          <w:sz w:val="24"/>
          <w:szCs w:val="24"/>
        </w:rPr>
        <w:lastRenderedPageBreak/>
        <w:t>соответствовали критериям или стали не соответствовать критериям</w:t>
      </w:r>
      <w:r w:rsidRPr="003741B6">
        <w:rPr>
          <w:rFonts w:ascii="Times New Roman" w:hAnsi="Times New Roman" w:cs="Times New Roman"/>
          <w:sz w:val="24"/>
          <w:szCs w:val="24"/>
        </w:rPr>
        <w:t xml:space="preserve">, они могут быть отстранены от должности после необходимых слушаний. </w:t>
      </w:r>
    </w:p>
    <w:p w:rsidR="006F3067" w:rsidRPr="003741B6" w:rsidRDefault="00B3328E" w:rsidP="00FA473B">
      <w:pPr>
        <w:jc w:val="both"/>
        <w:rPr>
          <w:rFonts w:ascii="Times New Roman" w:hAnsi="Times New Roman" w:cs="Times New Roman"/>
          <w:b/>
          <w:sz w:val="24"/>
          <w:szCs w:val="24"/>
        </w:rPr>
      </w:pPr>
      <w:r w:rsidRPr="003741B6">
        <w:rPr>
          <w:rFonts w:ascii="Times New Roman" w:hAnsi="Times New Roman" w:cs="Times New Roman"/>
          <w:b/>
          <w:sz w:val="24"/>
          <w:szCs w:val="24"/>
        </w:rPr>
        <w:t>4.9</w:t>
      </w:r>
      <w:r w:rsidR="006F3067" w:rsidRPr="003741B6">
        <w:rPr>
          <w:rFonts w:ascii="Times New Roman" w:hAnsi="Times New Roman" w:cs="Times New Roman"/>
          <w:b/>
          <w:sz w:val="24"/>
          <w:szCs w:val="24"/>
        </w:rPr>
        <w:t xml:space="preserve">.2 Кодекс Этики </w:t>
      </w:r>
    </w:p>
    <w:p w:rsidR="003A22FA" w:rsidRPr="003741B6" w:rsidRDefault="006F3067" w:rsidP="00FA473B">
      <w:pPr>
        <w:jc w:val="both"/>
        <w:rPr>
          <w:rFonts w:ascii="Times New Roman" w:hAnsi="Times New Roman" w:cs="Times New Roman"/>
          <w:sz w:val="24"/>
          <w:szCs w:val="24"/>
        </w:rPr>
      </w:pPr>
      <w:r w:rsidRPr="003741B6">
        <w:rPr>
          <w:rFonts w:ascii="Times New Roman" w:hAnsi="Times New Roman" w:cs="Times New Roman"/>
          <w:sz w:val="24"/>
          <w:szCs w:val="24"/>
        </w:rPr>
        <w:t>Существующий Кодекс Этики будет пересмотрен:</w:t>
      </w:r>
    </w:p>
    <w:p w:rsidR="006F3067" w:rsidRPr="003741B6" w:rsidRDefault="006F3067" w:rsidP="00FA473B">
      <w:pPr>
        <w:pStyle w:val="a3"/>
        <w:numPr>
          <w:ilvl w:val="0"/>
          <w:numId w:val="30"/>
        </w:numPr>
        <w:jc w:val="both"/>
        <w:rPr>
          <w:rFonts w:ascii="Times New Roman" w:hAnsi="Times New Roman" w:cs="Times New Roman"/>
          <w:sz w:val="24"/>
          <w:szCs w:val="24"/>
        </w:rPr>
      </w:pPr>
      <w:r w:rsidRPr="003741B6">
        <w:rPr>
          <w:rFonts w:ascii="Times New Roman" w:hAnsi="Times New Roman" w:cs="Times New Roman"/>
          <w:sz w:val="24"/>
          <w:szCs w:val="24"/>
        </w:rPr>
        <w:t>Изменить название на Кодекс Целостности, поскольку он охватывает вопросы, выходящие за рамки этики.</w:t>
      </w:r>
    </w:p>
    <w:p w:rsidR="006F3067" w:rsidRPr="003741B6" w:rsidRDefault="006F3067" w:rsidP="00FA473B">
      <w:pPr>
        <w:pStyle w:val="a3"/>
        <w:numPr>
          <w:ilvl w:val="0"/>
          <w:numId w:val="30"/>
        </w:numPr>
        <w:jc w:val="both"/>
        <w:rPr>
          <w:rFonts w:ascii="Times New Roman" w:hAnsi="Times New Roman" w:cs="Times New Roman"/>
          <w:sz w:val="24"/>
          <w:szCs w:val="24"/>
        </w:rPr>
      </w:pPr>
      <w:r w:rsidRPr="003741B6">
        <w:rPr>
          <w:rFonts w:ascii="Times New Roman" w:hAnsi="Times New Roman" w:cs="Times New Roman"/>
          <w:sz w:val="24"/>
          <w:szCs w:val="24"/>
        </w:rPr>
        <w:t>Разъяснить стандарты, в соответствии с которыми должностные лица МПК обязаны вести себя, включая положения о:</w:t>
      </w:r>
    </w:p>
    <w:p w:rsidR="006F3067" w:rsidRPr="003741B6" w:rsidRDefault="00A50876" w:rsidP="00A50876">
      <w:pPr>
        <w:pStyle w:val="a3"/>
        <w:numPr>
          <w:ilvl w:val="0"/>
          <w:numId w:val="56"/>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Подарках</w:t>
      </w:r>
      <w:proofErr w:type="gramEnd"/>
      <w:r w:rsidR="001E1EDD" w:rsidRPr="003741B6">
        <w:rPr>
          <w:rFonts w:ascii="Times New Roman" w:hAnsi="Times New Roman" w:cs="Times New Roman"/>
          <w:sz w:val="24"/>
          <w:szCs w:val="24"/>
        </w:rPr>
        <w:t xml:space="preserve"> и </w:t>
      </w:r>
      <w:r w:rsidRPr="003741B6">
        <w:rPr>
          <w:rFonts w:ascii="Times New Roman" w:hAnsi="Times New Roman" w:cs="Times New Roman"/>
          <w:sz w:val="24"/>
          <w:szCs w:val="24"/>
        </w:rPr>
        <w:t>выгодах</w:t>
      </w:r>
      <w:r w:rsidR="001E1EDD" w:rsidRPr="003741B6">
        <w:rPr>
          <w:rFonts w:ascii="Times New Roman" w:hAnsi="Times New Roman" w:cs="Times New Roman"/>
          <w:sz w:val="24"/>
          <w:szCs w:val="24"/>
        </w:rPr>
        <w:t xml:space="preserve"> </w:t>
      </w:r>
    </w:p>
    <w:p w:rsidR="001E1EDD" w:rsidRPr="003741B6" w:rsidRDefault="001E1EDD" w:rsidP="00A50876">
      <w:pPr>
        <w:pStyle w:val="a3"/>
        <w:numPr>
          <w:ilvl w:val="0"/>
          <w:numId w:val="56"/>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Предотвращени</w:t>
      </w:r>
      <w:r w:rsidR="00A50876" w:rsidRPr="003741B6">
        <w:rPr>
          <w:rFonts w:ascii="Times New Roman" w:hAnsi="Times New Roman" w:cs="Times New Roman"/>
          <w:sz w:val="24"/>
          <w:szCs w:val="24"/>
        </w:rPr>
        <w:t>и</w:t>
      </w:r>
      <w:proofErr w:type="gramEnd"/>
      <w:r w:rsidRPr="003741B6">
        <w:rPr>
          <w:rFonts w:ascii="Times New Roman" w:hAnsi="Times New Roman" w:cs="Times New Roman"/>
          <w:sz w:val="24"/>
          <w:szCs w:val="24"/>
        </w:rPr>
        <w:t xml:space="preserve"> манипулирования соревнованиями</w:t>
      </w:r>
    </w:p>
    <w:p w:rsidR="001E1EDD" w:rsidRPr="003741B6" w:rsidRDefault="001E1EDD" w:rsidP="00A50876">
      <w:pPr>
        <w:pStyle w:val="a3"/>
        <w:numPr>
          <w:ilvl w:val="0"/>
          <w:numId w:val="56"/>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Декларировани</w:t>
      </w:r>
      <w:r w:rsidR="00A50876" w:rsidRPr="003741B6">
        <w:rPr>
          <w:rFonts w:ascii="Times New Roman" w:hAnsi="Times New Roman" w:cs="Times New Roman"/>
          <w:sz w:val="24"/>
          <w:szCs w:val="24"/>
        </w:rPr>
        <w:t>и</w:t>
      </w:r>
      <w:proofErr w:type="gramEnd"/>
      <w:r w:rsidRPr="003741B6">
        <w:rPr>
          <w:rFonts w:ascii="Times New Roman" w:hAnsi="Times New Roman" w:cs="Times New Roman"/>
          <w:sz w:val="24"/>
          <w:szCs w:val="24"/>
        </w:rPr>
        <w:t xml:space="preserve"> интересов и урегулирование </w:t>
      </w:r>
      <w:r w:rsidR="00A50876" w:rsidRPr="003741B6">
        <w:rPr>
          <w:rFonts w:ascii="Times New Roman" w:hAnsi="Times New Roman" w:cs="Times New Roman"/>
          <w:sz w:val="24"/>
          <w:szCs w:val="24"/>
        </w:rPr>
        <w:t>конфликтов</w:t>
      </w:r>
    </w:p>
    <w:p w:rsidR="001E1EDD" w:rsidRPr="003741B6" w:rsidRDefault="00A50876" w:rsidP="00A50876">
      <w:pPr>
        <w:pStyle w:val="a3"/>
        <w:numPr>
          <w:ilvl w:val="0"/>
          <w:numId w:val="56"/>
        </w:numPr>
        <w:jc w:val="both"/>
        <w:rPr>
          <w:rFonts w:ascii="Times New Roman" w:hAnsi="Times New Roman" w:cs="Times New Roman"/>
          <w:sz w:val="24"/>
          <w:szCs w:val="24"/>
        </w:rPr>
      </w:pPr>
      <w:r w:rsidRPr="003741B6">
        <w:rPr>
          <w:rFonts w:ascii="Times New Roman" w:hAnsi="Times New Roman" w:cs="Times New Roman"/>
          <w:sz w:val="24"/>
          <w:szCs w:val="24"/>
        </w:rPr>
        <w:t>Конфиденциальности</w:t>
      </w:r>
    </w:p>
    <w:p w:rsidR="001E1EDD" w:rsidRPr="003741B6" w:rsidRDefault="00A50876" w:rsidP="00A50876">
      <w:pPr>
        <w:pStyle w:val="a3"/>
        <w:numPr>
          <w:ilvl w:val="0"/>
          <w:numId w:val="56"/>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Равенстве</w:t>
      </w:r>
      <w:proofErr w:type="gramEnd"/>
      <w:r w:rsidR="001E1EDD" w:rsidRPr="003741B6">
        <w:rPr>
          <w:rFonts w:ascii="Times New Roman" w:hAnsi="Times New Roman" w:cs="Times New Roman"/>
          <w:sz w:val="24"/>
          <w:szCs w:val="24"/>
        </w:rPr>
        <w:t xml:space="preserve"> и отсутстви</w:t>
      </w:r>
      <w:r w:rsidRPr="003741B6">
        <w:rPr>
          <w:rFonts w:ascii="Times New Roman" w:hAnsi="Times New Roman" w:cs="Times New Roman"/>
          <w:sz w:val="24"/>
          <w:szCs w:val="24"/>
        </w:rPr>
        <w:t>и</w:t>
      </w:r>
      <w:r w:rsidR="001E1EDD" w:rsidRPr="003741B6">
        <w:rPr>
          <w:rFonts w:ascii="Times New Roman" w:hAnsi="Times New Roman" w:cs="Times New Roman"/>
          <w:sz w:val="24"/>
          <w:szCs w:val="24"/>
        </w:rPr>
        <w:t xml:space="preserve"> дискриминации </w:t>
      </w:r>
    </w:p>
    <w:p w:rsidR="001E1EDD" w:rsidRPr="003741B6" w:rsidRDefault="00A50876" w:rsidP="00A50876">
      <w:pPr>
        <w:pStyle w:val="a3"/>
        <w:numPr>
          <w:ilvl w:val="0"/>
          <w:numId w:val="56"/>
        </w:numPr>
        <w:jc w:val="both"/>
        <w:rPr>
          <w:rFonts w:ascii="Times New Roman" w:hAnsi="Times New Roman" w:cs="Times New Roman"/>
          <w:sz w:val="24"/>
          <w:szCs w:val="24"/>
        </w:rPr>
      </w:pPr>
      <w:r w:rsidRPr="003741B6">
        <w:rPr>
          <w:rFonts w:ascii="Times New Roman" w:hAnsi="Times New Roman" w:cs="Times New Roman"/>
          <w:sz w:val="24"/>
          <w:szCs w:val="24"/>
        </w:rPr>
        <w:t>Защите</w:t>
      </w:r>
      <w:r w:rsidR="001E1EDD" w:rsidRPr="003741B6">
        <w:rPr>
          <w:rFonts w:ascii="Times New Roman" w:hAnsi="Times New Roman" w:cs="Times New Roman"/>
          <w:sz w:val="24"/>
          <w:szCs w:val="24"/>
        </w:rPr>
        <w:t xml:space="preserve"> прав человека </w:t>
      </w:r>
    </w:p>
    <w:p w:rsidR="001E1EDD" w:rsidRPr="003741B6" w:rsidRDefault="00A50876" w:rsidP="00A50876">
      <w:pPr>
        <w:pStyle w:val="a3"/>
        <w:numPr>
          <w:ilvl w:val="0"/>
          <w:numId w:val="56"/>
        </w:numPr>
        <w:jc w:val="both"/>
        <w:rPr>
          <w:rFonts w:ascii="Times New Roman" w:hAnsi="Times New Roman" w:cs="Times New Roman"/>
          <w:sz w:val="24"/>
          <w:szCs w:val="24"/>
        </w:rPr>
      </w:pPr>
      <w:r w:rsidRPr="003741B6">
        <w:rPr>
          <w:rFonts w:ascii="Times New Roman" w:hAnsi="Times New Roman" w:cs="Times New Roman"/>
          <w:sz w:val="24"/>
          <w:szCs w:val="24"/>
        </w:rPr>
        <w:t xml:space="preserve">Честных </w:t>
      </w:r>
      <w:proofErr w:type="gramStart"/>
      <w:r w:rsidRPr="003741B6">
        <w:rPr>
          <w:rFonts w:ascii="Times New Roman" w:hAnsi="Times New Roman" w:cs="Times New Roman"/>
          <w:sz w:val="24"/>
          <w:szCs w:val="24"/>
        </w:rPr>
        <w:t>выборах</w:t>
      </w:r>
      <w:proofErr w:type="gramEnd"/>
    </w:p>
    <w:p w:rsidR="001E1EDD" w:rsidRPr="003741B6" w:rsidRDefault="00A50876" w:rsidP="00A50876">
      <w:pPr>
        <w:pStyle w:val="a3"/>
        <w:numPr>
          <w:ilvl w:val="0"/>
          <w:numId w:val="56"/>
        </w:numPr>
        <w:jc w:val="both"/>
        <w:rPr>
          <w:rFonts w:ascii="Times New Roman" w:hAnsi="Times New Roman" w:cs="Times New Roman"/>
          <w:sz w:val="24"/>
          <w:szCs w:val="24"/>
        </w:rPr>
      </w:pPr>
      <w:r w:rsidRPr="003741B6">
        <w:rPr>
          <w:rFonts w:ascii="Times New Roman" w:hAnsi="Times New Roman" w:cs="Times New Roman"/>
          <w:sz w:val="24"/>
          <w:szCs w:val="24"/>
        </w:rPr>
        <w:t>Антидопинге</w:t>
      </w:r>
    </w:p>
    <w:p w:rsidR="001E1EDD" w:rsidRPr="003741B6" w:rsidRDefault="00A50876" w:rsidP="00A50876">
      <w:pPr>
        <w:pStyle w:val="a3"/>
        <w:numPr>
          <w:ilvl w:val="0"/>
          <w:numId w:val="56"/>
        </w:numPr>
        <w:jc w:val="both"/>
        <w:rPr>
          <w:rFonts w:ascii="Times New Roman" w:hAnsi="Times New Roman" w:cs="Times New Roman"/>
          <w:sz w:val="24"/>
          <w:szCs w:val="24"/>
        </w:rPr>
      </w:pPr>
      <w:r w:rsidRPr="003741B6">
        <w:rPr>
          <w:rFonts w:ascii="Times New Roman" w:hAnsi="Times New Roman" w:cs="Times New Roman"/>
          <w:sz w:val="24"/>
          <w:szCs w:val="24"/>
        </w:rPr>
        <w:t>Защите</w:t>
      </w:r>
      <w:r w:rsidR="001E1EDD" w:rsidRPr="003741B6">
        <w:rPr>
          <w:rFonts w:ascii="Times New Roman" w:hAnsi="Times New Roman" w:cs="Times New Roman"/>
          <w:sz w:val="24"/>
          <w:szCs w:val="24"/>
        </w:rPr>
        <w:t xml:space="preserve"> репутации </w:t>
      </w:r>
    </w:p>
    <w:p w:rsidR="001E1EDD" w:rsidRPr="003741B6" w:rsidRDefault="00A50876" w:rsidP="00A50876">
      <w:pPr>
        <w:pStyle w:val="a3"/>
        <w:numPr>
          <w:ilvl w:val="0"/>
          <w:numId w:val="56"/>
        </w:numPr>
        <w:jc w:val="both"/>
        <w:rPr>
          <w:rFonts w:ascii="Times New Roman" w:hAnsi="Times New Roman" w:cs="Times New Roman"/>
          <w:sz w:val="24"/>
          <w:szCs w:val="24"/>
        </w:rPr>
      </w:pPr>
      <w:proofErr w:type="gramStart"/>
      <w:r w:rsidRPr="003741B6">
        <w:rPr>
          <w:rFonts w:ascii="Times New Roman" w:hAnsi="Times New Roman" w:cs="Times New Roman"/>
          <w:sz w:val="24"/>
          <w:szCs w:val="24"/>
        </w:rPr>
        <w:t>Преследовании</w:t>
      </w:r>
      <w:proofErr w:type="gramEnd"/>
      <w:r w:rsidRPr="003741B6">
        <w:rPr>
          <w:rFonts w:ascii="Times New Roman" w:hAnsi="Times New Roman" w:cs="Times New Roman"/>
          <w:sz w:val="24"/>
          <w:szCs w:val="24"/>
        </w:rPr>
        <w:t>, дискриминации и других неправомерных</w:t>
      </w:r>
      <w:r w:rsidR="001E1EDD" w:rsidRPr="003741B6">
        <w:rPr>
          <w:rFonts w:ascii="Times New Roman" w:hAnsi="Times New Roman" w:cs="Times New Roman"/>
          <w:sz w:val="24"/>
          <w:szCs w:val="24"/>
        </w:rPr>
        <w:t xml:space="preserve"> действия</w:t>
      </w:r>
      <w:r w:rsidRPr="003741B6">
        <w:rPr>
          <w:rFonts w:ascii="Times New Roman" w:hAnsi="Times New Roman" w:cs="Times New Roman"/>
          <w:sz w:val="24"/>
          <w:szCs w:val="24"/>
        </w:rPr>
        <w:t>х</w:t>
      </w:r>
      <w:r w:rsidR="001E1EDD" w:rsidRPr="003741B6">
        <w:rPr>
          <w:rFonts w:ascii="Times New Roman" w:hAnsi="Times New Roman" w:cs="Times New Roman"/>
          <w:sz w:val="24"/>
          <w:szCs w:val="24"/>
        </w:rPr>
        <w:t xml:space="preserve">. </w:t>
      </w:r>
    </w:p>
    <w:p w:rsidR="001E1EDD" w:rsidRPr="003741B6" w:rsidRDefault="001E1EDD" w:rsidP="00FA473B">
      <w:pPr>
        <w:pStyle w:val="a3"/>
        <w:numPr>
          <w:ilvl w:val="0"/>
          <w:numId w:val="30"/>
        </w:numPr>
        <w:jc w:val="both"/>
        <w:rPr>
          <w:rFonts w:ascii="Times New Roman" w:hAnsi="Times New Roman" w:cs="Times New Roman"/>
          <w:sz w:val="24"/>
          <w:szCs w:val="24"/>
        </w:rPr>
      </w:pPr>
      <w:r w:rsidRPr="003741B6">
        <w:rPr>
          <w:rFonts w:ascii="Times New Roman" w:hAnsi="Times New Roman" w:cs="Times New Roman"/>
          <w:sz w:val="24"/>
          <w:szCs w:val="24"/>
        </w:rPr>
        <w:t xml:space="preserve">Кодекс </w:t>
      </w:r>
      <w:r w:rsidR="00A50876" w:rsidRPr="003741B6">
        <w:rPr>
          <w:rFonts w:ascii="Times New Roman" w:hAnsi="Times New Roman" w:cs="Times New Roman"/>
          <w:sz w:val="24"/>
          <w:szCs w:val="24"/>
        </w:rPr>
        <w:t xml:space="preserve">Целостности </w:t>
      </w:r>
      <w:r w:rsidRPr="003741B6">
        <w:rPr>
          <w:rFonts w:ascii="Times New Roman" w:hAnsi="Times New Roman" w:cs="Times New Roman"/>
          <w:sz w:val="24"/>
          <w:szCs w:val="24"/>
        </w:rPr>
        <w:t xml:space="preserve">будет также применяться к Официальным Лицам МПК и всем участникам Паралимпийских игр. Кроме того, МПК будет обладать определенной юрисдикцией в отношении представителей </w:t>
      </w:r>
      <w:r w:rsidR="00A50876" w:rsidRPr="003741B6">
        <w:rPr>
          <w:rFonts w:ascii="Times New Roman" w:hAnsi="Times New Roman" w:cs="Times New Roman"/>
          <w:sz w:val="24"/>
          <w:szCs w:val="24"/>
        </w:rPr>
        <w:t>членских организаций</w:t>
      </w:r>
      <w:r w:rsidRPr="003741B6">
        <w:rPr>
          <w:rFonts w:ascii="Times New Roman" w:hAnsi="Times New Roman" w:cs="Times New Roman"/>
          <w:sz w:val="24"/>
          <w:szCs w:val="24"/>
        </w:rPr>
        <w:t xml:space="preserve"> за пределами эт</w:t>
      </w:r>
      <w:r w:rsidR="00A50876" w:rsidRPr="003741B6">
        <w:rPr>
          <w:rFonts w:ascii="Times New Roman" w:hAnsi="Times New Roman" w:cs="Times New Roman"/>
          <w:sz w:val="24"/>
          <w:szCs w:val="24"/>
        </w:rPr>
        <w:t>ого периода, когда эти представители членских организаций замечены в недобросовестном поведении или подрывают репутацию МПК или Паралимпийского движения</w:t>
      </w:r>
      <w:r w:rsidRPr="003741B6">
        <w:rPr>
          <w:rFonts w:ascii="Times New Roman" w:hAnsi="Times New Roman" w:cs="Times New Roman"/>
          <w:sz w:val="24"/>
          <w:szCs w:val="24"/>
        </w:rPr>
        <w:t xml:space="preserve">. </w:t>
      </w:r>
    </w:p>
    <w:p w:rsidR="00A50876" w:rsidRPr="003741B6" w:rsidRDefault="001E1EDD" w:rsidP="00FA473B">
      <w:pPr>
        <w:pStyle w:val="a3"/>
        <w:numPr>
          <w:ilvl w:val="0"/>
          <w:numId w:val="30"/>
        </w:numPr>
        <w:jc w:val="both"/>
        <w:rPr>
          <w:rFonts w:ascii="Times New Roman" w:hAnsi="Times New Roman" w:cs="Times New Roman"/>
          <w:sz w:val="24"/>
          <w:szCs w:val="24"/>
        </w:rPr>
      </w:pPr>
      <w:r w:rsidRPr="003741B6">
        <w:rPr>
          <w:rFonts w:ascii="Times New Roman" w:hAnsi="Times New Roman" w:cs="Times New Roman"/>
          <w:sz w:val="24"/>
          <w:szCs w:val="24"/>
        </w:rPr>
        <w:t xml:space="preserve">МПК также будет иметь право привлечь официальных лиц НПК, </w:t>
      </w:r>
      <w:r w:rsidR="00A50876" w:rsidRPr="003741B6">
        <w:rPr>
          <w:rFonts w:ascii="Times New Roman" w:hAnsi="Times New Roman" w:cs="Times New Roman"/>
          <w:sz w:val="24"/>
          <w:szCs w:val="24"/>
        </w:rPr>
        <w:t xml:space="preserve">международных федераций или международных организаций спорта </w:t>
      </w:r>
      <w:r w:rsidRPr="003741B6">
        <w:rPr>
          <w:rFonts w:ascii="Times New Roman" w:hAnsi="Times New Roman" w:cs="Times New Roman"/>
          <w:sz w:val="24"/>
          <w:szCs w:val="24"/>
        </w:rPr>
        <w:t xml:space="preserve">Инвалидов к Дисциплинарному Трибуналу, если </w:t>
      </w:r>
    </w:p>
    <w:p w:rsidR="001E1EDD" w:rsidRPr="003741B6" w:rsidRDefault="001E1EDD" w:rsidP="00A50876">
      <w:pPr>
        <w:pStyle w:val="a3"/>
        <w:numPr>
          <w:ilvl w:val="1"/>
          <w:numId w:val="30"/>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предполагаемое поведение является серьезным или может привести МПК </w:t>
      </w:r>
      <w:r w:rsidR="00D77EDC" w:rsidRPr="003741B6">
        <w:rPr>
          <w:rFonts w:ascii="Times New Roman" w:hAnsi="Times New Roman" w:cs="Times New Roman"/>
          <w:sz w:val="24"/>
          <w:szCs w:val="24"/>
        </w:rPr>
        <w:t xml:space="preserve">и/или Паралимпийское движение к дискредитации. </w:t>
      </w:r>
    </w:p>
    <w:p w:rsidR="00A50876" w:rsidRPr="003741B6" w:rsidRDefault="00A50876" w:rsidP="00A50876">
      <w:pPr>
        <w:pStyle w:val="a3"/>
        <w:numPr>
          <w:ilvl w:val="1"/>
          <w:numId w:val="30"/>
        </w:numPr>
        <w:jc w:val="both"/>
        <w:rPr>
          <w:rFonts w:ascii="Times New Roman" w:hAnsi="Times New Roman" w:cs="Times New Roman"/>
          <w:sz w:val="24"/>
          <w:szCs w:val="24"/>
        </w:rPr>
      </w:pPr>
      <w:r w:rsidRPr="003741B6">
        <w:rPr>
          <w:rFonts w:ascii="Times New Roman" w:hAnsi="Times New Roman" w:cs="Times New Roman"/>
          <w:sz w:val="24"/>
          <w:szCs w:val="24"/>
        </w:rPr>
        <w:t>НПК, международные федерации или международных организаций спорта инвалидов не принимают существенных действий по отношению к своим официальным лицам за нарушение собственного Кодекса Целостности или других аналогичных правил.</w:t>
      </w:r>
    </w:p>
    <w:p w:rsidR="00A50876" w:rsidRPr="003741B6" w:rsidRDefault="00A50876" w:rsidP="00A50876">
      <w:pPr>
        <w:pStyle w:val="a3"/>
        <w:numPr>
          <w:ilvl w:val="0"/>
          <w:numId w:val="30"/>
        </w:numPr>
        <w:jc w:val="both"/>
        <w:rPr>
          <w:rFonts w:ascii="Times New Roman" w:hAnsi="Times New Roman" w:cs="Times New Roman"/>
          <w:sz w:val="24"/>
          <w:szCs w:val="24"/>
        </w:rPr>
      </w:pPr>
      <w:r w:rsidRPr="003741B6">
        <w:rPr>
          <w:rFonts w:ascii="Times New Roman" w:hAnsi="Times New Roman" w:cs="Times New Roman"/>
          <w:sz w:val="24"/>
          <w:szCs w:val="24"/>
        </w:rPr>
        <w:t>Члены МПК должны будут иметь кодекс целостности или другие аналогичные правила со стандартами, такими же или выше чем у МПК.</w:t>
      </w:r>
    </w:p>
    <w:p w:rsidR="00D77EDC" w:rsidRPr="003741B6" w:rsidRDefault="00A50876" w:rsidP="00FA473B">
      <w:pPr>
        <w:pStyle w:val="a3"/>
        <w:numPr>
          <w:ilvl w:val="0"/>
          <w:numId w:val="30"/>
        </w:numPr>
        <w:jc w:val="both"/>
        <w:rPr>
          <w:rFonts w:ascii="Times New Roman" w:hAnsi="Times New Roman" w:cs="Times New Roman"/>
          <w:sz w:val="24"/>
          <w:szCs w:val="24"/>
        </w:rPr>
      </w:pPr>
      <w:r w:rsidRPr="003741B6">
        <w:rPr>
          <w:rFonts w:ascii="Times New Roman" w:hAnsi="Times New Roman" w:cs="Times New Roman"/>
          <w:sz w:val="24"/>
          <w:szCs w:val="24"/>
        </w:rPr>
        <w:t xml:space="preserve">Членские организации </w:t>
      </w:r>
      <w:r w:rsidR="00D77EDC" w:rsidRPr="003741B6">
        <w:rPr>
          <w:rFonts w:ascii="Times New Roman" w:hAnsi="Times New Roman" w:cs="Times New Roman"/>
          <w:sz w:val="24"/>
          <w:szCs w:val="24"/>
        </w:rPr>
        <w:t xml:space="preserve">сами по себе не подпадают под действие Кодекса Целостности; но любые нарушения правил со стороны НПК, </w:t>
      </w:r>
      <w:r w:rsidRPr="003741B6">
        <w:rPr>
          <w:rFonts w:ascii="Times New Roman" w:hAnsi="Times New Roman" w:cs="Times New Roman"/>
          <w:sz w:val="24"/>
          <w:szCs w:val="24"/>
        </w:rPr>
        <w:t>международных федераций, международных организаций спорта инвали</w:t>
      </w:r>
      <w:r w:rsidR="00D77EDC" w:rsidRPr="003741B6">
        <w:rPr>
          <w:rFonts w:ascii="Times New Roman" w:hAnsi="Times New Roman" w:cs="Times New Roman"/>
          <w:sz w:val="24"/>
          <w:szCs w:val="24"/>
        </w:rPr>
        <w:t xml:space="preserve">дов или других членов, являющихся </w:t>
      </w:r>
      <w:r w:rsidRPr="003741B6">
        <w:rPr>
          <w:rFonts w:ascii="Times New Roman" w:hAnsi="Times New Roman" w:cs="Times New Roman"/>
          <w:sz w:val="24"/>
          <w:szCs w:val="24"/>
        </w:rPr>
        <w:t>юридическими лицами</w:t>
      </w:r>
      <w:r w:rsidR="00D77EDC" w:rsidRPr="003741B6">
        <w:rPr>
          <w:rFonts w:ascii="Times New Roman" w:hAnsi="Times New Roman" w:cs="Times New Roman"/>
          <w:sz w:val="24"/>
          <w:szCs w:val="24"/>
        </w:rPr>
        <w:t xml:space="preserve">, будут рассматриваться в соответствии с положениями о приостановлении членства в </w:t>
      </w:r>
      <w:r w:rsidR="008A1062" w:rsidRPr="003741B6">
        <w:rPr>
          <w:rFonts w:ascii="Times New Roman" w:hAnsi="Times New Roman" w:cs="Times New Roman"/>
          <w:sz w:val="24"/>
          <w:szCs w:val="24"/>
        </w:rPr>
        <w:t>Конституции</w:t>
      </w:r>
      <w:r w:rsidR="00D77EDC" w:rsidRPr="003741B6">
        <w:rPr>
          <w:rFonts w:ascii="Times New Roman" w:hAnsi="Times New Roman" w:cs="Times New Roman"/>
          <w:sz w:val="24"/>
          <w:szCs w:val="24"/>
        </w:rPr>
        <w:t xml:space="preserve"> МПК и применяемых </w:t>
      </w:r>
      <w:r w:rsidR="008A1062" w:rsidRPr="003741B6">
        <w:rPr>
          <w:rFonts w:ascii="Times New Roman" w:hAnsi="Times New Roman" w:cs="Times New Roman"/>
          <w:sz w:val="24"/>
          <w:szCs w:val="24"/>
        </w:rPr>
        <w:t>Регламентах</w:t>
      </w:r>
      <w:r w:rsidR="00D77EDC" w:rsidRPr="003741B6">
        <w:rPr>
          <w:rFonts w:ascii="Times New Roman" w:hAnsi="Times New Roman" w:cs="Times New Roman"/>
          <w:sz w:val="24"/>
          <w:szCs w:val="24"/>
        </w:rPr>
        <w:t xml:space="preserve">. </w:t>
      </w:r>
    </w:p>
    <w:p w:rsidR="001F522A" w:rsidRPr="003741B6" w:rsidRDefault="001F522A" w:rsidP="00FA473B">
      <w:pPr>
        <w:jc w:val="both"/>
        <w:rPr>
          <w:rFonts w:ascii="Times New Roman" w:hAnsi="Times New Roman" w:cs="Times New Roman"/>
          <w:b/>
          <w:sz w:val="24"/>
          <w:szCs w:val="24"/>
        </w:rPr>
      </w:pPr>
    </w:p>
    <w:p w:rsidR="00D77EDC" w:rsidRPr="003741B6" w:rsidRDefault="00B3328E" w:rsidP="00FA473B">
      <w:pPr>
        <w:jc w:val="both"/>
        <w:rPr>
          <w:rFonts w:ascii="Times New Roman" w:hAnsi="Times New Roman" w:cs="Times New Roman"/>
          <w:b/>
          <w:sz w:val="24"/>
          <w:szCs w:val="24"/>
        </w:rPr>
      </w:pPr>
      <w:r w:rsidRPr="003741B6">
        <w:rPr>
          <w:rFonts w:ascii="Times New Roman" w:hAnsi="Times New Roman" w:cs="Times New Roman"/>
          <w:b/>
          <w:sz w:val="24"/>
          <w:szCs w:val="24"/>
        </w:rPr>
        <w:t>4.9</w:t>
      </w:r>
      <w:r w:rsidR="00D77EDC" w:rsidRPr="003741B6">
        <w:rPr>
          <w:rFonts w:ascii="Times New Roman" w:hAnsi="Times New Roman" w:cs="Times New Roman"/>
          <w:b/>
          <w:sz w:val="24"/>
          <w:szCs w:val="24"/>
        </w:rPr>
        <w:t xml:space="preserve">.3 Правила избирательной кампании </w:t>
      </w:r>
    </w:p>
    <w:p w:rsidR="00D77EDC" w:rsidRPr="003741B6" w:rsidRDefault="008A1062" w:rsidP="00FA473B">
      <w:pPr>
        <w:pStyle w:val="a3"/>
        <w:numPr>
          <w:ilvl w:val="0"/>
          <w:numId w:val="32"/>
        </w:numPr>
        <w:jc w:val="both"/>
        <w:rPr>
          <w:rFonts w:ascii="Times New Roman" w:hAnsi="Times New Roman" w:cs="Times New Roman"/>
          <w:sz w:val="24"/>
          <w:szCs w:val="24"/>
        </w:rPr>
      </w:pPr>
      <w:r w:rsidRPr="003741B6">
        <w:rPr>
          <w:rFonts w:ascii="Times New Roman" w:hAnsi="Times New Roman" w:cs="Times New Roman"/>
          <w:sz w:val="24"/>
          <w:szCs w:val="24"/>
        </w:rPr>
        <w:t>Устав</w:t>
      </w:r>
      <w:r w:rsidR="00D77EDC" w:rsidRPr="003741B6">
        <w:rPr>
          <w:rFonts w:ascii="Times New Roman" w:hAnsi="Times New Roman" w:cs="Times New Roman"/>
          <w:sz w:val="24"/>
          <w:szCs w:val="24"/>
        </w:rPr>
        <w:t xml:space="preserve"> избирательной кампании </w:t>
      </w:r>
      <w:r w:rsidRPr="003741B6">
        <w:rPr>
          <w:rFonts w:ascii="Times New Roman" w:hAnsi="Times New Roman" w:cs="Times New Roman"/>
          <w:sz w:val="24"/>
          <w:szCs w:val="24"/>
        </w:rPr>
        <w:t>будет</w:t>
      </w:r>
      <w:r w:rsidR="00D77EDC" w:rsidRPr="003741B6">
        <w:rPr>
          <w:rFonts w:ascii="Times New Roman" w:hAnsi="Times New Roman" w:cs="Times New Roman"/>
          <w:sz w:val="24"/>
          <w:szCs w:val="24"/>
        </w:rPr>
        <w:t xml:space="preserve"> пересмотрен, </w:t>
      </w:r>
      <w:r w:rsidRPr="003741B6">
        <w:rPr>
          <w:rFonts w:ascii="Times New Roman" w:hAnsi="Times New Roman" w:cs="Times New Roman"/>
          <w:sz w:val="24"/>
          <w:szCs w:val="24"/>
        </w:rPr>
        <w:t>перед генеральной Ассамблеей 2021 года, так что его изменения не станут частью этого Предложения.</w:t>
      </w:r>
    </w:p>
    <w:p w:rsidR="008A1062" w:rsidRPr="003741B6" w:rsidRDefault="008A1062" w:rsidP="008A1062">
      <w:pPr>
        <w:pStyle w:val="a3"/>
        <w:numPr>
          <w:ilvl w:val="0"/>
          <w:numId w:val="32"/>
        </w:numPr>
        <w:jc w:val="both"/>
        <w:rPr>
          <w:rFonts w:ascii="Times New Roman" w:hAnsi="Times New Roman" w:cs="Times New Roman"/>
          <w:sz w:val="24"/>
          <w:szCs w:val="24"/>
        </w:rPr>
      </w:pPr>
      <w:r w:rsidRPr="003741B6">
        <w:rPr>
          <w:rFonts w:ascii="Times New Roman" w:hAnsi="Times New Roman" w:cs="Times New Roman"/>
          <w:sz w:val="24"/>
          <w:szCs w:val="24"/>
        </w:rPr>
        <w:lastRenderedPageBreak/>
        <w:t xml:space="preserve">Однако предлагаются дальнейшие изменения, которые вступят в силу для следующих выборов в 2025 году, чтобы дать возможность назначить Комиссию по надзору за выборами (путем переименования и усиления нынешней Избирательной комиссии) и других изменений, чтобы обеспечить следующее: </w:t>
      </w:r>
    </w:p>
    <w:p w:rsidR="00D77EDC" w:rsidRPr="003741B6" w:rsidRDefault="00D77EDC" w:rsidP="008A1062">
      <w:pPr>
        <w:pStyle w:val="a3"/>
        <w:numPr>
          <w:ilvl w:val="0"/>
          <w:numId w:val="33"/>
        </w:numPr>
        <w:ind w:left="1276"/>
        <w:jc w:val="both"/>
        <w:rPr>
          <w:rFonts w:ascii="Times New Roman" w:hAnsi="Times New Roman" w:cs="Times New Roman"/>
          <w:sz w:val="24"/>
          <w:szCs w:val="24"/>
        </w:rPr>
      </w:pPr>
      <w:r w:rsidRPr="003741B6">
        <w:rPr>
          <w:rFonts w:ascii="Times New Roman" w:hAnsi="Times New Roman" w:cs="Times New Roman"/>
          <w:sz w:val="24"/>
          <w:szCs w:val="24"/>
        </w:rPr>
        <w:t>Максимизация способности кандидатов вести предвыборную кампанию, в том числе с использованием современных технологий</w:t>
      </w:r>
    </w:p>
    <w:p w:rsidR="008A1062" w:rsidRPr="003741B6" w:rsidRDefault="00D77EDC" w:rsidP="008A1062">
      <w:pPr>
        <w:pStyle w:val="a3"/>
        <w:numPr>
          <w:ilvl w:val="0"/>
          <w:numId w:val="33"/>
        </w:numPr>
        <w:ind w:left="1276"/>
        <w:jc w:val="both"/>
        <w:rPr>
          <w:rFonts w:ascii="Times New Roman" w:hAnsi="Times New Roman" w:cs="Times New Roman"/>
          <w:sz w:val="24"/>
          <w:szCs w:val="24"/>
        </w:rPr>
      </w:pPr>
      <w:r w:rsidRPr="003741B6">
        <w:rPr>
          <w:rFonts w:ascii="Times New Roman" w:hAnsi="Times New Roman" w:cs="Times New Roman"/>
          <w:sz w:val="24"/>
          <w:szCs w:val="24"/>
        </w:rPr>
        <w:t xml:space="preserve">Максимизация соблюдения самых высоких этических стандартов, в том числе: </w:t>
      </w:r>
    </w:p>
    <w:p w:rsidR="008A1062" w:rsidRPr="003741B6" w:rsidRDefault="00D77EDC" w:rsidP="008A1062">
      <w:pPr>
        <w:pStyle w:val="a3"/>
        <w:numPr>
          <w:ilvl w:val="0"/>
          <w:numId w:val="33"/>
        </w:numPr>
        <w:ind w:left="2268"/>
        <w:jc w:val="both"/>
        <w:rPr>
          <w:rFonts w:ascii="Times New Roman" w:hAnsi="Times New Roman" w:cs="Times New Roman"/>
          <w:sz w:val="24"/>
          <w:szCs w:val="24"/>
        </w:rPr>
      </w:pPr>
      <w:r w:rsidRPr="003741B6">
        <w:rPr>
          <w:rFonts w:ascii="Times New Roman" w:hAnsi="Times New Roman" w:cs="Times New Roman"/>
          <w:sz w:val="24"/>
          <w:szCs w:val="24"/>
        </w:rPr>
        <w:t xml:space="preserve">избегание конфликта интересов; </w:t>
      </w:r>
    </w:p>
    <w:p w:rsidR="008A1062" w:rsidRPr="003741B6" w:rsidRDefault="00D77EDC" w:rsidP="008A1062">
      <w:pPr>
        <w:pStyle w:val="a3"/>
        <w:numPr>
          <w:ilvl w:val="0"/>
          <w:numId w:val="33"/>
        </w:numPr>
        <w:ind w:left="2268"/>
        <w:jc w:val="both"/>
        <w:rPr>
          <w:rFonts w:ascii="Times New Roman" w:hAnsi="Times New Roman" w:cs="Times New Roman"/>
          <w:sz w:val="24"/>
          <w:szCs w:val="24"/>
        </w:rPr>
      </w:pPr>
      <w:r w:rsidRPr="003741B6">
        <w:rPr>
          <w:rFonts w:ascii="Times New Roman" w:hAnsi="Times New Roman" w:cs="Times New Roman"/>
          <w:sz w:val="24"/>
          <w:szCs w:val="24"/>
        </w:rPr>
        <w:t xml:space="preserve">ограничение влияния/вмешательства третьих лиц; </w:t>
      </w:r>
    </w:p>
    <w:p w:rsidR="008A1062" w:rsidRPr="003741B6" w:rsidRDefault="00D77EDC" w:rsidP="008A1062">
      <w:pPr>
        <w:pStyle w:val="a3"/>
        <w:numPr>
          <w:ilvl w:val="0"/>
          <w:numId w:val="33"/>
        </w:numPr>
        <w:ind w:left="2268"/>
        <w:jc w:val="both"/>
        <w:rPr>
          <w:rFonts w:ascii="Times New Roman" w:hAnsi="Times New Roman" w:cs="Times New Roman"/>
          <w:sz w:val="24"/>
          <w:szCs w:val="24"/>
        </w:rPr>
      </w:pPr>
      <w:r w:rsidRPr="003741B6">
        <w:rPr>
          <w:rFonts w:ascii="Times New Roman" w:hAnsi="Times New Roman" w:cs="Times New Roman"/>
          <w:sz w:val="24"/>
          <w:szCs w:val="24"/>
        </w:rPr>
        <w:t xml:space="preserve">избегание скрытого влияния; </w:t>
      </w:r>
    </w:p>
    <w:p w:rsidR="00D77EDC" w:rsidRPr="003741B6" w:rsidRDefault="00D77EDC" w:rsidP="008A1062">
      <w:pPr>
        <w:pStyle w:val="a3"/>
        <w:numPr>
          <w:ilvl w:val="0"/>
          <w:numId w:val="33"/>
        </w:numPr>
        <w:ind w:left="2268"/>
        <w:jc w:val="both"/>
        <w:rPr>
          <w:rFonts w:ascii="Times New Roman" w:hAnsi="Times New Roman" w:cs="Times New Roman"/>
          <w:sz w:val="24"/>
          <w:szCs w:val="24"/>
        </w:rPr>
      </w:pPr>
      <w:r w:rsidRPr="003741B6">
        <w:rPr>
          <w:rFonts w:ascii="Times New Roman" w:hAnsi="Times New Roman" w:cs="Times New Roman"/>
          <w:sz w:val="24"/>
          <w:szCs w:val="24"/>
        </w:rPr>
        <w:t>принятие мер по предотвращению прямого и косвенного подкупа/пожертвований.</w:t>
      </w:r>
    </w:p>
    <w:p w:rsidR="008B4DDB" w:rsidRPr="003741B6" w:rsidRDefault="008B4DDB" w:rsidP="00FA473B">
      <w:pPr>
        <w:jc w:val="both"/>
        <w:rPr>
          <w:rFonts w:ascii="Times New Roman" w:hAnsi="Times New Roman" w:cs="Times New Roman"/>
          <w:sz w:val="24"/>
          <w:szCs w:val="24"/>
        </w:rPr>
      </w:pPr>
    </w:p>
    <w:p w:rsidR="007A38E4" w:rsidRPr="003741B6" w:rsidRDefault="007A38E4" w:rsidP="00FA473B">
      <w:pPr>
        <w:jc w:val="both"/>
        <w:rPr>
          <w:rFonts w:ascii="Times New Roman" w:hAnsi="Times New Roman" w:cs="Times New Roman"/>
          <w:b/>
          <w:sz w:val="24"/>
          <w:szCs w:val="24"/>
        </w:rPr>
      </w:pPr>
    </w:p>
    <w:p w:rsidR="0087531B" w:rsidRPr="003741B6" w:rsidRDefault="00B3328E" w:rsidP="00FA473B">
      <w:pPr>
        <w:jc w:val="both"/>
        <w:rPr>
          <w:rFonts w:ascii="Times New Roman" w:hAnsi="Times New Roman" w:cs="Times New Roman"/>
          <w:b/>
          <w:sz w:val="24"/>
          <w:szCs w:val="24"/>
        </w:rPr>
      </w:pPr>
      <w:r w:rsidRPr="003741B6">
        <w:rPr>
          <w:rFonts w:ascii="Times New Roman" w:hAnsi="Times New Roman" w:cs="Times New Roman"/>
          <w:b/>
          <w:sz w:val="24"/>
          <w:szCs w:val="24"/>
        </w:rPr>
        <w:t>4.9</w:t>
      </w:r>
      <w:r w:rsidR="0087531B" w:rsidRPr="003741B6">
        <w:rPr>
          <w:rFonts w:ascii="Times New Roman" w:hAnsi="Times New Roman" w:cs="Times New Roman"/>
          <w:b/>
          <w:sz w:val="24"/>
          <w:szCs w:val="24"/>
        </w:rPr>
        <w:t xml:space="preserve">.4 Дисциплинарный трибунал </w:t>
      </w:r>
    </w:p>
    <w:p w:rsidR="0087531B" w:rsidRPr="003741B6" w:rsidRDefault="008B4DDB"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Предлагается упразднить действующий Комитет по </w:t>
      </w:r>
      <w:r w:rsidR="008A1062" w:rsidRPr="003741B6">
        <w:rPr>
          <w:rFonts w:ascii="Times New Roman" w:hAnsi="Times New Roman" w:cs="Times New Roman"/>
          <w:sz w:val="24"/>
          <w:szCs w:val="24"/>
        </w:rPr>
        <w:t>Юридическим вопросам</w:t>
      </w:r>
      <w:r w:rsidRPr="003741B6">
        <w:rPr>
          <w:rFonts w:ascii="Times New Roman" w:hAnsi="Times New Roman" w:cs="Times New Roman"/>
          <w:sz w:val="24"/>
          <w:szCs w:val="24"/>
        </w:rPr>
        <w:t xml:space="preserve"> и Этике, поскольку он выполняет функции как регулирующего органа (выносит рекомендации по нормативным актам), так и </w:t>
      </w:r>
      <w:proofErr w:type="spellStart"/>
      <w:r w:rsidRPr="003741B6">
        <w:rPr>
          <w:rFonts w:ascii="Times New Roman" w:hAnsi="Times New Roman" w:cs="Times New Roman"/>
          <w:sz w:val="24"/>
          <w:szCs w:val="24"/>
        </w:rPr>
        <w:t>правоприменителя</w:t>
      </w:r>
      <w:proofErr w:type="spellEnd"/>
      <w:r w:rsidRPr="003741B6">
        <w:rPr>
          <w:rFonts w:ascii="Times New Roman" w:hAnsi="Times New Roman" w:cs="Times New Roman"/>
          <w:sz w:val="24"/>
          <w:szCs w:val="24"/>
        </w:rPr>
        <w:t xml:space="preserve"> (принимает решения о нарушениях данных норм). Кроме того, некоторые из его нынешних функций пересекаются с внутренней правовой функцией, которая значительно расширилась с момента изначального учреждения Комитета по </w:t>
      </w:r>
      <w:r w:rsidR="008A1062" w:rsidRPr="003741B6">
        <w:rPr>
          <w:rFonts w:ascii="Times New Roman" w:hAnsi="Times New Roman" w:cs="Times New Roman"/>
          <w:sz w:val="24"/>
          <w:szCs w:val="24"/>
        </w:rPr>
        <w:t xml:space="preserve">Юридическим вопросам </w:t>
      </w:r>
      <w:r w:rsidRPr="003741B6">
        <w:rPr>
          <w:rFonts w:ascii="Times New Roman" w:hAnsi="Times New Roman" w:cs="Times New Roman"/>
          <w:sz w:val="24"/>
          <w:szCs w:val="24"/>
        </w:rPr>
        <w:t>и Этике.</w:t>
      </w:r>
    </w:p>
    <w:p w:rsidR="008B4DDB" w:rsidRPr="003741B6" w:rsidRDefault="006C57A7"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 xml:space="preserve">Вместо него предлагается учредить Дисциплинарный Трибунал, который будет состоять из двух палат (по крайней мере, пока </w:t>
      </w:r>
      <w:r w:rsidR="008A1062" w:rsidRPr="003741B6">
        <w:rPr>
          <w:rFonts w:ascii="Times New Roman" w:hAnsi="Times New Roman" w:cs="Times New Roman"/>
          <w:sz w:val="24"/>
          <w:szCs w:val="24"/>
        </w:rPr>
        <w:t xml:space="preserve">виды </w:t>
      </w:r>
      <w:r w:rsidRPr="003741B6">
        <w:rPr>
          <w:rFonts w:ascii="Times New Roman" w:hAnsi="Times New Roman" w:cs="Times New Roman"/>
          <w:sz w:val="24"/>
          <w:szCs w:val="24"/>
        </w:rPr>
        <w:t>спорт</w:t>
      </w:r>
      <w:r w:rsidR="008A1062" w:rsidRPr="003741B6">
        <w:rPr>
          <w:rFonts w:ascii="Times New Roman" w:hAnsi="Times New Roman" w:cs="Times New Roman"/>
          <w:sz w:val="24"/>
          <w:szCs w:val="24"/>
        </w:rPr>
        <w:t>а</w:t>
      </w:r>
      <w:r w:rsidRPr="003741B6">
        <w:rPr>
          <w:rFonts w:ascii="Times New Roman" w:hAnsi="Times New Roman" w:cs="Times New Roman"/>
          <w:sz w:val="24"/>
          <w:szCs w:val="24"/>
        </w:rPr>
        <w:t xml:space="preserve"> буд</w:t>
      </w:r>
      <w:r w:rsidR="008A1062" w:rsidRPr="003741B6">
        <w:rPr>
          <w:rFonts w:ascii="Times New Roman" w:hAnsi="Times New Roman" w:cs="Times New Roman"/>
          <w:sz w:val="24"/>
          <w:szCs w:val="24"/>
        </w:rPr>
        <w:t>у</w:t>
      </w:r>
      <w:r w:rsidRPr="003741B6">
        <w:rPr>
          <w:rFonts w:ascii="Times New Roman" w:hAnsi="Times New Roman" w:cs="Times New Roman"/>
          <w:sz w:val="24"/>
          <w:szCs w:val="24"/>
        </w:rPr>
        <w:t xml:space="preserve">т оставаться в МПК): </w:t>
      </w:r>
    </w:p>
    <w:p w:rsidR="006C57A7" w:rsidRPr="003741B6" w:rsidRDefault="006C57A7" w:rsidP="008A1062">
      <w:pPr>
        <w:pStyle w:val="a3"/>
        <w:numPr>
          <w:ilvl w:val="0"/>
          <w:numId w:val="35"/>
        </w:numPr>
        <w:ind w:left="1276"/>
        <w:jc w:val="both"/>
        <w:rPr>
          <w:rFonts w:ascii="Times New Roman" w:hAnsi="Times New Roman" w:cs="Times New Roman"/>
          <w:sz w:val="24"/>
          <w:szCs w:val="24"/>
        </w:rPr>
      </w:pPr>
      <w:r w:rsidRPr="003741B6">
        <w:rPr>
          <w:rFonts w:ascii="Times New Roman" w:hAnsi="Times New Roman" w:cs="Times New Roman"/>
          <w:sz w:val="24"/>
          <w:szCs w:val="24"/>
        </w:rPr>
        <w:t xml:space="preserve">Он будет </w:t>
      </w:r>
      <w:proofErr w:type="gramStart"/>
      <w:r w:rsidRPr="003741B6">
        <w:rPr>
          <w:rFonts w:ascii="Times New Roman" w:hAnsi="Times New Roman" w:cs="Times New Roman"/>
          <w:sz w:val="24"/>
          <w:szCs w:val="24"/>
        </w:rPr>
        <w:t>заслушивать</w:t>
      </w:r>
      <w:proofErr w:type="gramEnd"/>
      <w:r w:rsidRPr="003741B6">
        <w:rPr>
          <w:rFonts w:ascii="Times New Roman" w:hAnsi="Times New Roman" w:cs="Times New Roman"/>
          <w:sz w:val="24"/>
          <w:szCs w:val="24"/>
        </w:rPr>
        <w:t xml:space="preserve"> и решать дела, в которых должностные лица МПК нарушили Конституцию МПК или какие</w:t>
      </w:r>
      <w:r w:rsidR="008A1062" w:rsidRPr="003741B6">
        <w:rPr>
          <w:rFonts w:ascii="Times New Roman" w:hAnsi="Times New Roman" w:cs="Times New Roman"/>
          <w:sz w:val="24"/>
          <w:szCs w:val="24"/>
        </w:rPr>
        <w:t>-</w:t>
      </w:r>
      <w:r w:rsidRPr="003741B6">
        <w:rPr>
          <w:rFonts w:ascii="Times New Roman" w:hAnsi="Times New Roman" w:cs="Times New Roman"/>
          <w:sz w:val="24"/>
          <w:szCs w:val="24"/>
        </w:rPr>
        <w:t xml:space="preserve">либо </w:t>
      </w:r>
      <w:r w:rsidR="008A1062" w:rsidRPr="003741B6">
        <w:rPr>
          <w:rFonts w:ascii="Times New Roman" w:hAnsi="Times New Roman" w:cs="Times New Roman"/>
          <w:sz w:val="24"/>
          <w:szCs w:val="24"/>
        </w:rPr>
        <w:t>Регламенты</w:t>
      </w:r>
      <w:r w:rsidRPr="003741B6">
        <w:rPr>
          <w:rFonts w:ascii="Times New Roman" w:hAnsi="Times New Roman" w:cs="Times New Roman"/>
          <w:sz w:val="24"/>
          <w:szCs w:val="24"/>
        </w:rPr>
        <w:t>.</w:t>
      </w:r>
    </w:p>
    <w:p w:rsidR="006C57A7" w:rsidRPr="003741B6" w:rsidRDefault="006C57A7" w:rsidP="008A1062">
      <w:pPr>
        <w:pStyle w:val="a3"/>
        <w:numPr>
          <w:ilvl w:val="0"/>
          <w:numId w:val="35"/>
        </w:numPr>
        <w:ind w:left="1276"/>
        <w:jc w:val="both"/>
        <w:rPr>
          <w:rFonts w:ascii="Times New Roman" w:hAnsi="Times New Roman" w:cs="Times New Roman"/>
          <w:sz w:val="24"/>
          <w:szCs w:val="24"/>
        </w:rPr>
      </w:pPr>
      <w:r w:rsidRPr="003741B6">
        <w:rPr>
          <w:rFonts w:ascii="Times New Roman" w:hAnsi="Times New Roman" w:cs="Times New Roman"/>
          <w:sz w:val="24"/>
          <w:szCs w:val="24"/>
        </w:rPr>
        <w:t xml:space="preserve">Он будет </w:t>
      </w:r>
      <w:proofErr w:type="gramStart"/>
      <w:r w:rsidRPr="003741B6">
        <w:rPr>
          <w:rFonts w:ascii="Times New Roman" w:hAnsi="Times New Roman" w:cs="Times New Roman"/>
          <w:sz w:val="24"/>
          <w:szCs w:val="24"/>
        </w:rPr>
        <w:t>заслушивать</w:t>
      </w:r>
      <w:proofErr w:type="gramEnd"/>
      <w:r w:rsidRPr="003741B6">
        <w:rPr>
          <w:rFonts w:ascii="Times New Roman" w:hAnsi="Times New Roman" w:cs="Times New Roman"/>
          <w:sz w:val="24"/>
          <w:szCs w:val="24"/>
        </w:rPr>
        <w:t xml:space="preserve"> и решать дела, в которых спортсмены международного уровня и вспомогательный персонал спортсменов из любого вида спорта МПК нарушили правила данного вида спорта. Как только все виды спорта покинут МПК, данная палата Дисциплинарного Трибунала прекратит свое существование.</w:t>
      </w:r>
    </w:p>
    <w:p w:rsidR="008A1062" w:rsidRPr="003741B6" w:rsidRDefault="006C57A7" w:rsidP="008A1062">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 xml:space="preserve">Все члены Дисциплинарного Трибунала будут независимы от МПК. Это означает то, что они не </w:t>
      </w:r>
      <w:r w:rsidR="008A1062" w:rsidRPr="003741B6">
        <w:rPr>
          <w:rFonts w:ascii="Times New Roman" w:hAnsi="Times New Roman" w:cs="Times New Roman"/>
          <w:sz w:val="24"/>
          <w:szCs w:val="24"/>
        </w:rPr>
        <w:t>могут</w:t>
      </w:r>
      <w:r w:rsidRPr="003741B6">
        <w:rPr>
          <w:rFonts w:ascii="Times New Roman" w:hAnsi="Times New Roman" w:cs="Times New Roman"/>
          <w:sz w:val="24"/>
          <w:szCs w:val="24"/>
        </w:rPr>
        <w:t xml:space="preserve"> играть никакой роли в МПК в любой должности (кроме должности в дисциплинарном или судебном органе) в течение последних четырех лет. </w:t>
      </w:r>
      <w:r w:rsidR="008A1062" w:rsidRPr="003741B6">
        <w:rPr>
          <w:rFonts w:ascii="Times New Roman" w:hAnsi="Times New Roman" w:cs="Times New Roman"/>
          <w:sz w:val="24"/>
          <w:szCs w:val="24"/>
        </w:rPr>
        <w:t xml:space="preserve">Это не мешает им участвовать или оставаться в </w:t>
      </w:r>
      <w:proofErr w:type="spellStart"/>
      <w:r w:rsidR="008A1062" w:rsidRPr="003741B6">
        <w:rPr>
          <w:rFonts w:ascii="Times New Roman" w:hAnsi="Times New Roman" w:cs="Times New Roman"/>
          <w:sz w:val="24"/>
          <w:szCs w:val="24"/>
        </w:rPr>
        <w:t>паралимпийском</w:t>
      </w:r>
      <w:proofErr w:type="spellEnd"/>
      <w:r w:rsidR="008A1062" w:rsidRPr="003741B6">
        <w:rPr>
          <w:rFonts w:ascii="Times New Roman" w:hAnsi="Times New Roman" w:cs="Times New Roman"/>
          <w:sz w:val="24"/>
          <w:szCs w:val="24"/>
        </w:rPr>
        <w:t xml:space="preserve"> спорте в других качествах (в том числе в качестве делегата члена МПК), за исключением роли в МПК.</w:t>
      </w:r>
    </w:p>
    <w:p w:rsidR="006C57A7" w:rsidRPr="003741B6" w:rsidRDefault="006C57A7"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 xml:space="preserve">Они не могут участвовать в любом </w:t>
      </w:r>
      <w:r w:rsidR="008A1062" w:rsidRPr="003741B6">
        <w:rPr>
          <w:rFonts w:ascii="Times New Roman" w:hAnsi="Times New Roman" w:cs="Times New Roman"/>
          <w:sz w:val="24"/>
          <w:szCs w:val="24"/>
        </w:rPr>
        <w:t>деле, если они не имеют какую-</w:t>
      </w:r>
      <w:r w:rsidRPr="003741B6">
        <w:rPr>
          <w:rFonts w:ascii="Times New Roman" w:hAnsi="Times New Roman" w:cs="Times New Roman"/>
          <w:sz w:val="24"/>
          <w:szCs w:val="24"/>
        </w:rPr>
        <w:t xml:space="preserve">либо связь </w:t>
      </w:r>
      <w:r w:rsidR="004C3CA4" w:rsidRPr="003741B6">
        <w:rPr>
          <w:rFonts w:ascii="Times New Roman" w:hAnsi="Times New Roman" w:cs="Times New Roman"/>
          <w:sz w:val="24"/>
          <w:szCs w:val="24"/>
        </w:rPr>
        <w:t xml:space="preserve">(личную или организационную) с любой из сторон или свидетелей, в том числе из той же страны, что и любая сторона данного дела. Данные члены должны быть либо квалифицированными юристами, либо иметь опыт ведения спортивных споров. </w:t>
      </w:r>
    </w:p>
    <w:p w:rsidR="004C3CA4" w:rsidRPr="003741B6" w:rsidRDefault="004C3CA4"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 xml:space="preserve">Предлагается назначить в состав Трибунала не менее пяти членов, включая Председателя. Если это возможно, то </w:t>
      </w:r>
      <w:r w:rsidR="008A1062" w:rsidRPr="003741B6">
        <w:rPr>
          <w:rFonts w:ascii="Times New Roman" w:hAnsi="Times New Roman" w:cs="Times New Roman"/>
          <w:sz w:val="24"/>
          <w:szCs w:val="24"/>
        </w:rPr>
        <w:t xml:space="preserve">члены </w:t>
      </w:r>
      <w:r w:rsidRPr="003741B6">
        <w:rPr>
          <w:rFonts w:ascii="Times New Roman" w:hAnsi="Times New Roman" w:cs="Times New Roman"/>
          <w:sz w:val="24"/>
          <w:szCs w:val="24"/>
        </w:rPr>
        <w:t xml:space="preserve">должны быть из всех </w:t>
      </w:r>
      <w:r w:rsidR="008A1062" w:rsidRPr="003741B6">
        <w:rPr>
          <w:rFonts w:ascii="Times New Roman" w:hAnsi="Times New Roman" w:cs="Times New Roman"/>
          <w:sz w:val="24"/>
          <w:szCs w:val="24"/>
        </w:rPr>
        <w:t xml:space="preserve">Регионов </w:t>
      </w:r>
      <w:r w:rsidRPr="003741B6">
        <w:rPr>
          <w:rFonts w:ascii="Times New Roman" w:hAnsi="Times New Roman" w:cs="Times New Roman"/>
          <w:sz w:val="24"/>
          <w:szCs w:val="24"/>
        </w:rPr>
        <w:t xml:space="preserve">МПК. </w:t>
      </w:r>
      <w:r w:rsidRPr="003741B6">
        <w:rPr>
          <w:rFonts w:ascii="Times New Roman" w:hAnsi="Times New Roman" w:cs="Times New Roman"/>
          <w:sz w:val="24"/>
          <w:szCs w:val="24"/>
        </w:rPr>
        <w:lastRenderedPageBreak/>
        <w:t xml:space="preserve">По каждому делу Председатель может назначить одного из квалифицированных адвокатов для заслушивания и принятия решения по нему или трех членов для рассмотрения сложных или важных дел (в </w:t>
      </w:r>
      <w:r w:rsidR="008A1062" w:rsidRPr="003741B6">
        <w:rPr>
          <w:rFonts w:ascii="Times New Roman" w:hAnsi="Times New Roman" w:cs="Times New Roman"/>
          <w:sz w:val="24"/>
          <w:szCs w:val="24"/>
        </w:rPr>
        <w:t>таком</w:t>
      </w:r>
      <w:r w:rsidRPr="003741B6">
        <w:rPr>
          <w:rFonts w:ascii="Times New Roman" w:hAnsi="Times New Roman" w:cs="Times New Roman"/>
          <w:sz w:val="24"/>
          <w:szCs w:val="24"/>
        </w:rPr>
        <w:t xml:space="preserve"> случае</w:t>
      </w:r>
      <w:r w:rsidR="008A1062" w:rsidRPr="003741B6">
        <w:rPr>
          <w:rFonts w:ascii="Times New Roman" w:hAnsi="Times New Roman" w:cs="Times New Roman"/>
          <w:sz w:val="24"/>
          <w:szCs w:val="24"/>
        </w:rPr>
        <w:t>,</w:t>
      </w:r>
      <w:r w:rsidRPr="003741B6">
        <w:rPr>
          <w:rFonts w:ascii="Times New Roman" w:hAnsi="Times New Roman" w:cs="Times New Roman"/>
          <w:sz w:val="24"/>
          <w:szCs w:val="24"/>
        </w:rPr>
        <w:t xml:space="preserve"> по крайней мере</w:t>
      </w:r>
      <w:r w:rsidR="008A1062" w:rsidRPr="003741B6">
        <w:rPr>
          <w:rFonts w:ascii="Times New Roman" w:hAnsi="Times New Roman" w:cs="Times New Roman"/>
          <w:sz w:val="24"/>
          <w:szCs w:val="24"/>
        </w:rPr>
        <w:t>,</w:t>
      </w:r>
      <w:r w:rsidRPr="003741B6">
        <w:rPr>
          <w:rFonts w:ascii="Times New Roman" w:hAnsi="Times New Roman" w:cs="Times New Roman"/>
          <w:sz w:val="24"/>
          <w:szCs w:val="24"/>
        </w:rPr>
        <w:t xml:space="preserve"> один из трех членов должен быть квалифицированным адвокатом). </w:t>
      </w:r>
    </w:p>
    <w:p w:rsidR="008A1062" w:rsidRPr="003741B6" w:rsidRDefault="004C3CA4"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Члены Дисциплинарного Трибунала будут назначаться на четырехлетний срок полномочий, который может быть продлен максимум на три срока (12 лет).</w:t>
      </w:r>
      <w:r w:rsidR="008A1062" w:rsidRPr="003741B6">
        <w:rPr>
          <w:rFonts w:ascii="Times New Roman" w:hAnsi="Times New Roman" w:cs="Times New Roman"/>
          <w:sz w:val="24"/>
          <w:szCs w:val="24"/>
        </w:rPr>
        <w:t xml:space="preserve"> Прежнее пребывание в составе Комитета МПКУ по юридическим вопросам и этике и в составе Апелляционной комиссии не считается. </w:t>
      </w:r>
    </w:p>
    <w:p w:rsidR="004617DD" w:rsidRPr="003741B6" w:rsidRDefault="004C3CA4"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 xml:space="preserve"> </w:t>
      </w:r>
      <w:r w:rsidR="004617DD" w:rsidRPr="003741B6">
        <w:rPr>
          <w:rFonts w:ascii="Times New Roman" w:hAnsi="Times New Roman" w:cs="Times New Roman"/>
          <w:sz w:val="24"/>
          <w:szCs w:val="24"/>
        </w:rPr>
        <w:t>Для того</w:t>
      </w:r>
      <w:proofErr w:type="gramStart"/>
      <w:r w:rsidR="004617DD" w:rsidRPr="003741B6">
        <w:rPr>
          <w:rFonts w:ascii="Times New Roman" w:hAnsi="Times New Roman" w:cs="Times New Roman"/>
          <w:sz w:val="24"/>
          <w:szCs w:val="24"/>
        </w:rPr>
        <w:t>,</w:t>
      </w:r>
      <w:proofErr w:type="gramEnd"/>
      <w:r w:rsidR="004617DD" w:rsidRPr="003741B6">
        <w:rPr>
          <w:rFonts w:ascii="Times New Roman" w:hAnsi="Times New Roman" w:cs="Times New Roman"/>
          <w:sz w:val="24"/>
          <w:szCs w:val="24"/>
        </w:rPr>
        <w:t xml:space="preserve"> чтобы привнести некоторую независимость в процесс назначения, члены Дисциплинарного Трибунала</w:t>
      </w:r>
      <w:r w:rsidRPr="003741B6">
        <w:rPr>
          <w:rFonts w:ascii="Times New Roman" w:hAnsi="Times New Roman" w:cs="Times New Roman"/>
          <w:sz w:val="24"/>
          <w:szCs w:val="24"/>
        </w:rPr>
        <w:t xml:space="preserve"> будут назначаться Исполнительным Комитетом МПК по рекомендации </w:t>
      </w:r>
      <w:proofErr w:type="spellStart"/>
      <w:r w:rsidR="004617DD" w:rsidRPr="003741B6">
        <w:rPr>
          <w:rFonts w:ascii="Times New Roman" w:hAnsi="Times New Roman" w:cs="Times New Roman"/>
          <w:sz w:val="24"/>
          <w:szCs w:val="24"/>
        </w:rPr>
        <w:t>Номинационной</w:t>
      </w:r>
      <w:proofErr w:type="spellEnd"/>
      <w:r w:rsidR="004617DD" w:rsidRPr="003741B6">
        <w:rPr>
          <w:rFonts w:ascii="Times New Roman" w:hAnsi="Times New Roman" w:cs="Times New Roman"/>
          <w:sz w:val="24"/>
          <w:szCs w:val="24"/>
        </w:rPr>
        <w:t xml:space="preserve"> </w:t>
      </w:r>
      <w:r w:rsidRPr="003741B6">
        <w:rPr>
          <w:rFonts w:ascii="Times New Roman" w:hAnsi="Times New Roman" w:cs="Times New Roman"/>
          <w:sz w:val="24"/>
          <w:szCs w:val="24"/>
        </w:rPr>
        <w:t xml:space="preserve">Комиссии. Президент не будет участвовать в работе </w:t>
      </w:r>
      <w:proofErr w:type="spellStart"/>
      <w:r w:rsidR="004617DD" w:rsidRPr="003741B6">
        <w:rPr>
          <w:rFonts w:ascii="Times New Roman" w:hAnsi="Times New Roman" w:cs="Times New Roman"/>
          <w:sz w:val="24"/>
          <w:szCs w:val="24"/>
        </w:rPr>
        <w:t>Номинационной</w:t>
      </w:r>
      <w:proofErr w:type="spellEnd"/>
      <w:r w:rsidR="004617DD" w:rsidRPr="003741B6">
        <w:rPr>
          <w:rFonts w:ascii="Times New Roman" w:hAnsi="Times New Roman" w:cs="Times New Roman"/>
          <w:sz w:val="24"/>
          <w:szCs w:val="24"/>
        </w:rPr>
        <w:t xml:space="preserve"> </w:t>
      </w:r>
      <w:r w:rsidRPr="003741B6">
        <w:rPr>
          <w:rFonts w:ascii="Times New Roman" w:hAnsi="Times New Roman" w:cs="Times New Roman"/>
          <w:sz w:val="24"/>
          <w:szCs w:val="24"/>
        </w:rPr>
        <w:t xml:space="preserve">Комиссии. </w:t>
      </w:r>
    </w:p>
    <w:p w:rsidR="006C57A7" w:rsidRPr="003741B6" w:rsidRDefault="004C3CA4"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 xml:space="preserve">Дисциплинарный Трибунал будет иметь свой собственный секретариат, и вполне возможно, что эта функция и члены Дисциплинарного Трибунала смогут быть переданы независимому органу, такому как </w:t>
      </w:r>
      <w:r w:rsidR="004617DD" w:rsidRPr="003741B6">
        <w:rPr>
          <w:rFonts w:ascii="Times New Roman" w:hAnsi="Times New Roman" w:cs="Times New Roman"/>
          <w:sz w:val="24"/>
          <w:szCs w:val="24"/>
        </w:rPr>
        <w:t xml:space="preserve">UK </w:t>
      </w:r>
      <w:proofErr w:type="spellStart"/>
      <w:r w:rsidR="004617DD" w:rsidRPr="003741B6">
        <w:rPr>
          <w:rFonts w:ascii="Times New Roman" w:hAnsi="Times New Roman" w:cs="Times New Roman"/>
          <w:sz w:val="24"/>
          <w:szCs w:val="24"/>
        </w:rPr>
        <w:t>Sport</w:t>
      </w:r>
      <w:proofErr w:type="spellEnd"/>
      <w:r w:rsidR="004617DD" w:rsidRPr="003741B6">
        <w:rPr>
          <w:rFonts w:ascii="Times New Roman" w:hAnsi="Times New Roman" w:cs="Times New Roman"/>
          <w:sz w:val="24"/>
          <w:szCs w:val="24"/>
        </w:rPr>
        <w:t xml:space="preserve"> </w:t>
      </w:r>
      <w:proofErr w:type="spellStart"/>
      <w:r w:rsidR="004617DD" w:rsidRPr="003741B6">
        <w:rPr>
          <w:rFonts w:ascii="Times New Roman" w:hAnsi="Times New Roman" w:cs="Times New Roman"/>
          <w:sz w:val="24"/>
          <w:szCs w:val="24"/>
        </w:rPr>
        <w:t>Resolutions</w:t>
      </w:r>
      <w:proofErr w:type="spellEnd"/>
      <w:r w:rsidR="004617DD" w:rsidRPr="003741B6">
        <w:rPr>
          <w:rFonts w:ascii="Times New Roman" w:hAnsi="Times New Roman" w:cs="Times New Roman"/>
          <w:sz w:val="24"/>
          <w:szCs w:val="24"/>
        </w:rPr>
        <w:t>.</w:t>
      </w:r>
      <w:r w:rsidRPr="003741B6">
        <w:rPr>
          <w:rFonts w:ascii="Times New Roman" w:hAnsi="Times New Roman" w:cs="Times New Roman"/>
          <w:sz w:val="24"/>
          <w:szCs w:val="24"/>
        </w:rPr>
        <w:t xml:space="preserve">. </w:t>
      </w:r>
    </w:p>
    <w:p w:rsidR="00B42B44" w:rsidRPr="003741B6" w:rsidRDefault="00B42B44"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 xml:space="preserve">Будет обеспечено право на обжалование решений Дисциплинарного Трибунала в независимом Апелляционном Трибунале МПК, на которое будет распространяться тот же процесс, что и на решения Дисциплинарного Трибунала. </w:t>
      </w:r>
    </w:p>
    <w:p w:rsidR="00B42B44" w:rsidRPr="003741B6" w:rsidRDefault="00B42B44"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Апелляционный Совет по Классификации останется на своем месте с его текущей юрисдикцией. Члены данного Совета должны быть независимы от МПК, что означает, что они не могут занимать или не могли зан</w:t>
      </w:r>
      <w:r w:rsidR="004617DD" w:rsidRPr="003741B6">
        <w:rPr>
          <w:rFonts w:ascii="Times New Roman" w:hAnsi="Times New Roman" w:cs="Times New Roman"/>
          <w:sz w:val="24"/>
          <w:szCs w:val="24"/>
        </w:rPr>
        <w:t>имать ранее какую-</w:t>
      </w:r>
      <w:r w:rsidRPr="003741B6">
        <w:rPr>
          <w:rFonts w:ascii="Times New Roman" w:hAnsi="Times New Roman" w:cs="Times New Roman"/>
          <w:sz w:val="24"/>
          <w:szCs w:val="24"/>
        </w:rPr>
        <w:t xml:space="preserve">либо должность в рамках МПК в течение предыдущих четырех лет. Кроме того, член Апелляционного Совета по Классификации не может быть назначен </w:t>
      </w:r>
      <w:r w:rsidR="003D7328" w:rsidRPr="003741B6">
        <w:rPr>
          <w:rFonts w:ascii="Times New Roman" w:hAnsi="Times New Roman" w:cs="Times New Roman"/>
          <w:sz w:val="24"/>
          <w:szCs w:val="24"/>
        </w:rPr>
        <w:t>для рассмотрения или принятия решения по апелляции, где:</w:t>
      </w:r>
    </w:p>
    <w:p w:rsidR="003D7328" w:rsidRPr="003741B6" w:rsidRDefault="003D7328" w:rsidP="004617DD">
      <w:pPr>
        <w:pStyle w:val="a3"/>
        <w:numPr>
          <w:ilvl w:val="0"/>
          <w:numId w:val="36"/>
        </w:numPr>
        <w:ind w:left="1418"/>
        <w:jc w:val="both"/>
        <w:rPr>
          <w:rFonts w:ascii="Times New Roman" w:hAnsi="Times New Roman" w:cs="Times New Roman"/>
          <w:sz w:val="24"/>
          <w:szCs w:val="24"/>
        </w:rPr>
      </w:pPr>
      <w:r w:rsidRPr="003741B6">
        <w:rPr>
          <w:rFonts w:ascii="Times New Roman" w:hAnsi="Times New Roman" w:cs="Times New Roman"/>
          <w:sz w:val="24"/>
          <w:szCs w:val="24"/>
        </w:rPr>
        <w:t xml:space="preserve">Член Апелляционного Совета по Классификации является выходцем из той же страны, что и любая из сторон апелляции </w:t>
      </w:r>
    </w:p>
    <w:p w:rsidR="003D7328" w:rsidRPr="003741B6" w:rsidRDefault="003D7328" w:rsidP="004617DD">
      <w:pPr>
        <w:pStyle w:val="a3"/>
        <w:numPr>
          <w:ilvl w:val="0"/>
          <w:numId w:val="36"/>
        </w:numPr>
        <w:ind w:left="1418"/>
        <w:jc w:val="both"/>
        <w:rPr>
          <w:rFonts w:ascii="Times New Roman" w:hAnsi="Times New Roman" w:cs="Times New Roman"/>
          <w:sz w:val="24"/>
          <w:szCs w:val="24"/>
        </w:rPr>
      </w:pPr>
      <w:r w:rsidRPr="003741B6">
        <w:rPr>
          <w:rFonts w:ascii="Times New Roman" w:hAnsi="Times New Roman" w:cs="Times New Roman"/>
          <w:sz w:val="24"/>
          <w:szCs w:val="24"/>
        </w:rPr>
        <w:t>В течение предыдущих четырех лет член Апелляционного Совета по Классификации занимал или в настоящее время занимает определенную должность в рамках Паралимпийского движения, в котором они были или непосредственно участвуют в спорте, являющимся предметом апелляции.</w:t>
      </w:r>
    </w:p>
    <w:p w:rsidR="003D7328" w:rsidRPr="003741B6" w:rsidRDefault="003D7328"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Члены Апелляционного Совета по Классификации должны быть либо квалифицированными юристами, либо иметь опыт работы в Классификации</w:t>
      </w:r>
      <w:r w:rsidR="004617DD" w:rsidRPr="003741B6">
        <w:rPr>
          <w:rFonts w:ascii="Times New Roman" w:hAnsi="Times New Roman" w:cs="Times New Roman"/>
          <w:sz w:val="24"/>
          <w:szCs w:val="24"/>
        </w:rPr>
        <w:t xml:space="preserve">, </w:t>
      </w:r>
      <w:proofErr w:type="gramStart"/>
      <w:r w:rsidRPr="003741B6">
        <w:rPr>
          <w:rFonts w:ascii="Times New Roman" w:hAnsi="Times New Roman" w:cs="Times New Roman"/>
          <w:sz w:val="24"/>
          <w:szCs w:val="24"/>
        </w:rPr>
        <w:t>в</w:t>
      </w:r>
      <w:proofErr w:type="gramEnd"/>
      <w:r w:rsidRPr="003741B6">
        <w:rPr>
          <w:rFonts w:ascii="Times New Roman" w:hAnsi="Times New Roman" w:cs="Times New Roman"/>
          <w:sz w:val="24"/>
          <w:szCs w:val="24"/>
        </w:rPr>
        <w:t xml:space="preserve"> </w:t>
      </w:r>
      <w:proofErr w:type="gramStart"/>
      <w:r w:rsidRPr="003741B6">
        <w:rPr>
          <w:rFonts w:ascii="Times New Roman" w:hAnsi="Times New Roman" w:cs="Times New Roman"/>
          <w:sz w:val="24"/>
          <w:szCs w:val="24"/>
        </w:rPr>
        <w:t>Пара</w:t>
      </w:r>
      <w:proofErr w:type="gramEnd"/>
      <w:r w:rsidRPr="003741B6">
        <w:rPr>
          <w:rFonts w:ascii="Times New Roman" w:hAnsi="Times New Roman" w:cs="Times New Roman"/>
          <w:sz w:val="24"/>
          <w:szCs w:val="24"/>
        </w:rPr>
        <w:t xml:space="preserve"> спорте</w:t>
      </w:r>
      <w:r w:rsidR="004617DD" w:rsidRPr="003741B6">
        <w:rPr>
          <w:rFonts w:ascii="Times New Roman" w:hAnsi="Times New Roman" w:cs="Times New Roman"/>
          <w:sz w:val="24"/>
          <w:szCs w:val="24"/>
        </w:rPr>
        <w:t xml:space="preserve"> или в другой соответствующей области</w:t>
      </w:r>
      <w:r w:rsidRPr="003741B6">
        <w:rPr>
          <w:rFonts w:ascii="Times New Roman" w:hAnsi="Times New Roman" w:cs="Times New Roman"/>
          <w:sz w:val="24"/>
          <w:szCs w:val="24"/>
        </w:rPr>
        <w:t xml:space="preserve">. </w:t>
      </w:r>
    </w:p>
    <w:p w:rsidR="003D7328" w:rsidRPr="003741B6" w:rsidRDefault="003D7328" w:rsidP="00FA473B">
      <w:pPr>
        <w:pStyle w:val="a3"/>
        <w:numPr>
          <w:ilvl w:val="0"/>
          <w:numId w:val="34"/>
        </w:numPr>
        <w:jc w:val="both"/>
        <w:rPr>
          <w:rFonts w:ascii="Times New Roman" w:hAnsi="Times New Roman" w:cs="Times New Roman"/>
          <w:sz w:val="24"/>
          <w:szCs w:val="24"/>
        </w:rPr>
      </w:pPr>
      <w:r w:rsidRPr="003741B6">
        <w:rPr>
          <w:rFonts w:ascii="Times New Roman" w:hAnsi="Times New Roman" w:cs="Times New Roman"/>
          <w:sz w:val="24"/>
          <w:szCs w:val="24"/>
        </w:rPr>
        <w:t>Для каждой апелляции, Председатель Апелляционного Совета по Классификации может назначить одного из своих членов для рассмотрения и принятия решения по ней или трех членов для рассмотрения сложных или важных дел (в данном случае, по крайней мере, один из трех членов должен быть квалифицированным адвокатом).</w:t>
      </w:r>
    </w:p>
    <w:p w:rsidR="003D7328" w:rsidRPr="003741B6" w:rsidRDefault="003D7328" w:rsidP="00FA473B">
      <w:pPr>
        <w:jc w:val="both"/>
        <w:rPr>
          <w:rFonts w:ascii="Times New Roman" w:hAnsi="Times New Roman" w:cs="Times New Roman"/>
          <w:sz w:val="24"/>
          <w:szCs w:val="24"/>
        </w:rPr>
      </w:pPr>
    </w:p>
    <w:p w:rsidR="003D7328" w:rsidRPr="003741B6" w:rsidRDefault="007A38E4" w:rsidP="00FA473B">
      <w:pPr>
        <w:jc w:val="both"/>
        <w:rPr>
          <w:rFonts w:ascii="Times New Roman" w:hAnsi="Times New Roman" w:cs="Times New Roman"/>
          <w:b/>
          <w:sz w:val="24"/>
          <w:szCs w:val="24"/>
        </w:rPr>
      </w:pPr>
      <w:r w:rsidRPr="003741B6">
        <w:rPr>
          <w:rFonts w:ascii="Times New Roman" w:hAnsi="Times New Roman" w:cs="Times New Roman"/>
          <w:b/>
          <w:sz w:val="24"/>
          <w:szCs w:val="24"/>
        </w:rPr>
        <w:t>4.9</w:t>
      </w:r>
      <w:r w:rsidR="003D7328" w:rsidRPr="003741B6">
        <w:rPr>
          <w:rFonts w:ascii="Times New Roman" w:hAnsi="Times New Roman" w:cs="Times New Roman"/>
          <w:b/>
          <w:sz w:val="24"/>
          <w:szCs w:val="24"/>
        </w:rPr>
        <w:t>.5 Жалобы и разрешения споров</w:t>
      </w:r>
    </w:p>
    <w:p w:rsidR="004617DD" w:rsidRPr="003741B6" w:rsidRDefault="002B3D1B" w:rsidP="00FA473B">
      <w:pPr>
        <w:pStyle w:val="a3"/>
        <w:numPr>
          <w:ilvl w:val="0"/>
          <w:numId w:val="37"/>
        </w:numPr>
        <w:jc w:val="both"/>
        <w:rPr>
          <w:rFonts w:ascii="Times New Roman" w:hAnsi="Times New Roman" w:cs="Times New Roman"/>
          <w:sz w:val="24"/>
          <w:szCs w:val="24"/>
        </w:rPr>
      </w:pPr>
      <w:r w:rsidRPr="003741B6">
        <w:rPr>
          <w:rFonts w:ascii="Times New Roman" w:hAnsi="Times New Roman" w:cs="Times New Roman"/>
          <w:sz w:val="24"/>
          <w:szCs w:val="24"/>
        </w:rPr>
        <w:t xml:space="preserve">Новый процесс информирования будет обеспечен для любого лица в Паралимпийском движении, чтобы конфиденциально поднимать вопросы или проблемы перед независимым лицом, с защитой от возмездия за это. Например, проблемы, связанные с защитой интересов, или нарушение Кодекса Целостности. </w:t>
      </w:r>
      <w:r w:rsidR="004617DD" w:rsidRPr="003741B6">
        <w:rPr>
          <w:rFonts w:ascii="Times New Roman" w:hAnsi="Times New Roman" w:cs="Times New Roman"/>
          <w:sz w:val="24"/>
          <w:szCs w:val="24"/>
        </w:rPr>
        <w:t xml:space="preserve">Также текущий процесс, который применяется в период проведения Паралимпийских игр, где любое лицо аккредитованное принимать участие или </w:t>
      </w:r>
      <w:r w:rsidR="004617DD" w:rsidRPr="003741B6">
        <w:rPr>
          <w:rFonts w:ascii="Times New Roman" w:hAnsi="Times New Roman" w:cs="Times New Roman"/>
          <w:sz w:val="24"/>
          <w:szCs w:val="24"/>
        </w:rPr>
        <w:lastRenderedPageBreak/>
        <w:t>присутствовать на Играх может подать жалобу по поводу нарушения Кодекса Целостности, может быть обновлен.</w:t>
      </w:r>
    </w:p>
    <w:p w:rsidR="002B3D1B" w:rsidRPr="003741B6" w:rsidRDefault="002B3D1B" w:rsidP="00FA473B">
      <w:pPr>
        <w:pStyle w:val="a3"/>
        <w:numPr>
          <w:ilvl w:val="0"/>
          <w:numId w:val="37"/>
        </w:numPr>
        <w:jc w:val="both"/>
        <w:rPr>
          <w:rFonts w:ascii="Times New Roman" w:hAnsi="Times New Roman" w:cs="Times New Roman"/>
          <w:sz w:val="24"/>
          <w:szCs w:val="24"/>
        </w:rPr>
      </w:pPr>
      <w:r w:rsidRPr="003741B6">
        <w:rPr>
          <w:rFonts w:ascii="Times New Roman" w:hAnsi="Times New Roman" w:cs="Times New Roman"/>
          <w:sz w:val="24"/>
          <w:szCs w:val="24"/>
        </w:rPr>
        <w:t>Процесс разрешения споров будет также устанавливаться МПК для споров между членами МПК (например, НПК, Международные Организации Спорта Инвалидов, Международные Федерации) ил и между членов и МПК. Сюда будут входить лица, содействующие принятию возможных согласованных резолюций, посредничеству или передаче дела в Дисциплинарный Трибунал (если это применимо).</w:t>
      </w:r>
    </w:p>
    <w:p w:rsidR="00AD151C" w:rsidRPr="003741B6" w:rsidRDefault="00AD151C" w:rsidP="00FA473B">
      <w:pPr>
        <w:jc w:val="both"/>
        <w:rPr>
          <w:rFonts w:ascii="Times New Roman" w:hAnsi="Times New Roman" w:cs="Times New Roman"/>
          <w:sz w:val="24"/>
          <w:szCs w:val="24"/>
        </w:rPr>
      </w:pPr>
    </w:p>
    <w:p w:rsidR="001F522A" w:rsidRPr="003741B6" w:rsidRDefault="001F522A" w:rsidP="00FA473B">
      <w:pPr>
        <w:jc w:val="both"/>
        <w:rPr>
          <w:rFonts w:ascii="Times New Roman" w:hAnsi="Times New Roman" w:cs="Times New Roman"/>
          <w:b/>
          <w:sz w:val="24"/>
          <w:szCs w:val="24"/>
        </w:rPr>
      </w:pPr>
    </w:p>
    <w:p w:rsidR="00AD151C" w:rsidRPr="003741B6" w:rsidRDefault="007A38E4" w:rsidP="00FA473B">
      <w:pPr>
        <w:jc w:val="both"/>
        <w:rPr>
          <w:rFonts w:ascii="Times New Roman" w:hAnsi="Times New Roman" w:cs="Times New Roman"/>
          <w:b/>
          <w:sz w:val="24"/>
          <w:szCs w:val="24"/>
        </w:rPr>
      </w:pPr>
      <w:r w:rsidRPr="003741B6">
        <w:rPr>
          <w:rFonts w:ascii="Times New Roman" w:hAnsi="Times New Roman" w:cs="Times New Roman"/>
          <w:b/>
          <w:sz w:val="24"/>
          <w:szCs w:val="24"/>
        </w:rPr>
        <w:t>4.10</w:t>
      </w:r>
      <w:r w:rsidR="00AD151C" w:rsidRPr="003741B6">
        <w:rPr>
          <w:rFonts w:ascii="Times New Roman" w:hAnsi="Times New Roman" w:cs="Times New Roman"/>
          <w:b/>
          <w:sz w:val="24"/>
          <w:szCs w:val="24"/>
        </w:rPr>
        <w:t xml:space="preserve"> Прозрачность </w:t>
      </w:r>
    </w:p>
    <w:p w:rsidR="008B4DDB" w:rsidRPr="003741B6" w:rsidRDefault="007A38E4" w:rsidP="00FA473B">
      <w:pPr>
        <w:jc w:val="both"/>
        <w:rPr>
          <w:rFonts w:ascii="Times New Roman" w:hAnsi="Times New Roman" w:cs="Times New Roman"/>
          <w:sz w:val="24"/>
          <w:szCs w:val="24"/>
        </w:rPr>
      </w:pPr>
      <w:r w:rsidRPr="003741B6">
        <w:rPr>
          <w:rFonts w:ascii="Times New Roman" w:hAnsi="Times New Roman" w:cs="Times New Roman"/>
          <w:sz w:val="24"/>
          <w:szCs w:val="24"/>
        </w:rPr>
        <w:t>4.10</w:t>
      </w:r>
      <w:r w:rsidR="00AD151C" w:rsidRPr="003741B6">
        <w:rPr>
          <w:rFonts w:ascii="Times New Roman" w:hAnsi="Times New Roman" w:cs="Times New Roman"/>
          <w:sz w:val="24"/>
          <w:szCs w:val="24"/>
        </w:rPr>
        <w:t>.1</w:t>
      </w:r>
      <w:proofErr w:type="gramStart"/>
      <w:r w:rsidR="00AD151C" w:rsidRPr="003741B6">
        <w:rPr>
          <w:rFonts w:ascii="Times New Roman" w:hAnsi="Times New Roman" w:cs="Times New Roman"/>
          <w:sz w:val="24"/>
          <w:szCs w:val="24"/>
        </w:rPr>
        <w:t xml:space="preserve"> П</w:t>
      </w:r>
      <w:proofErr w:type="gramEnd"/>
      <w:r w:rsidR="00AD151C" w:rsidRPr="003741B6">
        <w:rPr>
          <w:rFonts w:ascii="Times New Roman" w:hAnsi="Times New Roman" w:cs="Times New Roman"/>
          <w:sz w:val="24"/>
          <w:szCs w:val="24"/>
        </w:rPr>
        <w:t>редлагается увеличить характер и уровень прозрачности решений, исходов и процесса принятия решений, включая следующее:</w:t>
      </w:r>
    </w:p>
    <w:p w:rsidR="00AD151C" w:rsidRPr="003741B6" w:rsidRDefault="00AD151C" w:rsidP="00FA473B">
      <w:pPr>
        <w:pStyle w:val="a3"/>
        <w:numPr>
          <w:ilvl w:val="0"/>
          <w:numId w:val="38"/>
        </w:numPr>
        <w:jc w:val="both"/>
        <w:rPr>
          <w:rFonts w:ascii="Times New Roman" w:hAnsi="Times New Roman" w:cs="Times New Roman"/>
          <w:b/>
          <w:sz w:val="24"/>
          <w:szCs w:val="24"/>
        </w:rPr>
      </w:pPr>
      <w:r w:rsidRPr="003741B6">
        <w:rPr>
          <w:rFonts w:ascii="Times New Roman" w:hAnsi="Times New Roman" w:cs="Times New Roman"/>
          <w:b/>
          <w:sz w:val="24"/>
          <w:szCs w:val="24"/>
        </w:rPr>
        <w:t>Финансовые счета</w:t>
      </w:r>
    </w:p>
    <w:p w:rsidR="00AD151C" w:rsidRPr="003741B6" w:rsidRDefault="00AD151C" w:rsidP="00FA473B">
      <w:pPr>
        <w:pStyle w:val="a3"/>
        <w:numPr>
          <w:ilvl w:val="0"/>
          <w:numId w:val="39"/>
        </w:numPr>
        <w:jc w:val="both"/>
        <w:rPr>
          <w:rFonts w:ascii="Times New Roman" w:hAnsi="Times New Roman" w:cs="Times New Roman"/>
          <w:sz w:val="24"/>
          <w:szCs w:val="24"/>
        </w:rPr>
      </w:pPr>
      <w:r w:rsidRPr="003741B6">
        <w:rPr>
          <w:rFonts w:ascii="Times New Roman" w:hAnsi="Times New Roman" w:cs="Times New Roman"/>
          <w:sz w:val="24"/>
          <w:szCs w:val="24"/>
        </w:rPr>
        <w:t xml:space="preserve">Ежегодные </w:t>
      </w:r>
      <w:proofErr w:type="spellStart"/>
      <w:r w:rsidRPr="003741B6">
        <w:rPr>
          <w:rFonts w:ascii="Times New Roman" w:hAnsi="Times New Roman" w:cs="Times New Roman"/>
          <w:sz w:val="24"/>
          <w:szCs w:val="24"/>
        </w:rPr>
        <w:t>аудированные</w:t>
      </w:r>
      <w:proofErr w:type="spellEnd"/>
      <w:r w:rsidRPr="003741B6">
        <w:rPr>
          <w:rFonts w:ascii="Times New Roman" w:hAnsi="Times New Roman" w:cs="Times New Roman"/>
          <w:sz w:val="24"/>
          <w:szCs w:val="24"/>
        </w:rPr>
        <w:t xml:space="preserve"> отчетности будут опубликованы на веб-сайте МПК.</w:t>
      </w:r>
    </w:p>
    <w:p w:rsidR="00AD151C" w:rsidRPr="003741B6" w:rsidRDefault="004617DD" w:rsidP="00FA473B">
      <w:pPr>
        <w:pStyle w:val="a3"/>
        <w:numPr>
          <w:ilvl w:val="0"/>
          <w:numId w:val="39"/>
        </w:numPr>
        <w:jc w:val="both"/>
        <w:rPr>
          <w:rFonts w:ascii="Times New Roman" w:hAnsi="Times New Roman" w:cs="Times New Roman"/>
          <w:sz w:val="24"/>
          <w:szCs w:val="24"/>
        </w:rPr>
      </w:pPr>
      <w:r w:rsidRPr="003741B6">
        <w:rPr>
          <w:rFonts w:ascii="Times New Roman" w:hAnsi="Times New Roman" w:cs="Times New Roman"/>
          <w:sz w:val="24"/>
          <w:szCs w:val="24"/>
        </w:rPr>
        <w:t>В соответствии с немецкими законами, д</w:t>
      </w:r>
      <w:r w:rsidR="00AD151C" w:rsidRPr="003741B6">
        <w:rPr>
          <w:rFonts w:ascii="Times New Roman" w:hAnsi="Times New Roman" w:cs="Times New Roman"/>
          <w:sz w:val="24"/>
          <w:szCs w:val="24"/>
        </w:rPr>
        <w:t xml:space="preserve">анные счета будут включать в себя пересчет любых пособий и </w:t>
      </w:r>
      <w:r w:rsidRPr="003741B6">
        <w:rPr>
          <w:rFonts w:ascii="Times New Roman" w:hAnsi="Times New Roman" w:cs="Times New Roman"/>
          <w:sz w:val="24"/>
          <w:szCs w:val="24"/>
        </w:rPr>
        <w:t>выплат</w:t>
      </w:r>
      <w:r w:rsidR="00AD151C" w:rsidRPr="003741B6">
        <w:rPr>
          <w:rFonts w:ascii="Times New Roman" w:hAnsi="Times New Roman" w:cs="Times New Roman"/>
          <w:sz w:val="24"/>
          <w:szCs w:val="24"/>
        </w:rPr>
        <w:t>, предоставляемых</w:t>
      </w:r>
      <w:r w:rsidR="00C821D1" w:rsidRPr="003741B6">
        <w:rPr>
          <w:rFonts w:ascii="Times New Roman" w:hAnsi="Times New Roman" w:cs="Times New Roman"/>
          <w:sz w:val="24"/>
          <w:szCs w:val="24"/>
        </w:rPr>
        <w:t xml:space="preserve"> Президенту или любому члену Исполкома МПК, Генерально</w:t>
      </w:r>
      <w:r w:rsidR="00AD151C" w:rsidRPr="003741B6">
        <w:rPr>
          <w:rFonts w:ascii="Times New Roman" w:hAnsi="Times New Roman" w:cs="Times New Roman"/>
          <w:sz w:val="24"/>
          <w:szCs w:val="24"/>
        </w:rPr>
        <w:t>м</w:t>
      </w:r>
      <w:r w:rsidR="00C821D1" w:rsidRPr="003741B6">
        <w:rPr>
          <w:rFonts w:ascii="Times New Roman" w:hAnsi="Times New Roman" w:cs="Times New Roman"/>
          <w:sz w:val="24"/>
          <w:szCs w:val="24"/>
        </w:rPr>
        <w:t>у Директору</w:t>
      </w:r>
      <w:r w:rsidR="00AD151C" w:rsidRPr="003741B6">
        <w:rPr>
          <w:rFonts w:ascii="Times New Roman" w:hAnsi="Times New Roman" w:cs="Times New Roman"/>
          <w:sz w:val="24"/>
          <w:szCs w:val="24"/>
        </w:rPr>
        <w:t xml:space="preserve"> и </w:t>
      </w:r>
      <w:r w:rsidR="00C821D1" w:rsidRPr="003741B6">
        <w:rPr>
          <w:rFonts w:ascii="Times New Roman" w:hAnsi="Times New Roman" w:cs="Times New Roman"/>
          <w:sz w:val="24"/>
          <w:szCs w:val="24"/>
        </w:rPr>
        <w:t>любому другому официальному лицу</w:t>
      </w:r>
      <w:r w:rsidR="00AD151C" w:rsidRPr="003741B6">
        <w:rPr>
          <w:rFonts w:ascii="Times New Roman" w:hAnsi="Times New Roman" w:cs="Times New Roman"/>
          <w:sz w:val="24"/>
          <w:szCs w:val="24"/>
        </w:rPr>
        <w:t xml:space="preserve"> МПК</w:t>
      </w:r>
      <w:r w:rsidR="00C821D1" w:rsidRPr="003741B6">
        <w:rPr>
          <w:rFonts w:ascii="Times New Roman" w:hAnsi="Times New Roman" w:cs="Times New Roman"/>
          <w:sz w:val="24"/>
          <w:szCs w:val="24"/>
        </w:rPr>
        <w:t xml:space="preserve"> (кроме персонала)</w:t>
      </w:r>
      <w:r w:rsidR="00AD151C" w:rsidRPr="003741B6">
        <w:rPr>
          <w:rFonts w:ascii="Times New Roman" w:hAnsi="Times New Roman" w:cs="Times New Roman"/>
          <w:sz w:val="24"/>
          <w:szCs w:val="24"/>
        </w:rPr>
        <w:t>.</w:t>
      </w:r>
    </w:p>
    <w:p w:rsidR="00AD151C" w:rsidRPr="003741B6" w:rsidRDefault="00AD151C" w:rsidP="00FA473B">
      <w:pPr>
        <w:pStyle w:val="a3"/>
        <w:numPr>
          <w:ilvl w:val="0"/>
          <w:numId w:val="38"/>
        </w:numPr>
        <w:jc w:val="both"/>
        <w:rPr>
          <w:rFonts w:ascii="Times New Roman" w:hAnsi="Times New Roman" w:cs="Times New Roman"/>
          <w:b/>
          <w:sz w:val="24"/>
          <w:szCs w:val="24"/>
        </w:rPr>
      </w:pPr>
      <w:r w:rsidRPr="003741B6">
        <w:rPr>
          <w:rFonts w:ascii="Times New Roman" w:hAnsi="Times New Roman" w:cs="Times New Roman"/>
          <w:b/>
          <w:sz w:val="24"/>
          <w:szCs w:val="24"/>
        </w:rPr>
        <w:t xml:space="preserve">Встречи, </w:t>
      </w:r>
      <w:r w:rsidR="00C821D1" w:rsidRPr="003741B6">
        <w:rPr>
          <w:rFonts w:ascii="Times New Roman" w:hAnsi="Times New Roman" w:cs="Times New Roman"/>
          <w:b/>
          <w:sz w:val="24"/>
          <w:szCs w:val="24"/>
        </w:rPr>
        <w:t>протоколы</w:t>
      </w:r>
      <w:r w:rsidRPr="003741B6">
        <w:rPr>
          <w:rFonts w:ascii="Times New Roman" w:hAnsi="Times New Roman" w:cs="Times New Roman"/>
          <w:b/>
          <w:sz w:val="24"/>
          <w:szCs w:val="24"/>
        </w:rPr>
        <w:t xml:space="preserve"> и так далее.</w:t>
      </w:r>
    </w:p>
    <w:p w:rsidR="00AD151C" w:rsidRPr="003741B6" w:rsidRDefault="00AD151C" w:rsidP="00FA473B">
      <w:pPr>
        <w:pStyle w:val="a3"/>
        <w:numPr>
          <w:ilvl w:val="0"/>
          <w:numId w:val="40"/>
        </w:numPr>
        <w:jc w:val="both"/>
        <w:rPr>
          <w:rFonts w:ascii="Times New Roman" w:hAnsi="Times New Roman" w:cs="Times New Roman"/>
          <w:sz w:val="24"/>
          <w:szCs w:val="24"/>
        </w:rPr>
      </w:pPr>
      <w:r w:rsidRPr="003741B6">
        <w:rPr>
          <w:rFonts w:ascii="Times New Roman" w:hAnsi="Times New Roman" w:cs="Times New Roman"/>
          <w:sz w:val="24"/>
          <w:szCs w:val="24"/>
        </w:rPr>
        <w:t xml:space="preserve">Повестка Дня и протоколы всех Генеральных Ассамблей будут опубликованы на веб-сайте МПК. Будет также опубликован календарь Генеральных Ассамблей, заседаний Комитетов и Исполнительного Комитета. Кроме того, будет опубликовано резюме каждого заседания </w:t>
      </w:r>
      <w:r w:rsidR="00C821D1" w:rsidRPr="003741B6">
        <w:rPr>
          <w:rFonts w:ascii="Times New Roman" w:hAnsi="Times New Roman" w:cs="Times New Roman"/>
          <w:sz w:val="24"/>
          <w:szCs w:val="24"/>
        </w:rPr>
        <w:t>Исполкома</w:t>
      </w:r>
      <w:r w:rsidRPr="003741B6">
        <w:rPr>
          <w:rFonts w:ascii="Times New Roman" w:hAnsi="Times New Roman" w:cs="Times New Roman"/>
          <w:sz w:val="24"/>
          <w:szCs w:val="24"/>
        </w:rPr>
        <w:t xml:space="preserve"> МПК. </w:t>
      </w:r>
    </w:p>
    <w:p w:rsidR="00AD151C" w:rsidRPr="003741B6" w:rsidRDefault="00AD151C" w:rsidP="00FA473B">
      <w:pPr>
        <w:pStyle w:val="a3"/>
        <w:numPr>
          <w:ilvl w:val="0"/>
          <w:numId w:val="40"/>
        </w:numPr>
        <w:jc w:val="both"/>
        <w:rPr>
          <w:rFonts w:ascii="Times New Roman" w:hAnsi="Times New Roman" w:cs="Times New Roman"/>
          <w:sz w:val="24"/>
          <w:szCs w:val="24"/>
        </w:rPr>
      </w:pPr>
      <w:r w:rsidRPr="003741B6">
        <w:rPr>
          <w:rFonts w:ascii="Times New Roman" w:hAnsi="Times New Roman" w:cs="Times New Roman"/>
          <w:sz w:val="24"/>
          <w:szCs w:val="24"/>
        </w:rPr>
        <w:t xml:space="preserve">Все голосование будет открытым, за исключением выборов, </w:t>
      </w:r>
      <w:r w:rsidR="00B91493" w:rsidRPr="003741B6">
        <w:rPr>
          <w:rFonts w:ascii="Times New Roman" w:hAnsi="Times New Roman" w:cs="Times New Roman"/>
          <w:sz w:val="24"/>
          <w:szCs w:val="24"/>
        </w:rPr>
        <w:t>в которых</w:t>
      </w:r>
      <w:r w:rsidRPr="003741B6">
        <w:rPr>
          <w:rFonts w:ascii="Times New Roman" w:hAnsi="Times New Roman" w:cs="Times New Roman"/>
          <w:sz w:val="24"/>
          <w:szCs w:val="24"/>
        </w:rPr>
        <w:t xml:space="preserve"> остаются тайны</w:t>
      </w:r>
      <w:r w:rsidR="00B91493" w:rsidRPr="003741B6">
        <w:rPr>
          <w:rFonts w:ascii="Times New Roman" w:hAnsi="Times New Roman" w:cs="Times New Roman"/>
          <w:sz w:val="24"/>
          <w:szCs w:val="24"/>
        </w:rPr>
        <w:t xml:space="preserve">е голосования, или, когда тайное голосование </w:t>
      </w:r>
      <w:r w:rsidR="00C821D1" w:rsidRPr="003741B6">
        <w:rPr>
          <w:rFonts w:ascii="Times New Roman" w:hAnsi="Times New Roman" w:cs="Times New Roman"/>
          <w:sz w:val="24"/>
          <w:szCs w:val="24"/>
        </w:rPr>
        <w:t>запрашивается</w:t>
      </w:r>
      <w:r w:rsidR="00B91493" w:rsidRPr="003741B6">
        <w:rPr>
          <w:rFonts w:ascii="Times New Roman" w:hAnsi="Times New Roman" w:cs="Times New Roman"/>
          <w:sz w:val="24"/>
          <w:szCs w:val="24"/>
        </w:rPr>
        <w:t xml:space="preserve"> большинством в 25% голосов членов, имеющих право голоса на Генеральной Ассамблее. Если технология для этого является доступной, открытое голосование будет означать, что результаты голосования, включая тех, кто голосовал за каждую резолюцию, отображаются сразу же после голосования. Это заставляет делегатов отчитываться перед своим НПК, Международной Организацией Спорта Инвалидов или Международной Федерацией за то, как они голосовали. </w:t>
      </w:r>
    </w:p>
    <w:p w:rsidR="00B91493" w:rsidRPr="003741B6" w:rsidRDefault="00B91493" w:rsidP="00FA473B">
      <w:pPr>
        <w:pStyle w:val="a3"/>
        <w:numPr>
          <w:ilvl w:val="0"/>
          <w:numId w:val="38"/>
        </w:numPr>
        <w:jc w:val="both"/>
        <w:rPr>
          <w:rFonts w:ascii="Times New Roman" w:hAnsi="Times New Roman" w:cs="Times New Roman"/>
          <w:b/>
          <w:sz w:val="24"/>
          <w:szCs w:val="24"/>
          <w:lang w:val="en-US"/>
        </w:rPr>
      </w:pPr>
      <w:r w:rsidRPr="003741B6">
        <w:rPr>
          <w:rFonts w:ascii="Times New Roman" w:hAnsi="Times New Roman" w:cs="Times New Roman"/>
          <w:b/>
          <w:sz w:val="24"/>
          <w:szCs w:val="24"/>
        </w:rPr>
        <w:t>Награды</w:t>
      </w:r>
    </w:p>
    <w:p w:rsidR="00AD151C" w:rsidRPr="003741B6" w:rsidRDefault="00B91493" w:rsidP="00FA473B">
      <w:pPr>
        <w:pStyle w:val="a3"/>
        <w:numPr>
          <w:ilvl w:val="0"/>
          <w:numId w:val="41"/>
        </w:numPr>
        <w:jc w:val="both"/>
        <w:rPr>
          <w:rFonts w:ascii="Times New Roman" w:hAnsi="Times New Roman" w:cs="Times New Roman"/>
          <w:sz w:val="24"/>
          <w:szCs w:val="24"/>
        </w:rPr>
      </w:pPr>
      <w:r w:rsidRPr="003741B6">
        <w:rPr>
          <w:rFonts w:ascii="Times New Roman" w:hAnsi="Times New Roman" w:cs="Times New Roman"/>
          <w:sz w:val="24"/>
          <w:szCs w:val="24"/>
        </w:rPr>
        <w:t xml:space="preserve">Критерии и порядок присуждения наград будут опубликованы на веб-сайте МПК, включая Паралимпийский Орден. </w:t>
      </w:r>
    </w:p>
    <w:p w:rsidR="00B91493" w:rsidRPr="003741B6" w:rsidRDefault="00C821D1" w:rsidP="00FA473B">
      <w:pPr>
        <w:pStyle w:val="a3"/>
        <w:numPr>
          <w:ilvl w:val="0"/>
          <w:numId w:val="38"/>
        </w:numPr>
        <w:jc w:val="both"/>
        <w:rPr>
          <w:rFonts w:ascii="Times New Roman" w:hAnsi="Times New Roman" w:cs="Times New Roman"/>
          <w:b/>
          <w:sz w:val="24"/>
          <w:szCs w:val="24"/>
          <w:lang w:val="en-US"/>
        </w:rPr>
      </w:pPr>
      <w:r w:rsidRPr="003741B6">
        <w:rPr>
          <w:rFonts w:ascii="Times New Roman" w:hAnsi="Times New Roman" w:cs="Times New Roman"/>
          <w:b/>
          <w:sz w:val="24"/>
          <w:szCs w:val="24"/>
        </w:rPr>
        <w:t>Объявления о вакантных должностях</w:t>
      </w:r>
    </w:p>
    <w:p w:rsidR="00D77EDC" w:rsidRPr="003741B6" w:rsidRDefault="00C821D1" w:rsidP="00FA473B">
      <w:pPr>
        <w:pStyle w:val="a3"/>
        <w:numPr>
          <w:ilvl w:val="0"/>
          <w:numId w:val="42"/>
        </w:numPr>
        <w:jc w:val="both"/>
        <w:rPr>
          <w:rFonts w:ascii="Times New Roman" w:hAnsi="Times New Roman" w:cs="Times New Roman"/>
          <w:sz w:val="24"/>
          <w:szCs w:val="24"/>
        </w:rPr>
      </w:pPr>
      <w:r w:rsidRPr="003741B6">
        <w:rPr>
          <w:rFonts w:ascii="Times New Roman" w:hAnsi="Times New Roman" w:cs="Times New Roman"/>
          <w:sz w:val="24"/>
          <w:szCs w:val="24"/>
        </w:rPr>
        <w:t>Должности в Исполком</w:t>
      </w:r>
      <w:r w:rsidR="00B91493" w:rsidRPr="003741B6">
        <w:rPr>
          <w:rFonts w:ascii="Times New Roman" w:hAnsi="Times New Roman" w:cs="Times New Roman"/>
          <w:sz w:val="24"/>
          <w:szCs w:val="24"/>
        </w:rPr>
        <w:t xml:space="preserve"> МПК, Комитеты и </w:t>
      </w:r>
      <w:r w:rsidRPr="003741B6">
        <w:rPr>
          <w:rFonts w:ascii="Times New Roman" w:hAnsi="Times New Roman" w:cs="Times New Roman"/>
          <w:sz w:val="24"/>
          <w:szCs w:val="24"/>
        </w:rPr>
        <w:t>постоянные позиции для исполнительного персонала, будут публиковаться</w:t>
      </w:r>
      <w:r w:rsidR="00B91493" w:rsidRPr="003741B6">
        <w:rPr>
          <w:rFonts w:ascii="Times New Roman" w:hAnsi="Times New Roman" w:cs="Times New Roman"/>
          <w:sz w:val="24"/>
          <w:szCs w:val="24"/>
        </w:rPr>
        <w:t xml:space="preserve"> через веб-сайт МПК и другие каналы. </w:t>
      </w:r>
    </w:p>
    <w:p w:rsidR="00B91493" w:rsidRPr="003741B6" w:rsidRDefault="00B91493" w:rsidP="00FA473B">
      <w:pPr>
        <w:pStyle w:val="a3"/>
        <w:numPr>
          <w:ilvl w:val="0"/>
          <w:numId w:val="38"/>
        </w:numPr>
        <w:jc w:val="both"/>
        <w:rPr>
          <w:rFonts w:ascii="Times New Roman" w:hAnsi="Times New Roman" w:cs="Times New Roman"/>
          <w:b/>
          <w:sz w:val="24"/>
          <w:szCs w:val="24"/>
          <w:lang w:val="en-US"/>
        </w:rPr>
      </w:pPr>
      <w:r w:rsidRPr="003741B6">
        <w:rPr>
          <w:rFonts w:ascii="Times New Roman" w:hAnsi="Times New Roman" w:cs="Times New Roman"/>
          <w:b/>
          <w:sz w:val="24"/>
          <w:szCs w:val="24"/>
        </w:rPr>
        <w:t>Распределение средств</w:t>
      </w:r>
    </w:p>
    <w:p w:rsidR="00B91493" w:rsidRPr="003741B6" w:rsidRDefault="00B91493" w:rsidP="00FA473B">
      <w:pPr>
        <w:pStyle w:val="a3"/>
        <w:numPr>
          <w:ilvl w:val="0"/>
          <w:numId w:val="43"/>
        </w:numPr>
        <w:jc w:val="both"/>
        <w:rPr>
          <w:rFonts w:ascii="Times New Roman" w:hAnsi="Times New Roman" w:cs="Times New Roman"/>
          <w:sz w:val="24"/>
          <w:szCs w:val="24"/>
        </w:rPr>
      </w:pPr>
      <w:r w:rsidRPr="003741B6">
        <w:rPr>
          <w:rFonts w:ascii="Times New Roman" w:hAnsi="Times New Roman" w:cs="Times New Roman"/>
          <w:sz w:val="24"/>
          <w:szCs w:val="24"/>
        </w:rPr>
        <w:t xml:space="preserve">Все гранты на проекты развития, в том числе через Фонд </w:t>
      </w:r>
      <w:proofErr w:type="spellStart"/>
      <w:r w:rsidRPr="003741B6">
        <w:rPr>
          <w:rFonts w:ascii="Times New Roman" w:hAnsi="Times New Roman" w:cs="Times New Roman"/>
          <w:sz w:val="24"/>
          <w:szCs w:val="24"/>
        </w:rPr>
        <w:t>Агитос</w:t>
      </w:r>
      <w:proofErr w:type="spellEnd"/>
      <w:r w:rsidRPr="003741B6">
        <w:rPr>
          <w:rFonts w:ascii="Times New Roman" w:hAnsi="Times New Roman" w:cs="Times New Roman"/>
          <w:sz w:val="24"/>
          <w:szCs w:val="24"/>
        </w:rPr>
        <w:t xml:space="preserve"> или МПК, будут </w:t>
      </w:r>
      <w:r w:rsidR="00C821D1" w:rsidRPr="003741B6">
        <w:rPr>
          <w:rFonts w:ascii="Times New Roman" w:hAnsi="Times New Roman" w:cs="Times New Roman"/>
          <w:sz w:val="24"/>
          <w:szCs w:val="24"/>
        </w:rPr>
        <w:t>описаны в ежегодном отчете</w:t>
      </w:r>
      <w:r w:rsidRPr="003741B6">
        <w:rPr>
          <w:rFonts w:ascii="Times New Roman" w:hAnsi="Times New Roman" w:cs="Times New Roman"/>
          <w:sz w:val="24"/>
          <w:szCs w:val="24"/>
        </w:rPr>
        <w:t xml:space="preserve">. Эти гранты будут также проверяться </w:t>
      </w:r>
      <w:proofErr w:type="gramStart"/>
      <w:r w:rsidRPr="003741B6">
        <w:rPr>
          <w:rFonts w:ascii="Times New Roman" w:hAnsi="Times New Roman" w:cs="Times New Roman"/>
          <w:sz w:val="24"/>
          <w:szCs w:val="24"/>
        </w:rPr>
        <w:t>независимо</w:t>
      </w:r>
      <w:proofErr w:type="gramEnd"/>
      <w:r w:rsidRPr="003741B6">
        <w:rPr>
          <w:rFonts w:ascii="Times New Roman" w:hAnsi="Times New Roman" w:cs="Times New Roman"/>
          <w:sz w:val="24"/>
          <w:szCs w:val="24"/>
        </w:rPr>
        <w:t xml:space="preserve"> </w:t>
      </w:r>
      <w:r w:rsidR="006E1BE1" w:rsidRPr="003741B6">
        <w:rPr>
          <w:rFonts w:ascii="Times New Roman" w:hAnsi="Times New Roman" w:cs="Times New Roman"/>
          <w:sz w:val="24"/>
          <w:szCs w:val="24"/>
        </w:rPr>
        <w:t xml:space="preserve">и подтверждаться в отчете. </w:t>
      </w:r>
    </w:p>
    <w:p w:rsidR="006E1BE1" w:rsidRPr="003741B6" w:rsidRDefault="006E1BE1" w:rsidP="00FA473B">
      <w:pPr>
        <w:pStyle w:val="a3"/>
        <w:numPr>
          <w:ilvl w:val="0"/>
          <w:numId w:val="38"/>
        </w:numPr>
        <w:jc w:val="both"/>
        <w:rPr>
          <w:rFonts w:ascii="Times New Roman" w:hAnsi="Times New Roman" w:cs="Times New Roman"/>
          <w:b/>
          <w:sz w:val="24"/>
          <w:szCs w:val="24"/>
          <w:lang w:val="en-US"/>
        </w:rPr>
      </w:pPr>
      <w:r w:rsidRPr="003741B6">
        <w:rPr>
          <w:rFonts w:ascii="Times New Roman" w:hAnsi="Times New Roman" w:cs="Times New Roman"/>
          <w:b/>
          <w:sz w:val="24"/>
          <w:szCs w:val="24"/>
        </w:rPr>
        <w:t xml:space="preserve">Портал </w:t>
      </w:r>
      <w:r w:rsidR="00C821D1" w:rsidRPr="003741B6">
        <w:rPr>
          <w:rFonts w:ascii="Times New Roman" w:hAnsi="Times New Roman" w:cs="Times New Roman"/>
          <w:b/>
          <w:sz w:val="24"/>
          <w:szCs w:val="24"/>
        </w:rPr>
        <w:t xml:space="preserve">для </w:t>
      </w:r>
      <w:proofErr w:type="gramStart"/>
      <w:r w:rsidR="00C821D1" w:rsidRPr="003741B6">
        <w:rPr>
          <w:rFonts w:ascii="Times New Roman" w:hAnsi="Times New Roman" w:cs="Times New Roman"/>
          <w:b/>
          <w:sz w:val="24"/>
          <w:szCs w:val="24"/>
        </w:rPr>
        <w:t>членским</w:t>
      </w:r>
      <w:proofErr w:type="gramEnd"/>
      <w:r w:rsidR="00C821D1" w:rsidRPr="003741B6">
        <w:rPr>
          <w:rFonts w:ascii="Times New Roman" w:hAnsi="Times New Roman" w:cs="Times New Roman"/>
          <w:b/>
          <w:sz w:val="24"/>
          <w:szCs w:val="24"/>
        </w:rPr>
        <w:t xml:space="preserve"> организаций</w:t>
      </w:r>
      <w:r w:rsidRPr="003741B6">
        <w:rPr>
          <w:rFonts w:ascii="Times New Roman" w:hAnsi="Times New Roman" w:cs="Times New Roman"/>
          <w:b/>
          <w:sz w:val="24"/>
          <w:szCs w:val="24"/>
        </w:rPr>
        <w:t xml:space="preserve"> </w:t>
      </w:r>
    </w:p>
    <w:p w:rsidR="006E1BE1" w:rsidRPr="003741B6" w:rsidRDefault="006E1BE1" w:rsidP="00FA473B">
      <w:pPr>
        <w:pStyle w:val="a3"/>
        <w:numPr>
          <w:ilvl w:val="0"/>
          <w:numId w:val="44"/>
        </w:numPr>
        <w:jc w:val="both"/>
        <w:rPr>
          <w:rFonts w:ascii="Times New Roman" w:hAnsi="Times New Roman" w:cs="Times New Roman"/>
          <w:sz w:val="24"/>
          <w:szCs w:val="24"/>
        </w:rPr>
      </w:pPr>
      <w:r w:rsidRPr="003741B6">
        <w:rPr>
          <w:rFonts w:ascii="Times New Roman" w:hAnsi="Times New Roman" w:cs="Times New Roman"/>
          <w:sz w:val="24"/>
          <w:szCs w:val="24"/>
        </w:rPr>
        <w:t xml:space="preserve">На веб-сайте МПК будет создан портал </w:t>
      </w:r>
      <w:r w:rsidR="00C821D1" w:rsidRPr="003741B6">
        <w:rPr>
          <w:rFonts w:ascii="Times New Roman" w:hAnsi="Times New Roman" w:cs="Times New Roman"/>
          <w:sz w:val="24"/>
          <w:szCs w:val="24"/>
        </w:rPr>
        <w:t xml:space="preserve">только </w:t>
      </w:r>
      <w:r w:rsidRPr="003741B6">
        <w:rPr>
          <w:rFonts w:ascii="Times New Roman" w:hAnsi="Times New Roman" w:cs="Times New Roman"/>
          <w:sz w:val="24"/>
          <w:szCs w:val="24"/>
        </w:rPr>
        <w:t xml:space="preserve">для членов, который будет предоставлять членам более подробную информацию, чем та, которая доступна </w:t>
      </w:r>
      <w:r w:rsidRPr="003741B6">
        <w:rPr>
          <w:rFonts w:ascii="Times New Roman" w:hAnsi="Times New Roman" w:cs="Times New Roman"/>
          <w:sz w:val="24"/>
          <w:szCs w:val="24"/>
        </w:rPr>
        <w:lastRenderedPageBreak/>
        <w:t xml:space="preserve">широкой общественности. </w:t>
      </w:r>
      <w:r w:rsidR="00C821D1" w:rsidRPr="003741B6">
        <w:rPr>
          <w:rFonts w:ascii="Times New Roman" w:hAnsi="Times New Roman" w:cs="Times New Roman"/>
          <w:sz w:val="24"/>
          <w:szCs w:val="24"/>
        </w:rPr>
        <w:t>Он</w:t>
      </w:r>
      <w:r w:rsidRPr="003741B6">
        <w:rPr>
          <w:rFonts w:ascii="Times New Roman" w:hAnsi="Times New Roman" w:cs="Times New Roman"/>
          <w:sz w:val="24"/>
          <w:szCs w:val="24"/>
        </w:rPr>
        <w:t xml:space="preserve"> также будет использоваться в качестве механизма для проведения консультаций и постоянного диалога с членами. </w:t>
      </w:r>
    </w:p>
    <w:p w:rsidR="007A38E4" w:rsidRPr="003741B6" w:rsidRDefault="007A38E4" w:rsidP="00FA473B">
      <w:pPr>
        <w:jc w:val="both"/>
        <w:rPr>
          <w:rFonts w:ascii="Times New Roman" w:hAnsi="Times New Roman" w:cs="Times New Roman"/>
          <w:b/>
          <w:sz w:val="24"/>
          <w:szCs w:val="24"/>
        </w:rPr>
      </w:pPr>
    </w:p>
    <w:p w:rsidR="006E1BE1" w:rsidRPr="003741B6" w:rsidRDefault="007A38E4" w:rsidP="00FA473B">
      <w:pPr>
        <w:jc w:val="both"/>
        <w:rPr>
          <w:rFonts w:ascii="Times New Roman" w:hAnsi="Times New Roman" w:cs="Times New Roman"/>
          <w:b/>
          <w:sz w:val="24"/>
          <w:szCs w:val="24"/>
        </w:rPr>
      </w:pPr>
      <w:r w:rsidRPr="003741B6">
        <w:rPr>
          <w:rFonts w:ascii="Times New Roman" w:hAnsi="Times New Roman" w:cs="Times New Roman"/>
          <w:b/>
          <w:sz w:val="24"/>
          <w:szCs w:val="24"/>
        </w:rPr>
        <w:t>5</w:t>
      </w:r>
      <w:r w:rsidR="006E1BE1" w:rsidRPr="003741B6">
        <w:rPr>
          <w:rFonts w:ascii="Times New Roman" w:hAnsi="Times New Roman" w:cs="Times New Roman"/>
          <w:b/>
          <w:sz w:val="24"/>
          <w:szCs w:val="24"/>
        </w:rPr>
        <w:t>. Процесс и дальнейшие действия</w:t>
      </w:r>
    </w:p>
    <w:p w:rsidR="006E1BE1" w:rsidRPr="003741B6" w:rsidRDefault="007A38E4" w:rsidP="00FA473B">
      <w:pPr>
        <w:jc w:val="both"/>
        <w:rPr>
          <w:rFonts w:ascii="Times New Roman" w:hAnsi="Times New Roman" w:cs="Times New Roman"/>
          <w:b/>
          <w:sz w:val="24"/>
          <w:szCs w:val="24"/>
        </w:rPr>
      </w:pPr>
      <w:r w:rsidRPr="003741B6">
        <w:rPr>
          <w:rFonts w:ascii="Times New Roman" w:hAnsi="Times New Roman" w:cs="Times New Roman"/>
          <w:b/>
          <w:sz w:val="24"/>
          <w:szCs w:val="24"/>
        </w:rPr>
        <w:t>5</w:t>
      </w:r>
      <w:r w:rsidR="006E1BE1" w:rsidRPr="003741B6">
        <w:rPr>
          <w:rFonts w:ascii="Times New Roman" w:hAnsi="Times New Roman" w:cs="Times New Roman"/>
          <w:b/>
          <w:sz w:val="24"/>
          <w:szCs w:val="24"/>
        </w:rPr>
        <w:t xml:space="preserve">.1 Затраты и ресурсы </w:t>
      </w:r>
    </w:p>
    <w:p w:rsidR="006E1BE1" w:rsidRPr="003741B6" w:rsidRDefault="007A38E4" w:rsidP="00FA473B">
      <w:pPr>
        <w:jc w:val="both"/>
        <w:rPr>
          <w:rFonts w:ascii="Times New Roman" w:hAnsi="Times New Roman" w:cs="Times New Roman"/>
          <w:sz w:val="24"/>
          <w:szCs w:val="24"/>
        </w:rPr>
      </w:pPr>
      <w:r w:rsidRPr="003741B6">
        <w:rPr>
          <w:rFonts w:ascii="Times New Roman" w:hAnsi="Times New Roman" w:cs="Times New Roman"/>
          <w:sz w:val="24"/>
          <w:szCs w:val="24"/>
        </w:rPr>
        <w:t>5.1.1</w:t>
      </w:r>
      <w:proofErr w:type="gramStart"/>
      <w:r w:rsidRPr="003741B6">
        <w:rPr>
          <w:rFonts w:ascii="Times New Roman" w:hAnsi="Times New Roman" w:cs="Times New Roman"/>
          <w:sz w:val="24"/>
          <w:szCs w:val="24"/>
        </w:rPr>
        <w:t xml:space="preserve"> </w:t>
      </w:r>
      <w:r w:rsidR="00C821D1" w:rsidRPr="003741B6">
        <w:rPr>
          <w:rFonts w:ascii="Times New Roman" w:hAnsi="Times New Roman" w:cs="Times New Roman"/>
          <w:sz w:val="24"/>
          <w:szCs w:val="24"/>
        </w:rPr>
        <w:t>Б</w:t>
      </w:r>
      <w:proofErr w:type="gramEnd"/>
      <w:r w:rsidR="00C821D1" w:rsidRPr="003741B6">
        <w:rPr>
          <w:rFonts w:ascii="Times New Roman" w:hAnsi="Times New Roman" w:cs="Times New Roman"/>
          <w:sz w:val="24"/>
          <w:szCs w:val="24"/>
        </w:rPr>
        <w:t xml:space="preserve">ыла </w:t>
      </w:r>
      <w:proofErr w:type="spellStart"/>
      <w:r w:rsidR="00C821D1" w:rsidRPr="003741B6">
        <w:rPr>
          <w:rFonts w:ascii="Times New Roman" w:hAnsi="Times New Roman" w:cs="Times New Roman"/>
          <w:sz w:val="24"/>
          <w:szCs w:val="24"/>
        </w:rPr>
        <w:t>провелена</w:t>
      </w:r>
      <w:proofErr w:type="spellEnd"/>
      <w:r w:rsidR="006E1BE1" w:rsidRPr="003741B6">
        <w:rPr>
          <w:rFonts w:ascii="Times New Roman" w:hAnsi="Times New Roman" w:cs="Times New Roman"/>
          <w:sz w:val="24"/>
          <w:szCs w:val="24"/>
        </w:rPr>
        <w:t xml:space="preserve"> оценка затрат и ресурсов, необходимых для создания предлагаемой новой структуры</w:t>
      </w:r>
      <w:r w:rsidR="00B1799F" w:rsidRPr="003741B6">
        <w:rPr>
          <w:rFonts w:ascii="Times New Roman" w:hAnsi="Times New Roman" w:cs="Times New Roman"/>
          <w:sz w:val="24"/>
          <w:szCs w:val="24"/>
        </w:rPr>
        <w:t xml:space="preserve">, если она будет утверждена членами организации. </w:t>
      </w:r>
    </w:p>
    <w:p w:rsidR="007A38E4" w:rsidRPr="003741B6" w:rsidRDefault="007A38E4"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5.1.2 Ориентировочная годовая стоимость </w:t>
      </w:r>
      <w:r w:rsidR="00C821D1" w:rsidRPr="003741B6">
        <w:rPr>
          <w:rFonts w:ascii="Times New Roman" w:hAnsi="Times New Roman" w:cs="Times New Roman"/>
          <w:sz w:val="24"/>
          <w:szCs w:val="24"/>
        </w:rPr>
        <w:t>функционирования</w:t>
      </w:r>
      <w:r w:rsidRPr="003741B6">
        <w:rPr>
          <w:rFonts w:ascii="Times New Roman" w:hAnsi="Times New Roman" w:cs="Times New Roman"/>
          <w:sz w:val="24"/>
          <w:szCs w:val="24"/>
        </w:rPr>
        <w:t xml:space="preserve"> всей новой структуры и проведения реформ составляет 308,5 тыс. Евро и состоит из следующих ключевых компонентов:</w:t>
      </w:r>
    </w:p>
    <w:p w:rsidR="007A38E4" w:rsidRPr="003741B6" w:rsidRDefault="007A38E4"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 xml:space="preserve">64 тыс. Евро в год на структуру </w:t>
      </w:r>
      <w:r w:rsidR="00C821D1" w:rsidRPr="003741B6">
        <w:rPr>
          <w:rFonts w:ascii="Times New Roman" w:hAnsi="Times New Roman" w:cs="Times New Roman"/>
          <w:sz w:val="24"/>
          <w:szCs w:val="24"/>
        </w:rPr>
        <w:t>ВПС Юнитов</w:t>
      </w:r>
      <w:r w:rsidR="00274EE1" w:rsidRPr="003741B6">
        <w:rPr>
          <w:rFonts w:ascii="Times New Roman" w:hAnsi="Times New Roman" w:cs="Times New Roman"/>
          <w:sz w:val="24"/>
          <w:szCs w:val="24"/>
        </w:rPr>
        <w:t xml:space="preserve"> </w:t>
      </w:r>
    </w:p>
    <w:p w:rsidR="007A38E4" w:rsidRPr="003741B6" w:rsidRDefault="007A38E4"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 xml:space="preserve">147 тысяч евро в год на </w:t>
      </w:r>
      <w:r w:rsidR="00274EE1" w:rsidRPr="003741B6">
        <w:rPr>
          <w:rFonts w:ascii="Times New Roman" w:hAnsi="Times New Roman" w:cs="Times New Roman"/>
          <w:sz w:val="24"/>
          <w:szCs w:val="24"/>
        </w:rPr>
        <w:t>дополнительный кадровый состав</w:t>
      </w:r>
    </w:p>
    <w:p w:rsidR="007A38E4" w:rsidRPr="003741B6" w:rsidRDefault="007A38E4" w:rsidP="00FA473B">
      <w:pPr>
        <w:pStyle w:val="a3"/>
        <w:numPr>
          <w:ilvl w:val="1"/>
          <w:numId w:val="46"/>
        </w:numPr>
        <w:jc w:val="both"/>
        <w:rPr>
          <w:rFonts w:ascii="Times New Roman" w:hAnsi="Times New Roman" w:cs="Times New Roman"/>
          <w:sz w:val="24"/>
          <w:szCs w:val="24"/>
        </w:rPr>
      </w:pPr>
      <w:r w:rsidRPr="003741B6">
        <w:rPr>
          <w:rFonts w:ascii="Times New Roman" w:hAnsi="Times New Roman" w:cs="Times New Roman"/>
          <w:sz w:val="24"/>
          <w:szCs w:val="24"/>
        </w:rPr>
        <w:t>97,5 тыс. Евро в год на соблюдение корпоративных требований и внесение изменений в правила и положения.</w:t>
      </w:r>
    </w:p>
    <w:p w:rsidR="007A38E4" w:rsidRPr="003741B6" w:rsidRDefault="00274EE1" w:rsidP="00FA473B">
      <w:pPr>
        <w:jc w:val="both"/>
        <w:rPr>
          <w:rFonts w:ascii="Times New Roman" w:hAnsi="Times New Roman" w:cs="Times New Roman"/>
          <w:sz w:val="24"/>
          <w:szCs w:val="24"/>
        </w:rPr>
      </w:pPr>
      <w:r w:rsidRPr="003741B6">
        <w:rPr>
          <w:rFonts w:ascii="Times New Roman" w:hAnsi="Times New Roman" w:cs="Times New Roman"/>
          <w:sz w:val="24"/>
          <w:szCs w:val="24"/>
        </w:rPr>
        <w:t>5.1.3 МПК также продолжит предоставлять поддержку каждому виду спорта МПК, пока он находится в составе МПК.</w:t>
      </w:r>
    </w:p>
    <w:p w:rsidR="007A38E4" w:rsidRPr="003741B6" w:rsidRDefault="007A38E4" w:rsidP="00FA473B">
      <w:pPr>
        <w:jc w:val="both"/>
        <w:rPr>
          <w:rFonts w:ascii="Times New Roman" w:hAnsi="Times New Roman" w:cs="Times New Roman"/>
          <w:b/>
          <w:sz w:val="24"/>
          <w:szCs w:val="24"/>
        </w:rPr>
      </w:pPr>
    </w:p>
    <w:p w:rsidR="006E1BE1" w:rsidRPr="003741B6" w:rsidRDefault="007A38E4" w:rsidP="00FA473B">
      <w:pPr>
        <w:jc w:val="both"/>
        <w:rPr>
          <w:rFonts w:ascii="Times New Roman" w:hAnsi="Times New Roman" w:cs="Times New Roman"/>
          <w:b/>
          <w:sz w:val="24"/>
          <w:szCs w:val="24"/>
        </w:rPr>
      </w:pPr>
      <w:r w:rsidRPr="003741B6">
        <w:rPr>
          <w:rFonts w:ascii="Times New Roman" w:hAnsi="Times New Roman" w:cs="Times New Roman"/>
          <w:b/>
          <w:sz w:val="24"/>
          <w:szCs w:val="24"/>
        </w:rPr>
        <w:t>5</w:t>
      </w:r>
      <w:r w:rsidR="00B1799F" w:rsidRPr="003741B6">
        <w:rPr>
          <w:rFonts w:ascii="Times New Roman" w:hAnsi="Times New Roman" w:cs="Times New Roman"/>
          <w:b/>
          <w:sz w:val="24"/>
          <w:szCs w:val="24"/>
        </w:rPr>
        <w:t xml:space="preserve">.2 Обратная связь </w:t>
      </w:r>
    </w:p>
    <w:p w:rsidR="00B1799F" w:rsidRPr="003741B6" w:rsidRDefault="007A38E4"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5.2.1 </w:t>
      </w:r>
      <w:r w:rsidR="00C821D1" w:rsidRPr="003741B6">
        <w:rPr>
          <w:rFonts w:ascii="Times New Roman" w:hAnsi="Times New Roman" w:cs="Times New Roman"/>
          <w:sz w:val="24"/>
          <w:szCs w:val="24"/>
        </w:rPr>
        <w:t>Исполком</w:t>
      </w:r>
      <w:r w:rsidR="00B1799F" w:rsidRPr="003741B6">
        <w:rPr>
          <w:rFonts w:ascii="Times New Roman" w:hAnsi="Times New Roman" w:cs="Times New Roman"/>
          <w:sz w:val="24"/>
          <w:szCs w:val="24"/>
        </w:rPr>
        <w:t xml:space="preserve"> МПК и Рабочая Группа по </w:t>
      </w:r>
      <w:r w:rsidR="00C821D1" w:rsidRPr="003741B6">
        <w:rPr>
          <w:rFonts w:ascii="Times New Roman" w:hAnsi="Times New Roman" w:cs="Times New Roman"/>
          <w:sz w:val="24"/>
          <w:szCs w:val="24"/>
        </w:rPr>
        <w:t>Реформированию</w:t>
      </w:r>
      <w:r w:rsidR="00B1799F" w:rsidRPr="003741B6">
        <w:rPr>
          <w:rFonts w:ascii="Times New Roman" w:hAnsi="Times New Roman" w:cs="Times New Roman"/>
          <w:sz w:val="24"/>
          <w:szCs w:val="24"/>
        </w:rPr>
        <w:t xml:space="preserve"> будут запрашивать обратную связь по данному </w:t>
      </w:r>
      <w:r w:rsidR="00C821D1" w:rsidRPr="003741B6">
        <w:rPr>
          <w:rFonts w:ascii="Times New Roman" w:hAnsi="Times New Roman" w:cs="Times New Roman"/>
          <w:sz w:val="24"/>
          <w:szCs w:val="24"/>
        </w:rPr>
        <w:t xml:space="preserve">Пересмотренному </w:t>
      </w:r>
      <w:r w:rsidR="00B1799F" w:rsidRPr="003741B6">
        <w:rPr>
          <w:rFonts w:ascii="Times New Roman" w:hAnsi="Times New Roman" w:cs="Times New Roman"/>
          <w:sz w:val="24"/>
          <w:szCs w:val="24"/>
        </w:rPr>
        <w:t xml:space="preserve">предложению. </w:t>
      </w:r>
    </w:p>
    <w:p w:rsidR="00B1799F" w:rsidRPr="003741B6" w:rsidRDefault="007A38E4" w:rsidP="00FA473B">
      <w:pPr>
        <w:jc w:val="both"/>
        <w:rPr>
          <w:rFonts w:ascii="Times New Roman" w:hAnsi="Times New Roman" w:cs="Times New Roman"/>
          <w:sz w:val="24"/>
          <w:szCs w:val="24"/>
        </w:rPr>
      </w:pPr>
      <w:r w:rsidRPr="003741B6">
        <w:rPr>
          <w:rFonts w:ascii="Times New Roman" w:hAnsi="Times New Roman" w:cs="Times New Roman"/>
          <w:sz w:val="24"/>
          <w:szCs w:val="24"/>
        </w:rPr>
        <w:t xml:space="preserve">5.2.2 </w:t>
      </w:r>
      <w:r w:rsidR="00B1799F" w:rsidRPr="003741B6">
        <w:rPr>
          <w:rFonts w:ascii="Times New Roman" w:hAnsi="Times New Roman" w:cs="Times New Roman"/>
          <w:sz w:val="24"/>
          <w:szCs w:val="24"/>
        </w:rPr>
        <w:t xml:space="preserve">Обратна связь будет рассмотрена с любыми внесенными коррективами в данное предложение. </w:t>
      </w:r>
    </w:p>
    <w:p w:rsidR="007A38E4" w:rsidRPr="003741B6" w:rsidRDefault="007A38E4" w:rsidP="00FA473B">
      <w:pPr>
        <w:jc w:val="both"/>
        <w:rPr>
          <w:rFonts w:ascii="Times New Roman" w:hAnsi="Times New Roman" w:cs="Times New Roman"/>
          <w:sz w:val="24"/>
          <w:szCs w:val="24"/>
        </w:rPr>
      </w:pPr>
    </w:p>
    <w:p w:rsidR="00B1799F" w:rsidRPr="003741B6" w:rsidRDefault="007A38E4" w:rsidP="00FA473B">
      <w:pPr>
        <w:jc w:val="both"/>
        <w:rPr>
          <w:rFonts w:ascii="Times New Roman" w:hAnsi="Times New Roman" w:cs="Times New Roman"/>
          <w:b/>
          <w:sz w:val="24"/>
          <w:szCs w:val="24"/>
        </w:rPr>
      </w:pPr>
      <w:r w:rsidRPr="003741B6">
        <w:rPr>
          <w:rFonts w:ascii="Times New Roman" w:hAnsi="Times New Roman" w:cs="Times New Roman"/>
          <w:b/>
          <w:sz w:val="24"/>
          <w:szCs w:val="24"/>
        </w:rPr>
        <w:t>5</w:t>
      </w:r>
      <w:r w:rsidR="00B1799F" w:rsidRPr="003741B6">
        <w:rPr>
          <w:rFonts w:ascii="Times New Roman" w:hAnsi="Times New Roman" w:cs="Times New Roman"/>
          <w:b/>
          <w:sz w:val="24"/>
          <w:szCs w:val="24"/>
        </w:rPr>
        <w:t xml:space="preserve">.3 Новая Конституция и Правила </w:t>
      </w:r>
    </w:p>
    <w:p w:rsidR="00B1799F" w:rsidRPr="003741B6" w:rsidRDefault="007A38E4" w:rsidP="00FA473B">
      <w:pPr>
        <w:jc w:val="both"/>
        <w:rPr>
          <w:rFonts w:ascii="Times New Roman" w:hAnsi="Times New Roman" w:cs="Times New Roman"/>
          <w:sz w:val="24"/>
          <w:szCs w:val="24"/>
        </w:rPr>
      </w:pPr>
      <w:r w:rsidRPr="003741B6">
        <w:rPr>
          <w:rFonts w:ascii="Times New Roman" w:hAnsi="Times New Roman" w:cs="Times New Roman"/>
          <w:sz w:val="24"/>
          <w:szCs w:val="24"/>
        </w:rPr>
        <w:t>5.3.1</w:t>
      </w:r>
      <w:proofErr w:type="gramStart"/>
      <w:r w:rsidRPr="003741B6">
        <w:rPr>
          <w:rFonts w:ascii="Times New Roman" w:hAnsi="Times New Roman" w:cs="Times New Roman"/>
          <w:sz w:val="24"/>
          <w:szCs w:val="24"/>
        </w:rPr>
        <w:t xml:space="preserve"> </w:t>
      </w:r>
      <w:r w:rsidR="00B1799F" w:rsidRPr="003741B6">
        <w:rPr>
          <w:rFonts w:ascii="Times New Roman" w:hAnsi="Times New Roman" w:cs="Times New Roman"/>
          <w:sz w:val="24"/>
          <w:szCs w:val="24"/>
        </w:rPr>
        <w:t>М</w:t>
      </w:r>
      <w:proofErr w:type="gramEnd"/>
      <w:r w:rsidR="00B1799F" w:rsidRPr="003741B6">
        <w:rPr>
          <w:rFonts w:ascii="Times New Roman" w:hAnsi="Times New Roman" w:cs="Times New Roman"/>
          <w:sz w:val="24"/>
          <w:szCs w:val="24"/>
        </w:rPr>
        <w:t xml:space="preserve">ногие, но не все элементы окончательного предложения будут включены в Конституцию МПК. Предполагается, что будет разработана целиком новая конституция. Для обеспечения того, чтобы все согласованные изменения в руководстве не могли быть изменены </w:t>
      </w:r>
      <w:r w:rsidR="00C821D1" w:rsidRPr="003741B6">
        <w:rPr>
          <w:rFonts w:ascii="Times New Roman" w:hAnsi="Times New Roman" w:cs="Times New Roman"/>
          <w:sz w:val="24"/>
          <w:szCs w:val="24"/>
        </w:rPr>
        <w:t>Исполкомом</w:t>
      </w:r>
      <w:r w:rsidR="001D0791" w:rsidRPr="003741B6">
        <w:rPr>
          <w:rFonts w:ascii="Times New Roman" w:hAnsi="Times New Roman" w:cs="Times New Roman"/>
          <w:sz w:val="24"/>
          <w:szCs w:val="24"/>
        </w:rPr>
        <w:t xml:space="preserve"> МПК посредством </w:t>
      </w:r>
      <w:r w:rsidR="00C821D1" w:rsidRPr="003741B6">
        <w:rPr>
          <w:rFonts w:ascii="Times New Roman" w:hAnsi="Times New Roman" w:cs="Times New Roman"/>
          <w:sz w:val="24"/>
          <w:szCs w:val="24"/>
        </w:rPr>
        <w:t>Регламентов</w:t>
      </w:r>
      <w:r w:rsidR="001D0791" w:rsidRPr="003741B6">
        <w:rPr>
          <w:rFonts w:ascii="Times New Roman" w:hAnsi="Times New Roman" w:cs="Times New Roman"/>
          <w:sz w:val="24"/>
          <w:szCs w:val="24"/>
        </w:rPr>
        <w:t xml:space="preserve">, данная новая конституция будет содержать больше деталей, чем действующая Конституция. </w:t>
      </w:r>
    </w:p>
    <w:p w:rsidR="001D0791" w:rsidRPr="003741B6" w:rsidRDefault="007A38E4" w:rsidP="00FA473B">
      <w:pPr>
        <w:jc w:val="both"/>
        <w:rPr>
          <w:rFonts w:ascii="Times New Roman" w:hAnsi="Times New Roman" w:cs="Times New Roman"/>
          <w:sz w:val="24"/>
          <w:szCs w:val="24"/>
        </w:rPr>
      </w:pPr>
      <w:r w:rsidRPr="003741B6">
        <w:rPr>
          <w:rFonts w:ascii="Times New Roman" w:hAnsi="Times New Roman" w:cs="Times New Roman"/>
          <w:sz w:val="24"/>
          <w:szCs w:val="24"/>
        </w:rPr>
        <w:t>5.3.2</w:t>
      </w:r>
      <w:proofErr w:type="gramStart"/>
      <w:r w:rsidRPr="003741B6">
        <w:rPr>
          <w:rFonts w:ascii="Times New Roman" w:hAnsi="Times New Roman" w:cs="Times New Roman"/>
          <w:sz w:val="24"/>
          <w:szCs w:val="24"/>
        </w:rPr>
        <w:t xml:space="preserve"> </w:t>
      </w:r>
      <w:r w:rsidR="001D0791" w:rsidRPr="003741B6">
        <w:rPr>
          <w:rFonts w:ascii="Times New Roman" w:hAnsi="Times New Roman" w:cs="Times New Roman"/>
          <w:sz w:val="24"/>
          <w:szCs w:val="24"/>
        </w:rPr>
        <w:t>В</w:t>
      </w:r>
      <w:proofErr w:type="gramEnd"/>
      <w:r w:rsidR="001D0791" w:rsidRPr="003741B6">
        <w:rPr>
          <w:rFonts w:ascii="Times New Roman" w:hAnsi="Times New Roman" w:cs="Times New Roman"/>
          <w:sz w:val="24"/>
          <w:szCs w:val="24"/>
        </w:rPr>
        <w:t xml:space="preserve">следствие этого, подзаконные акты будут существенно пересмотрены и переименованы в </w:t>
      </w:r>
      <w:r w:rsidR="00525602" w:rsidRPr="003741B6">
        <w:rPr>
          <w:rFonts w:ascii="Times New Roman" w:hAnsi="Times New Roman" w:cs="Times New Roman"/>
          <w:sz w:val="24"/>
          <w:szCs w:val="24"/>
        </w:rPr>
        <w:t>Регламенты</w:t>
      </w:r>
      <w:r w:rsidR="001D0791" w:rsidRPr="003741B6">
        <w:rPr>
          <w:rFonts w:ascii="Times New Roman" w:hAnsi="Times New Roman" w:cs="Times New Roman"/>
          <w:sz w:val="24"/>
          <w:szCs w:val="24"/>
        </w:rPr>
        <w:t xml:space="preserve">. Это также даст возможность пересмотреть и упростить </w:t>
      </w:r>
      <w:r w:rsidR="00525602" w:rsidRPr="003741B6">
        <w:rPr>
          <w:rFonts w:ascii="Times New Roman" w:hAnsi="Times New Roman" w:cs="Times New Roman"/>
          <w:sz w:val="24"/>
          <w:szCs w:val="24"/>
        </w:rPr>
        <w:t>Свод Правил, а также множество других документов, руководств, и др. которые больше не требуются.</w:t>
      </w:r>
    </w:p>
    <w:p w:rsidR="001D0791" w:rsidRPr="003741B6" w:rsidRDefault="001D0791" w:rsidP="00FA473B">
      <w:pPr>
        <w:jc w:val="both"/>
        <w:rPr>
          <w:rFonts w:ascii="Times New Roman" w:hAnsi="Times New Roman" w:cs="Times New Roman"/>
          <w:b/>
          <w:sz w:val="24"/>
          <w:szCs w:val="24"/>
        </w:rPr>
      </w:pPr>
    </w:p>
    <w:p w:rsidR="001D0791" w:rsidRPr="003741B6" w:rsidRDefault="001D0791" w:rsidP="00FA473B">
      <w:pPr>
        <w:jc w:val="both"/>
        <w:rPr>
          <w:rFonts w:ascii="Times New Roman" w:hAnsi="Times New Roman" w:cs="Times New Roman"/>
          <w:b/>
          <w:sz w:val="24"/>
          <w:szCs w:val="24"/>
        </w:rPr>
      </w:pPr>
    </w:p>
    <w:p w:rsidR="001D0791" w:rsidRPr="003741B6" w:rsidRDefault="00274EE1" w:rsidP="00FA473B">
      <w:pPr>
        <w:jc w:val="both"/>
        <w:rPr>
          <w:rFonts w:ascii="Times New Roman" w:hAnsi="Times New Roman" w:cs="Times New Roman"/>
          <w:b/>
          <w:sz w:val="24"/>
          <w:szCs w:val="24"/>
        </w:rPr>
      </w:pPr>
      <w:r w:rsidRPr="003741B6">
        <w:rPr>
          <w:rFonts w:ascii="Times New Roman" w:hAnsi="Times New Roman" w:cs="Times New Roman"/>
          <w:b/>
          <w:sz w:val="24"/>
          <w:szCs w:val="24"/>
        </w:rPr>
        <w:t>5</w:t>
      </w:r>
      <w:r w:rsidR="001D0791" w:rsidRPr="003741B6">
        <w:rPr>
          <w:rFonts w:ascii="Times New Roman" w:hAnsi="Times New Roman" w:cs="Times New Roman"/>
          <w:b/>
          <w:sz w:val="24"/>
          <w:szCs w:val="24"/>
        </w:rPr>
        <w:t xml:space="preserve">.4 Голосование </w:t>
      </w:r>
    </w:p>
    <w:p w:rsidR="001D0791" w:rsidRPr="003741B6" w:rsidRDefault="00274EE1" w:rsidP="00FA473B">
      <w:pPr>
        <w:jc w:val="both"/>
        <w:rPr>
          <w:rFonts w:ascii="Times New Roman" w:hAnsi="Times New Roman" w:cs="Times New Roman"/>
          <w:sz w:val="24"/>
          <w:szCs w:val="24"/>
        </w:rPr>
      </w:pPr>
      <w:r w:rsidRPr="003741B6">
        <w:rPr>
          <w:rFonts w:ascii="Times New Roman" w:hAnsi="Times New Roman" w:cs="Times New Roman"/>
          <w:sz w:val="24"/>
          <w:szCs w:val="24"/>
        </w:rPr>
        <w:lastRenderedPageBreak/>
        <w:t>5.4.1</w:t>
      </w:r>
      <w:proofErr w:type="gramStart"/>
      <w:r w:rsidRPr="003741B6">
        <w:rPr>
          <w:rFonts w:ascii="Times New Roman" w:hAnsi="Times New Roman" w:cs="Times New Roman"/>
          <w:sz w:val="24"/>
          <w:szCs w:val="24"/>
        </w:rPr>
        <w:t xml:space="preserve"> </w:t>
      </w:r>
      <w:r w:rsidR="001D0791" w:rsidRPr="003741B6">
        <w:rPr>
          <w:rFonts w:ascii="Times New Roman" w:hAnsi="Times New Roman" w:cs="Times New Roman"/>
          <w:sz w:val="24"/>
          <w:szCs w:val="24"/>
        </w:rPr>
        <w:t>П</w:t>
      </w:r>
      <w:proofErr w:type="gramEnd"/>
      <w:r w:rsidR="001D0791" w:rsidRPr="003741B6">
        <w:rPr>
          <w:rFonts w:ascii="Times New Roman" w:hAnsi="Times New Roman" w:cs="Times New Roman"/>
          <w:sz w:val="24"/>
          <w:szCs w:val="24"/>
        </w:rPr>
        <w:t xml:space="preserve">редлагается провести голосование по новой Конституции на внеочередной Генеральной Ассамблее, </w:t>
      </w:r>
      <w:r w:rsidRPr="003741B6">
        <w:rPr>
          <w:rFonts w:ascii="Times New Roman" w:hAnsi="Times New Roman" w:cs="Times New Roman"/>
          <w:sz w:val="24"/>
          <w:szCs w:val="24"/>
        </w:rPr>
        <w:t>которая состоится в декабре 2021</w:t>
      </w:r>
      <w:r w:rsidR="001D0791" w:rsidRPr="003741B6">
        <w:rPr>
          <w:rFonts w:ascii="Times New Roman" w:hAnsi="Times New Roman" w:cs="Times New Roman"/>
          <w:sz w:val="24"/>
          <w:szCs w:val="24"/>
        </w:rPr>
        <w:t xml:space="preserve"> года и для ее утверждения потребуется, чтобы за нее проголосовало большин</w:t>
      </w:r>
      <w:r w:rsidR="00525602" w:rsidRPr="003741B6">
        <w:rPr>
          <w:rFonts w:ascii="Times New Roman" w:hAnsi="Times New Roman" w:cs="Times New Roman"/>
          <w:sz w:val="24"/>
          <w:szCs w:val="24"/>
        </w:rPr>
        <w:t>ство в две трети присутствующих.</w:t>
      </w:r>
    </w:p>
    <w:p w:rsidR="00274EE1" w:rsidRPr="003741B6" w:rsidRDefault="00274EE1" w:rsidP="00FA473B">
      <w:pPr>
        <w:jc w:val="both"/>
        <w:rPr>
          <w:rFonts w:ascii="Times New Roman" w:hAnsi="Times New Roman" w:cs="Times New Roman"/>
          <w:sz w:val="24"/>
          <w:szCs w:val="24"/>
        </w:rPr>
      </w:pPr>
      <w:r w:rsidRPr="003741B6">
        <w:rPr>
          <w:rFonts w:ascii="Times New Roman" w:hAnsi="Times New Roman" w:cs="Times New Roman"/>
          <w:sz w:val="24"/>
          <w:szCs w:val="24"/>
        </w:rPr>
        <w:t>5.4.2</w:t>
      </w:r>
      <w:proofErr w:type="gramStart"/>
      <w:r w:rsidRPr="003741B6">
        <w:rPr>
          <w:rFonts w:ascii="Times New Roman" w:hAnsi="Times New Roman" w:cs="Times New Roman"/>
          <w:sz w:val="24"/>
          <w:szCs w:val="24"/>
        </w:rPr>
        <w:t xml:space="preserve"> Б</w:t>
      </w:r>
      <w:proofErr w:type="gramEnd"/>
      <w:r w:rsidRPr="003741B6">
        <w:rPr>
          <w:rFonts w:ascii="Times New Roman" w:hAnsi="Times New Roman" w:cs="Times New Roman"/>
          <w:sz w:val="24"/>
          <w:szCs w:val="24"/>
        </w:rPr>
        <w:t>удет принято голосование за принятие всего документа</w:t>
      </w:r>
      <w:r w:rsidR="00525602" w:rsidRPr="003741B6">
        <w:rPr>
          <w:rFonts w:ascii="Times New Roman" w:hAnsi="Times New Roman" w:cs="Times New Roman"/>
          <w:sz w:val="24"/>
          <w:szCs w:val="24"/>
        </w:rPr>
        <w:t xml:space="preserve"> </w:t>
      </w:r>
      <w:r w:rsidRPr="003741B6">
        <w:rPr>
          <w:rFonts w:ascii="Times New Roman" w:hAnsi="Times New Roman" w:cs="Times New Roman"/>
          <w:sz w:val="24"/>
          <w:szCs w:val="24"/>
        </w:rPr>
        <w:t xml:space="preserve"> в том виде, в каком он представлен. Поэтому членам предлагается представить любые предл</w:t>
      </w:r>
      <w:r w:rsidR="00525602" w:rsidRPr="003741B6">
        <w:rPr>
          <w:rFonts w:ascii="Times New Roman" w:hAnsi="Times New Roman" w:cs="Times New Roman"/>
          <w:sz w:val="24"/>
          <w:szCs w:val="24"/>
        </w:rPr>
        <w:t>агаемые изменения в формулировки</w:t>
      </w:r>
      <w:r w:rsidRPr="003741B6">
        <w:rPr>
          <w:rFonts w:ascii="Times New Roman" w:hAnsi="Times New Roman" w:cs="Times New Roman"/>
          <w:sz w:val="24"/>
          <w:szCs w:val="24"/>
        </w:rPr>
        <w:t xml:space="preserve"> Конституции, когда ее проект будет разослан для внесения в июне 2021 года.</w:t>
      </w:r>
    </w:p>
    <w:p w:rsidR="00274EE1" w:rsidRPr="003741B6" w:rsidRDefault="00274EE1" w:rsidP="00FA473B">
      <w:pPr>
        <w:jc w:val="both"/>
        <w:rPr>
          <w:rFonts w:ascii="Times New Roman" w:hAnsi="Times New Roman" w:cs="Times New Roman"/>
          <w:sz w:val="24"/>
          <w:szCs w:val="24"/>
        </w:rPr>
      </w:pPr>
    </w:p>
    <w:p w:rsidR="001D0791" w:rsidRPr="003741B6" w:rsidRDefault="00274EE1" w:rsidP="00FA473B">
      <w:pPr>
        <w:jc w:val="both"/>
        <w:rPr>
          <w:rFonts w:ascii="Times New Roman" w:hAnsi="Times New Roman" w:cs="Times New Roman"/>
          <w:b/>
          <w:sz w:val="24"/>
          <w:szCs w:val="24"/>
        </w:rPr>
      </w:pPr>
      <w:r w:rsidRPr="003741B6">
        <w:rPr>
          <w:rFonts w:ascii="Times New Roman" w:hAnsi="Times New Roman" w:cs="Times New Roman"/>
          <w:b/>
          <w:sz w:val="24"/>
          <w:szCs w:val="24"/>
        </w:rPr>
        <w:t>5</w:t>
      </w:r>
      <w:r w:rsidR="001D0791" w:rsidRPr="003741B6">
        <w:rPr>
          <w:rFonts w:ascii="Times New Roman" w:hAnsi="Times New Roman" w:cs="Times New Roman"/>
          <w:b/>
          <w:sz w:val="24"/>
          <w:szCs w:val="24"/>
        </w:rPr>
        <w:t>.5 Время</w:t>
      </w:r>
    </w:p>
    <w:p w:rsidR="001D0791" w:rsidRPr="003741B6" w:rsidRDefault="001D0791" w:rsidP="00FA473B">
      <w:pPr>
        <w:pStyle w:val="a3"/>
        <w:numPr>
          <w:ilvl w:val="0"/>
          <w:numId w:val="45"/>
        </w:numPr>
        <w:jc w:val="both"/>
        <w:rPr>
          <w:rFonts w:ascii="Times New Roman" w:hAnsi="Times New Roman" w:cs="Times New Roman"/>
          <w:sz w:val="24"/>
          <w:szCs w:val="24"/>
        </w:rPr>
      </w:pPr>
      <w:r w:rsidRPr="003741B6">
        <w:rPr>
          <w:rFonts w:ascii="Times New Roman" w:hAnsi="Times New Roman" w:cs="Times New Roman"/>
          <w:sz w:val="24"/>
          <w:szCs w:val="24"/>
        </w:rPr>
        <w:t>В случае утверждения, новая структура в значительной степени вступит в с</w:t>
      </w:r>
      <w:r w:rsidR="00274EE1" w:rsidRPr="003741B6">
        <w:rPr>
          <w:rFonts w:ascii="Times New Roman" w:hAnsi="Times New Roman" w:cs="Times New Roman"/>
          <w:sz w:val="24"/>
          <w:szCs w:val="24"/>
        </w:rPr>
        <w:t>илу к Генеральной Ассамблее 2023</w:t>
      </w:r>
      <w:r w:rsidRPr="003741B6">
        <w:rPr>
          <w:rFonts w:ascii="Times New Roman" w:hAnsi="Times New Roman" w:cs="Times New Roman"/>
          <w:sz w:val="24"/>
          <w:szCs w:val="24"/>
        </w:rPr>
        <w:t xml:space="preserve"> года. </w:t>
      </w:r>
    </w:p>
    <w:p w:rsidR="001D0791" w:rsidRPr="003741B6" w:rsidRDefault="00525602" w:rsidP="00FA473B">
      <w:pPr>
        <w:pStyle w:val="a3"/>
        <w:numPr>
          <w:ilvl w:val="0"/>
          <w:numId w:val="45"/>
        </w:numPr>
        <w:jc w:val="both"/>
        <w:rPr>
          <w:rFonts w:ascii="Times New Roman" w:hAnsi="Times New Roman" w:cs="Times New Roman"/>
          <w:sz w:val="24"/>
          <w:szCs w:val="24"/>
        </w:rPr>
      </w:pPr>
      <w:r w:rsidRPr="003741B6">
        <w:rPr>
          <w:rFonts w:ascii="Times New Roman" w:hAnsi="Times New Roman" w:cs="Times New Roman"/>
          <w:sz w:val="24"/>
          <w:szCs w:val="24"/>
        </w:rPr>
        <w:t>Регламенты</w:t>
      </w:r>
      <w:r w:rsidR="001C24F0" w:rsidRPr="003741B6">
        <w:rPr>
          <w:rFonts w:ascii="Times New Roman" w:hAnsi="Times New Roman" w:cs="Times New Roman"/>
          <w:sz w:val="24"/>
          <w:szCs w:val="24"/>
        </w:rPr>
        <w:t xml:space="preserve"> будут утверждены </w:t>
      </w:r>
      <w:r w:rsidRPr="003741B6">
        <w:rPr>
          <w:rFonts w:ascii="Times New Roman" w:hAnsi="Times New Roman" w:cs="Times New Roman"/>
          <w:sz w:val="24"/>
          <w:szCs w:val="24"/>
        </w:rPr>
        <w:t>Исполкомом</w:t>
      </w:r>
      <w:r w:rsidR="00274EE1" w:rsidRPr="003741B6">
        <w:rPr>
          <w:rFonts w:ascii="Times New Roman" w:hAnsi="Times New Roman" w:cs="Times New Roman"/>
          <w:sz w:val="24"/>
          <w:szCs w:val="24"/>
        </w:rPr>
        <w:t xml:space="preserve"> МПК после проведения в 2021</w:t>
      </w:r>
      <w:r w:rsidR="001C24F0" w:rsidRPr="003741B6">
        <w:rPr>
          <w:rFonts w:ascii="Times New Roman" w:hAnsi="Times New Roman" w:cs="Times New Roman"/>
          <w:sz w:val="24"/>
          <w:szCs w:val="24"/>
        </w:rPr>
        <w:t xml:space="preserve"> году Генеральной Ассамб</w:t>
      </w:r>
      <w:r w:rsidRPr="003741B6">
        <w:rPr>
          <w:rFonts w:ascii="Times New Roman" w:hAnsi="Times New Roman" w:cs="Times New Roman"/>
          <w:sz w:val="24"/>
          <w:szCs w:val="24"/>
        </w:rPr>
        <w:t>леи. Другие изменения в практиках</w:t>
      </w:r>
      <w:r w:rsidR="001C24F0" w:rsidRPr="003741B6">
        <w:rPr>
          <w:rFonts w:ascii="Times New Roman" w:hAnsi="Times New Roman" w:cs="Times New Roman"/>
          <w:sz w:val="24"/>
          <w:szCs w:val="24"/>
        </w:rPr>
        <w:t xml:space="preserve"> и процедурах будут осуществляться в течение переходного периода.</w:t>
      </w:r>
    </w:p>
    <w:p w:rsidR="001C24F0" w:rsidRPr="003741B6" w:rsidRDefault="001C24F0" w:rsidP="001C24F0">
      <w:pPr>
        <w:rPr>
          <w:rFonts w:ascii="Times New Roman" w:hAnsi="Times New Roman" w:cs="Times New Roman"/>
          <w:sz w:val="24"/>
          <w:szCs w:val="24"/>
        </w:rPr>
      </w:pPr>
    </w:p>
    <w:p w:rsidR="001C24F0" w:rsidRPr="003741B6" w:rsidRDefault="001C24F0" w:rsidP="001C24F0">
      <w:pPr>
        <w:jc w:val="center"/>
        <w:rPr>
          <w:rFonts w:ascii="Times New Roman" w:hAnsi="Times New Roman" w:cs="Times New Roman"/>
          <w:b/>
          <w:sz w:val="24"/>
          <w:szCs w:val="24"/>
        </w:rPr>
      </w:pPr>
      <w:r w:rsidRPr="003741B6">
        <w:rPr>
          <w:rFonts w:ascii="Times New Roman" w:hAnsi="Times New Roman" w:cs="Times New Roman"/>
          <w:b/>
          <w:sz w:val="24"/>
          <w:szCs w:val="24"/>
        </w:rPr>
        <w:t>Предложенные сроки</w:t>
      </w:r>
    </w:p>
    <w:tbl>
      <w:tblPr>
        <w:tblStyle w:val="a4"/>
        <w:tblW w:w="0" w:type="auto"/>
        <w:tblLook w:val="04A0" w:firstRow="1" w:lastRow="0" w:firstColumn="1" w:lastColumn="0" w:noHBand="0" w:noVBand="1"/>
      </w:tblPr>
      <w:tblGrid>
        <w:gridCol w:w="3397"/>
        <w:gridCol w:w="5948"/>
      </w:tblGrid>
      <w:tr w:rsidR="003741B6" w:rsidRPr="003741B6" w:rsidTr="001C24F0">
        <w:tc>
          <w:tcPr>
            <w:tcW w:w="3397" w:type="dxa"/>
          </w:tcPr>
          <w:p w:rsidR="001C24F0" w:rsidRPr="003741B6" w:rsidRDefault="00274EE1" w:rsidP="001C24F0">
            <w:pPr>
              <w:jc w:val="center"/>
              <w:rPr>
                <w:rFonts w:ascii="Times New Roman" w:hAnsi="Times New Roman" w:cs="Times New Roman"/>
                <w:b/>
                <w:sz w:val="24"/>
                <w:szCs w:val="24"/>
              </w:rPr>
            </w:pPr>
            <w:r w:rsidRPr="003741B6">
              <w:rPr>
                <w:rFonts w:ascii="Times New Roman" w:hAnsi="Times New Roman" w:cs="Times New Roman"/>
                <w:b/>
                <w:sz w:val="24"/>
                <w:szCs w:val="24"/>
              </w:rPr>
              <w:t>Октябрь 2020</w:t>
            </w:r>
          </w:p>
        </w:tc>
        <w:tc>
          <w:tcPr>
            <w:tcW w:w="5948" w:type="dxa"/>
          </w:tcPr>
          <w:p w:rsidR="001C24F0" w:rsidRPr="003741B6" w:rsidRDefault="00274EE1" w:rsidP="00E93F87">
            <w:pPr>
              <w:jc w:val="center"/>
              <w:rPr>
                <w:rFonts w:ascii="Times New Roman" w:hAnsi="Times New Roman" w:cs="Times New Roman"/>
                <w:sz w:val="24"/>
                <w:szCs w:val="24"/>
              </w:rPr>
            </w:pPr>
            <w:r w:rsidRPr="003741B6">
              <w:rPr>
                <w:rFonts w:ascii="Times New Roman" w:hAnsi="Times New Roman" w:cs="Times New Roman"/>
                <w:sz w:val="24"/>
                <w:szCs w:val="24"/>
              </w:rPr>
              <w:t>Выпуск Пересмотренного Предложения</w:t>
            </w:r>
            <w:r w:rsidR="00E93F87" w:rsidRPr="003741B6">
              <w:rPr>
                <w:rFonts w:ascii="Times New Roman" w:hAnsi="Times New Roman" w:cs="Times New Roman"/>
                <w:sz w:val="24"/>
                <w:szCs w:val="24"/>
              </w:rPr>
              <w:t>.</w:t>
            </w:r>
          </w:p>
        </w:tc>
      </w:tr>
      <w:tr w:rsidR="003741B6" w:rsidRPr="003741B6" w:rsidTr="001C24F0">
        <w:tc>
          <w:tcPr>
            <w:tcW w:w="3397" w:type="dxa"/>
          </w:tcPr>
          <w:p w:rsidR="001C24F0" w:rsidRPr="003741B6" w:rsidRDefault="00274EE1" w:rsidP="00274EE1">
            <w:pPr>
              <w:jc w:val="center"/>
              <w:rPr>
                <w:rFonts w:ascii="Times New Roman" w:hAnsi="Times New Roman" w:cs="Times New Roman"/>
                <w:b/>
                <w:sz w:val="24"/>
                <w:szCs w:val="24"/>
              </w:rPr>
            </w:pPr>
            <w:r w:rsidRPr="003741B6">
              <w:rPr>
                <w:rFonts w:ascii="Times New Roman" w:hAnsi="Times New Roman" w:cs="Times New Roman"/>
                <w:b/>
                <w:sz w:val="24"/>
                <w:szCs w:val="24"/>
              </w:rPr>
              <w:t>Ноябрь 2020 – Январь 2021</w:t>
            </w:r>
          </w:p>
        </w:tc>
        <w:tc>
          <w:tcPr>
            <w:tcW w:w="5948" w:type="dxa"/>
          </w:tcPr>
          <w:p w:rsidR="001C24F0" w:rsidRPr="003741B6" w:rsidRDefault="00E93F87" w:rsidP="00274EE1">
            <w:pPr>
              <w:jc w:val="center"/>
              <w:rPr>
                <w:rFonts w:ascii="Times New Roman" w:hAnsi="Times New Roman" w:cs="Times New Roman"/>
                <w:sz w:val="24"/>
                <w:szCs w:val="24"/>
              </w:rPr>
            </w:pPr>
            <w:r w:rsidRPr="003741B6">
              <w:rPr>
                <w:rFonts w:ascii="Times New Roman" w:hAnsi="Times New Roman" w:cs="Times New Roman"/>
                <w:sz w:val="24"/>
                <w:szCs w:val="24"/>
              </w:rPr>
              <w:t xml:space="preserve">Консультации по </w:t>
            </w:r>
            <w:r w:rsidR="00274EE1" w:rsidRPr="003741B6">
              <w:rPr>
                <w:rFonts w:ascii="Times New Roman" w:hAnsi="Times New Roman" w:cs="Times New Roman"/>
                <w:sz w:val="24"/>
                <w:szCs w:val="24"/>
              </w:rPr>
              <w:t>Пересмотренному Предложению</w:t>
            </w:r>
          </w:p>
        </w:tc>
      </w:tr>
      <w:tr w:rsidR="003741B6" w:rsidRPr="003741B6" w:rsidTr="001C24F0">
        <w:tc>
          <w:tcPr>
            <w:tcW w:w="3397" w:type="dxa"/>
          </w:tcPr>
          <w:p w:rsidR="001C24F0" w:rsidRPr="003741B6" w:rsidRDefault="00274EE1" w:rsidP="001C24F0">
            <w:pPr>
              <w:jc w:val="center"/>
              <w:rPr>
                <w:rFonts w:ascii="Times New Roman" w:hAnsi="Times New Roman" w:cs="Times New Roman"/>
                <w:b/>
                <w:sz w:val="24"/>
                <w:szCs w:val="24"/>
              </w:rPr>
            </w:pPr>
            <w:r w:rsidRPr="003741B6">
              <w:rPr>
                <w:rFonts w:ascii="Times New Roman" w:hAnsi="Times New Roman" w:cs="Times New Roman"/>
                <w:b/>
                <w:sz w:val="24"/>
                <w:szCs w:val="24"/>
              </w:rPr>
              <w:t>Июнь – Август 2021</w:t>
            </w:r>
          </w:p>
        </w:tc>
        <w:tc>
          <w:tcPr>
            <w:tcW w:w="5948" w:type="dxa"/>
          </w:tcPr>
          <w:p w:rsidR="001C24F0" w:rsidRPr="003741B6" w:rsidRDefault="0097765E" w:rsidP="00E93F87">
            <w:pPr>
              <w:jc w:val="center"/>
              <w:rPr>
                <w:rFonts w:ascii="Times New Roman" w:hAnsi="Times New Roman" w:cs="Times New Roman"/>
                <w:sz w:val="24"/>
                <w:szCs w:val="24"/>
              </w:rPr>
            </w:pPr>
            <w:r w:rsidRPr="003741B6">
              <w:rPr>
                <w:rFonts w:ascii="Times New Roman" w:hAnsi="Times New Roman" w:cs="Times New Roman"/>
                <w:sz w:val="24"/>
                <w:szCs w:val="24"/>
              </w:rPr>
              <w:t>Рассылка Проекта Конституции для получения отзывов</w:t>
            </w:r>
          </w:p>
        </w:tc>
      </w:tr>
      <w:tr w:rsidR="003741B6" w:rsidRPr="003741B6" w:rsidTr="001C24F0">
        <w:tc>
          <w:tcPr>
            <w:tcW w:w="3397" w:type="dxa"/>
          </w:tcPr>
          <w:p w:rsidR="001C24F0" w:rsidRPr="003741B6" w:rsidRDefault="00525602" w:rsidP="001C24F0">
            <w:pPr>
              <w:jc w:val="center"/>
              <w:rPr>
                <w:rFonts w:ascii="Times New Roman" w:hAnsi="Times New Roman" w:cs="Times New Roman"/>
                <w:b/>
                <w:sz w:val="24"/>
                <w:szCs w:val="24"/>
              </w:rPr>
            </w:pPr>
            <w:r w:rsidRPr="003741B6">
              <w:rPr>
                <w:rFonts w:ascii="Times New Roman" w:hAnsi="Times New Roman" w:cs="Times New Roman"/>
                <w:b/>
                <w:sz w:val="24"/>
                <w:szCs w:val="24"/>
              </w:rPr>
              <w:t>Конец Сентября</w:t>
            </w:r>
            <w:r w:rsidR="0097765E" w:rsidRPr="003741B6">
              <w:rPr>
                <w:rFonts w:ascii="Times New Roman" w:hAnsi="Times New Roman" w:cs="Times New Roman"/>
                <w:b/>
                <w:sz w:val="24"/>
                <w:szCs w:val="24"/>
              </w:rPr>
              <w:t xml:space="preserve"> 2021</w:t>
            </w:r>
          </w:p>
        </w:tc>
        <w:tc>
          <w:tcPr>
            <w:tcW w:w="5948" w:type="dxa"/>
          </w:tcPr>
          <w:p w:rsidR="001C24F0" w:rsidRPr="003741B6" w:rsidRDefault="00525602" w:rsidP="00525602">
            <w:pPr>
              <w:jc w:val="center"/>
              <w:rPr>
                <w:rFonts w:ascii="Times New Roman" w:hAnsi="Times New Roman" w:cs="Times New Roman"/>
                <w:sz w:val="24"/>
                <w:szCs w:val="24"/>
              </w:rPr>
            </w:pPr>
            <w:r w:rsidRPr="003741B6">
              <w:rPr>
                <w:rFonts w:ascii="Times New Roman" w:hAnsi="Times New Roman" w:cs="Times New Roman"/>
                <w:sz w:val="24"/>
                <w:szCs w:val="24"/>
              </w:rPr>
              <w:t>Рассылка Итогового текста</w:t>
            </w:r>
            <w:r w:rsidR="0097765E" w:rsidRPr="003741B6">
              <w:rPr>
                <w:rFonts w:ascii="Times New Roman" w:hAnsi="Times New Roman" w:cs="Times New Roman"/>
                <w:sz w:val="24"/>
                <w:szCs w:val="24"/>
              </w:rPr>
              <w:t xml:space="preserve"> Конституции и </w:t>
            </w:r>
            <w:r w:rsidRPr="003741B6">
              <w:rPr>
                <w:rFonts w:ascii="Times New Roman" w:hAnsi="Times New Roman" w:cs="Times New Roman"/>
                <w:sz w:val="24"/>
                <w:szCs w:val="24"/>
              </w:rPr>
              <w:t>Регламентов</w:t>
            </w:r>
          </w:p>
        </w:tc>
      </w:tr>
      <w:tr w:rsidR="003741B6" w:rsidRPr="003741B6" w:rsidTr="001C24F0">
        <w:tc>
          <w:tcPr>
            <w:tcW w:w="3397" w:type="dxa"/>
          </w:tcPr>
          <w:p w:rsidR="001C24F0" w:rsidRPr="003741B6" w:rsidRDefault="0097765E" w:rsidP="001C24F0">
            <w:pPr>
              <w:jc w:val="center"/>
              <w:rPr>
                <w:rFonts w:ascii="Times New Roman" w:hAnsi="Times New Roman" w:cs="Times New Roman"/>
                <w:b/>
                <w:sz w:val="24"/>
                <w:szCs w:val="24"/>
              </w:rPr>
            </w:pPr>
            <w:r w:rsidRPr="003741B6">
              <w:rPr>
                <w:rFonts w:ascii="Times New Roman" w:hAnsi="Times New Roman" w:cs="Times New Roman"/>
                <w:b/>
                <w:sz w:val="24"/>
                <w:szCs w:val="24"/>
              </w:rPr>
              <w:t>Декабрь</w:t>
            </w:r>
            <w:r w:rsidR="001C24F0" w:rsidRPr="003741B6">
              <w:rPr>
                <w:rFonts w:ascii="Times New Roman" w:hAnsi="Times New Roman" w:cs="Times New Roman"/>
                <w:b/>
                <w:sz w:val="24"/>
                <w:szCs w:val="24"/>
              </w:rPr>
              <w:t xml:space="preserve"> 2021</w:t>
            </w:r>
          </w:p>
        </w:tc>
        <w:tc>
          <w:tcPr>
            <w:tcW w:w="5948" w:type="dxa"/>
          </w:tcPr>
          <w:p w:rsidR="0097765E" w:rsidRPr="003741B6" w:rsidRDefault="0097765E" w:rsidP="00E93F87">
            <w:pPr>
              <w:jc w:val="center"/>
              <w:rPr>
                <w:rFonts w:ascii="Times New Roman" w:hAnsi="Times New Roman" w:cs="Times New Roman"/>
                <w:sz w:val="24"/>
                <w:szCs w:val="24"/>
              </w:rPr>
            </w:pPr>
            <w:r w:rsidRPr="003741B6">
              <w:rPr>
                <w:rFonts w:ascii="Times New Roman" w:hAnsi="Times New Roman" w:cs="Times New Roman"/>
                <w:sz w:val="24"/>
                <w:szCs w:val="24"/>
              </w:rPr>
              <w:t>Генеральная Ассамблея МПК</w:t>
            </w:r>
          </w:p>
          <w:p w:rsidR="001C24F0" w:rsidRPr="003741B6" w:rsidRDefault="0097765E" w:rsidP="0097765E">
            <w:pPr>
              <w:jc w:val="center"/>
              <w:rPr>
                <w:rFonts w:ascii="Times New Roman" w:hAnsi="Times New Roman" w:cs="Times New Roman"/>
                <w:sz w:val="24"/>
                <w:szCs w:val="24"/>
              </w:rPr>
            </w:pPr>
            <w:r w:rsidRPr="003741B6">
              <w:rPr>
                <w:rFonts w:ascii="Times New Roman" w:hAnsi="Times New Roman" w:cs="Times New Roman"/>
                <w:sz w:val="24"/>
                <w:szCs w:val="24"/>
              </w:rPr>
              <w:t>Голосование по Конституции</w:t>
            </w:r>
            <w:r w:rsidR="00E93F87" w:rsidRPr="003741B6">
              <w:rPr>
                <w:rFonts w:ascii="Times New Roman" w:hAnsi="Times New Roman" w:cs="Times New Roman"/>
                <w:sz w:val="24"/>
                <w:szCs w:val="24"/>
              </w:rPr>
              <w:t>.</w:t>
            </w:r>
          </w:p>
        </w:tc>
      </w:tr>
      <w:tr w:rsidR="003741B6" w:rsidRPr="003741B6" w:rsidTr="001C24F0">
        <w:tc>
          <w:tcPr>
            <w:tcW w:w="3397" w:type="dxa"/>
          </w:tcPr>
          <w:p w:rsidR="001C24F0" w:rsidRPr="003741B6" w:rsidRDefault="00525602" w:rsidP="001C24F0">
            <w:pPr>
              <w:jc w:val="center"/>
              <w:rPr>
                <w:rFonts w:ascii="Times New Roman" w:hAnsi="Times New Roman" w:cs="Times New Roman"/>
                <w:b/>
                <w:sz w:val="24"/>
                <w:szCs w:val="24"/>
              </w:rPr>
            </w:pPr>
            <w:r w:rsidRPr="003741B6">
              <w:rPr>
                <w:rFonts w:ascii="Times New Roman" w:hAnsi="Times New Roman" w:cs="Times New Roman"/>
                <w:b/>
                <w:sz w:val="24"/>
                <w:szCs w:val="24"/>
              </w:rPr>
              <w:t>До Июля</w:t>
            </w:r>
            <w:r w:rsidR="0097765E" w:rsidRPr="003741B6">
              <w:rPr>
                <w:rFonts w:ascii="Times New Roman" w:hAnsi="Times New Roman" w:cs="Times New Roman"/>
                <w:b/>
                <w:sz w:val="24"/>
                <w:szCs w:val="24"/>
              </w:rPr>
              <w:t xml:space="preserve"> 2022</w:t>
            </w:r>
          </w:p>
        </w:tc>
        <w:tc>
          <w:tcPr>
            <w:tcW w:w="5948" w:type="dxa"/>
          </w:tcPr>
          <w:p w:rsidR="001C24F0" w:rsidRPr="003741B6" w:rsidRDefault="0097765E" w:rsidP="00525602">
            <w:pPr>
              <w:jc w:val="center"/>
              <w:rPr>
                <w:rFonts w:ascii="Times New Roman" w:hAnsi="Times New Roman" w:cs="Times New Roman"/>
                <w:sz w:val="24"/>
                <w:szCs w:val="24"/>
              </w:rPr>
            </w:pPr>
            <w:r w:rsidRPr="003741B6">
              <w:rPr>
                <w:rFonts w:ascii="Times New Roman" w:hAnsi="Times New Roman" w:cs="Times New Roman"/>
                <w:sz w:val="24"/>
                <w:szCs w:val="24"/>
              </w:rPr>
              <w:t xml:space="preserve">Проведение </w:t>
            </w:r>
            <w:r w:rsidR="00525602" w:rsidRPr="003741B6">
              <w:rPr>
                <w:rFonts w:ascii="Times New Roman" w:hAnsi="Times New Roman" w:cs="Times New Roman"/>
                <w:sz w:val="24"/>
                <w:szCs w:val="24"/>
              </w:rPr>
              <w:t xml:space="preserve">видами </w:t>
            </w:r>
            <w:proofErr w:type="spellStart"/>
            <w:r w:rsidR="00525602" w:rsidRPr="003741B6">
              <w:rPr>
                <w:rFonts w:ascii="Times New Roman" w:hAnsi="Times New Roman" w:cs="Times New Roman"/>
                <w:sz w:val="24"/>
                <w:szCs w:val="24"/>
              </w:rPr>
              <w:t>спортв</w:t>
            </w:r>
            <w:proofErr w:type="spellEnd"/>
            <w:r w:rsidRPr="003741B6">
              <w:rPr>
                <w:rFonts w:ascii="Times New Roman" w:hAnsi="Times New Roman" w:cs="Times New Roman"/>
                <w:sz w:val="24"/>
                <w:szCs w:val="24"/>
              </w:rPr>
              <w:t xml:space="preserve"> МПК общего собр</w:t>
            </w:r>
            <w:r w:rsidR="00525602" w:rsidRPr="003741B6">
              <w:rPr>
                <w:rFonts w:ascii="Times New Roman" w:hAnsi="Times New Roman" w:cs="Times New Roman"/>
                <w:sz w:val="24"/>
                <w:szCs w:val="24"/>
              </w:rPr>
              <w:t>ания – избрание членов Спортивного комитета</w:t>
            </w:r>
            <w:r w:rsidRPr="003741B6">
              <w:rPr>
                <w:rFonts w:ascii="Times New Roman" w:hAnsi="Times New Roman" w:cs="Times New Roman"/>
                <w:sz w:val="24"/>
                <w:szCs w:val="24"/>
              </w:rPr>
              <w:t>.</w:t>
            </w:r>
          </w:p>
        </w:tc>
      </w:tr>
      <w:tr w:rsidR="003741B6" w:rsidRPr="003741B6" w:rsidTr="001C24F0">
        <w:tc>
          <w:tcPr>
            <w:tcW w:w="3397" w:type="dxa"/>
          </w:tcPr>
          <w:p w:rsidR="001C24F0" w:rsidRPr="003741B6" w:rsidRDefault="00525602" w:rsidP="001C24F0">
            <w:pPr>
              <w:jc w:val="center"/>
              <w:rPr>
                <w:rFonts w:ascii="Times New Roman" w:hAnsi="Times New Roman" w:cs="Times New Roman"/>
                <w:b/>
                <w:sz w:val="24"/>
                <w:szCs w:val="24"/>
              </w:rPr>
            </w:pPr>
            <w:r w:rsidRPr="003741B6">
              <w:rPr>
                <w:rFonts w:ascii="Times New Roman" w:hAnsi="Times New Roman" w:cs="Times New Roman"/>
                <w:b/>
                <w:sz w:val="24"/>
                <w:szCs w:val="24"/>
              </w:rPr>
              <w:t>До Декабря</w:t>
            </w:r>
            <w:r w:rsidR="0097765E" w:rsidRPr="003741B6">
              <w:rPr>
                <w:rFonts w:ascii="Times New Roman" w:hAnsi="Times New Roman" w:cs="Times New Roman"/>
                <w:b/>
                <w:sz w:val="24"/>
                <w:szCs w:val="24"/>
              </w:rPr>
              <w:t xml:space="preserve"> 2022</w:t>
            </w:r>
          </w:p>
        </w:tc>
        <w:tc>
          <w:tcPr>
            <w:tcW w:w="5948" w:type="dxa"/>
          </w:tcPr>
          <w:p w:rsidR="001C24F0" w:rsidRPr="003741B6" w:rsidRDefault="00525602" w:rsidP="0097765E">
            <w:pPr>
              <w:jc w:val="center"/>
              <w:rPr>
                <w:rFonts w:ascii="Times New Roman" w:hAnsi="Times New Roman" w:cs="Times New Roman"/>
                <w:sz w:val="24"/>
                <w:szCs w:val="24"/>
              </w:rPr>
            </w:pPr>
            <w:r w:rsidRPr="003741B6">
              <w:rPr>
                <w:rFonts w:ascii="Times New Roman" w:hAnsi="Times New Roman" w:cs="Times New Roman"/>
                <w:sz w:val="24"/>
                <w:szCs w:val="24"/>
              </w:rPr>
              <w:t>Образование ВПС Юнита и выбор его руководства</w:t>
            </w:r>
          </w:p>
        </w:tc>
      </w:tr>
      <w:tr w:rsidR="003741B6" w:rsidRPr="003741B6" w:rsidTr="001C24F0">
        <w:tc>
          <w:tcPr>
            <w:tcW w:w="3397" w:type="dxa"/>
          </w:tcPr>
          <w:p w:rsidR="001C24F0" w:rsidRPr="003741B6" w:rsidRDefault="0097765E" w:rsidP="001C24F0">
            <w:pPr>
              <w:jc w:val="center"/>
              <w:rPr>
                <w:rFonts w:ascii="Times New Roman" w:hAnsi="Times New Roman" w:cs="Times New Roman"/>
                <w:b/>
                <w:sz w:val="24"/>
                <w:szCs w:val="24"/>
              </w:rPr>
            </w:pPr>
            <w:r w:rsidRPr="003741B6">
              <w:rPr>
                <w:rFonts w:ascii="Times New Roman" w:hAnsi="Times New Roman" w:cs="Times New Roman"/>
                <w:b/>
                <w:sz w:val="24"/>
                <w:szCs w:val="24"/>
              </w:rPr>
              <w:t>2023</w:t>
            </w:r>
          </w:p>
        </w:tc>
        <w:tc>
          <w:tcPr>
            <w:tcW w:w="5948" w:type="dxa"/>
          </w:tcPr>
          <w:p w:rsidR="001C24F0" w:rsidRPr="003741B6" w:rsidRDefault="0097765E" w:rsidP="00E93F87">
            <w:pPr>
              <w:jc w:val="center"/>
              <w:rPr>
                <w:rFonts w:ascii="Times New Roman" w:hAnsi="Times New Roman" w:cs="Times New Roman"/>
                <w:sz w:val="24"/>
                <w:szCs w:val="24"/>
              </w:rPr>
            </w:pPr>
            <w:r w:rsidRPr="003741B6">
              <w:rPr>
                <w:rFonts w:ascii="Times New Roman" w:hAnsi="Times New Roman" w:cs="Times New Roman"/>
                <w:sz w:val="24"/>
                <w:szCs w:val="24"/>
              </w:rPr>
              <w:t>ПКА входит из состава МПК</w:t>
            </w:r>
          </w:p>
        </w:tc>
      </w:tr>
      <w:tr w:rsidR="001C24F0" w:rsidRPr="003741B6" w:rsidTr="001C24F0">
        <w:tc>
          <w:tcPr>
            <w:tcW w:w="3397" w:type="dxa"/>
          </w:tcPr>
          <w:p w:rsidR="001C24F0" w:rsidRPr="003741B6" w:rsidRDefault="0097765E" w:rsidP="001C24F0">
            <w:pPr>
              <w:jc w:val="center"/>
              <w:rPr>
                <w:rFonts w:ascii="Times New Roman" w:hAnsi="Times New Roman" w:cs="Times New Roman"/>
                <w:b/>
                <w:sz w:val="24"/>
                <w:szCs w:val="24"/>
              </w:rPr>
            </w:pPr>
            <w:r w:rsidRPr="003741B6">
              <w:rPr>
                <w:rFonts w:ascii="Times New Roman" w:hAnsi="Times New Roman" w:cs="Times New Roman"/>
                <w:b/>
                <w:sz w:val="24"/>
                <w:szCs w:val="24"/>
              </w:rPr>
              <w:t xml:space="preserve">Генеральная Ассамблея МПК </w:t>
            </w:r>
            <w:r w:rsidR="001C24F0" w:rsidRPr="003741B6">
              <w:rPr>
                <w:rFonts w:ascii="Times New Roman" w:hAnsi="Times New Roman" w:cs="Times New Roman"/>
                <w:b/>
                <w:sz w:val="24"/>
                <w:szCs w:val="24"/>
              </w:rPr>
              <w:t>2023</w:t>
            </w:r>
          </w:p>
        </w:tc>
        <w:tc>
          <w:tcPr>
            <w:tcW w:w="5948" w:type="dxa"/>
          </w:tcPr>
          <w:p w:rsidR="001C24F0" w:rsidRPr="003741B6" w:rsidRDefault="0097765E" w:rsidP="00E93F87">
            <w:pPr>
              <w:jc w:val="center"/>
              <w:rPr>
                <w:rFonts w:ascii="Times New Roman" w:hAnsi="Times New Roman" w:cs="Times New Roman"/>
                <w:sz w:val="24"/>
                <w:szCs w:val="24"/>
              </w:rPr>
            </w:pPr>
            <w:r w:rsidRPr="003741B6">
              <w:rPr>
                <w:rFonts w:ascii="Times New Roman" w:hAnsi="Times New Roman" w:cs="Times New Roman"/>
                <w:sz w:val="24"/>
                <w:szCs w:val="24"/>
              </w:rPr>
              <w:t>Поправки в Конституцию относительно состава Исполкома МПК</w:t>
            </w:r>
          </w:p>
        </w:tc>
      </w:tr>
    </w:tbl>
    <w:p w:rsidR="001C24F0" w:rsidRPr="003741B6" w:rsidRDefault="001C24F0" w:rsidP="001C24F0">
      <w:pPr>
        <w:rPr>
          <w:rFonts w:ascii="Times New Roman" w:hAnsi="Times New Roman" w:cs="Times New Roman"/>
          <w:sz w:val="24"/>
          <w:szCs w:val="24"/>
        </w:rPr>
      </w:pPr>
    </w:p>
    <w:sectPr w:rsidR="001C24F0" w:rsidRPr="003741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18" w:rsidRDefault="00B33618" w:rsidP="00B17606">
      <w:pPr>
        <w:spacing w:after="0" w:line="240" w:lineRule="auto"/>
      </w:pPr>
      <w:r>
        <w:separator/>
      </w:r>
    </w:p>
  </w:endnote>
  <w:endnote w:type="continuationSeparator" w:id="0">
    <w:p w:rsidR="00B33618" w:rsidRDefault="00B33618" w:rsidP="00B1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18" w:rsidRDefault="00B33618" w:rsidP="00B17606">
      <w:pPr>
        <w:spacing w:after="0" w:line="240" w:lineRule="auto"/>
      </w:pPr>
      <w:r>
        <w:separator/>
      </w:r>
    </w:p>
  </w:footnote>
  <w:footnote w:type="continuationSeparator" w:id="0">
    <w:p w:rsidR="00B33618" w:rsidRDefault="00B33618" w:rsidP="00B17606">
      <w:pPr>
        <w:spacing w:after="0" w:line="240" w:lineRule="auto"/>
      </w:pPr>
      <w:r>
        <w:continuationSeparator/>
      </w:r>
    </w:p>
  </w:footnote>
  <w:footnote w:id="1">
    <w:p w:rsidR="00B64253" w:rsidRDefault="00B64253">
      <w:pPr>
        <w:pStyle w:val="a5"/>
      </w:pPr>
      <w:r>
        <w:rPr>
          <w:rStyle w:val="a7"/>
        </w:rPr>
        <w:footnoteRef/>
      </w:r>
      <w:r>
        <w:t xml:space="preserve"> В данном контексте «независимый» значит, что это лицо не занимает никакую должность в МПК или в любой виде спорта МПК на настоящий момент и в последние 4 года.</w:t>
      </w:r>
    </w:p>
  </w:footnote>
  <w:footnote w:id="2">
    <w:p w:rsidR="00B64253" w:rsidRDefault="00B64253" w:rsidP="002F3D15">
      <w:pPr>
        <w:pStyle w:val="a5"/>
        <w:jc w:val="both"/>
      </w:pPr>
      <w:r>
        <w:rPr>
          <w:rStyle w:val="a7"/>
        </w:rPr>
        <w:footnoteRef/>
      </w:r>
      <w:r>
        <w:t xml:space="preserve"> </w:t>
      </w:r>
      <w:r w:rsidRPr="002F3D15">
        <w:t xml:space="preserve">Все ссылки на пол в этом Пересмотренном предложении означают пол, к которому </w:t>
      </w:r>
      <w:r>
        <w:t>относит себя</w:t>
      </w:r>
      <w:r w:rsidRPr="002F3D15">
        <w:t xml:space="preserve"> человек, который может не быть его биологическим полом. Например, если человек идентифицирует себя как женщина (хотя биологически мужчина), он будет считаться женщиной. В отличие от важного различия между мужчинами и женщинами </w:t>
      </w:r>
      <w:r>
        <w:t>во время соревнований</w:t>
      </w:r>
      <w:r w:rsidRPr="002F3D15">
        <w:t xml:space="preserve"> из-за физических и других характеристик, они не актуальны для членов советов директоров, комитетов и других органов, принимающих решения.</w:t>
      </w:r>
    </w:p>
  </w:footnote>
  <w:footnote w:id="3">
    <w:p w:rsidR="00B64253" w:rsidRDefault="00B64253" w:rsidP="002F3D15">
      <w:pPr>
        <w:pStyle w:val="a5"/>
        <w:jc w:val="both"/>
      </w:pPr>
      <w:r>
        <w:rPr>
          <w:rStyle w:val="a7"/>
        </w:rPr>
        <w:footnoteRef/>
      </w:r>
      <w:r>
        <w:t xml:space="preserve"> </w:t>
      </w:r>
      <w:proofErr w:type="gramStart"/>
      <w:r w:rsidRPr="002F3D15">
        <w:t>Если прямо не указано иное, все ссылки на «</w:t>
      </w:r>
      <w:r>
        <w:t>ограниченные возможности</w:t>
      </w:r>
      <w:r w:rsidRPr="002F3D15">
        <w:t>»</w:t>
      </w:r>
      <w:r>
        <w:t xml:space="preserve"> (инвалидность)</w:t>
      </w:r>
      <w:r w:rsidRPr="002F3D15">
        <w:t xml:space="preserve"> в этом Пересмотренном предложении означают любую инвалидность, как это определено в Конвенции ООН о правах инвалидов (т.е. статья 1 -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w:t>
      </w:r>
      <w:proofErr w:type="gramEnd"/>
      <w:r w:rsidRPr="002F3D15">
        <w:t xml:space="preserve"> с другими»). Инвалидность не ограничивается </w:t>
      </w:r>
      <w:r>
        <w:t>инвалидностью</w:t>
      </w:r>
      <w:r w:rsidRPr="002F3D15">
        <w:t xml:space="preserve">, </w:t>
      </w:r>
      <w:proofErr w:type="gramStart"/>
      <w:r w:rsidRPr="002F3D15">
        <w:t>описанными</w:t>
      </w:r>
      <w:proofErr w:type="gramEnd"/>
      <w:r w:rsidRPr="002F3D15">
        <w:t xml:space="preserve"> в </w:t>
      </w:r>
      <w:r>
        <w:t xml:space="preserve">Классификационном </w:t>
      </w:r>
      <w:r w:rsidRPr="002F3D15">
        <w:t>Кодексе МПК.</w:t>
      </w:r>
    </w:p>
  </w:footnote>
  <w:footnote w:id="4">
    <w:p w:rsidR="00B64253" w:rsidRDefault="00B64253" w:rsidP="00D444C1">
      <w:pPr>
        <w:pStyle w:val="a5"/>
        <w:jc w:val="both"/>
      </w:pPr>
      <w:r>
        <w:rPr>
          <w:rStyle w:val="a7"/>
        </w:rPr>
        <w:footnoteRef/>
      </w:r>
      <w:r>
        <w:t xml:space="preserve"> </w:t>
      </w:r>
      <w:r w:rsidRPr="00D444C1">
        <w:t>«Активный спортсмен» - это спортсмен, который</w:t>
      </w:r>
      <w:r>
        <w:t xml:space="preserve"> принимал</w:t>
      </w:r>
      <w:r w:rsidRPr="00D444C1">
        <w:t xml:space="preserve"> </w:t>
      </w:r>
      <w:r>
        <w:t>участие</w:t>
      </w:r>
      <w:r w:rsidRPr="00D444C1">
        <w:t xml:space="preserve"> </w:t>
      </w:r>
      <w:r>
        <w:t xml:space="preserve">в последних или предпоследних Паралимпийских </w:t>
      </w:r>
      <w:proofErr w:type="gramStart"/>
      <w:r>
        <w:t>играх</w:t>
      </w:r>
      <w:proofErr w:type="gramEnd"/>
      <w:r>
        <w:t xml:space="preserve"> (летние или зимние)</w:t>
      </w:r>
      <w:r w:rsidRPr="00D444C1">
        <w:t xml:space="preserve">, т. </w:t>
      </w:r>
      <w:r>
        <w:t>е</w:t>
      </w:r>
      <w:r w:rsidRPr="00D444C1">
        <w:t xml:space="preserve">. </w:t>
      </w:r>
      <w:r>
        <w:t>в последние восемь</w:t>
      </w:r>
      <w:r w:rsidRPr="00D444C1">
        <w:t xml:space="preserve"> лет.</w:t>
      </w:r>
    </w:p>
  </w:footnote>
  <w:footnote w:id="5">
    <w:p w:rsidR="00B64253" w:rsidRDefault="00B64253">
      <w:pPr>
        <w:pStyle w:val="a5"/>
      </w:pPr>
      <w:r>
        <w:rPr>
          <w:rStyle w:val="a7"/>
        </w:rPr>
        <w:footnoteRef/>
      </w:r>
      <w:r>
        <w:t xml:space="preserve"> </w:t>
      </w:r>
      <w:r w:rsidRPr="006429FE">
        <w:t>Европейский Паралимпийский комитет; Азиатский Паралимпийский комитет; Паралимпийский комитет Америки; Африканский Паралимпийский комитет; и Паралимпийский комитет Океании.</w:t>
      </w:r>
    </w:p>
  </w:footnote>
  <w:footnote w:id="6">
    <w:p w:rsidR="000621AA" w:rsidRDefault="000621AA">
      <w:pPr>
        <w:pStyle w:val="a5"/>
      </w:pPr>
      <w:r>
        <w:rPr>
          <w:rStyle w:val="a7"/>
        </w:rPr>
        <w:footnoteRef/>
      </w:r>
      <w:r>
        <w:t xml:space="preserve"> Смотрите ссылку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E18"/>
    <w:multiLevelType w:val="hybridMultilevel"/>
    <w:tmpl w:val="98D0E09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84EAA"/>
    <w:multiLevelType w:val="hybridMultilevel"/>
    <w:tmpl w:val="5F804E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143C5"/>
    <w:multiLevelType w:val="hybridMultilevel"/>
    <w:tmpl w:val="2286B51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64069"/>
    <w:multiLevelType w:val="hybridMultilevel"/>
    <w:tmpl w:val="9C32D9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F03D11"/>
    <w:multiLevelType w:val="hybridMultilevel"/>
    <w:tmpl w:val="D6A652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D45CF"/>
    <w:multiLevelType w:val="hybridMultilevel"/>
    <w:tmpl w:val="A0BE1DE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20F06"/>
    <w:multiLevelType w:val="hybridMultilevel"/>
    <w:tmpl w:val="09344F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403BFF"/>
    <w:multiLevelType w:val="hybridMultilevel"/>
    <w:tmpl w:val="D952BC9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233E98"/>
    <w:multiLevelType w:val="hybridMultilevel"/>
    <w:tmpl w:val="315C03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1FD52A6"/>
    <w:multiLevelType w:val="hybridMultilevel"/>
    <w:tmpl w:val="F81CEB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32B0304"/>
    <w:multiLevelType w:val="hybridMultilevel"/>
    <w:tmpl w:val="D1E4AE5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B40C0"/>
    <w:multiLevelType w:val="hybridMultilevel"/>
    <w:tmpl w:val="9F88CE52"/>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2546E9"/>
    <w:multiLevelType w:val="hybridMultilevel"/>
    <w:tmpl w:val="2F7C19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BC6441"/>
    <w:multiLevelType w:val="hybridMultilevel"/>
    <w:tmpl w:val="A4722C4C"/>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4F62BCD"/>
    <w:multiLevelType w:val="hybridMultilevel"/>
    <w:tmpl w:val="20D01E34"/>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453E8D"/>
    <w:multiLevelType w:val="hybridMultilevel"/>
    <w:tmpl w:val="ECE007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ED57EF"/>
    <w:multiLevelType w:val="hybridMultilevel"/>
    <w:tmpl w:val="7C80C3C0"/>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846C5F"/>
    <w:multiLevelType w:val="hybridMultilevel"/>
    <w:tmpl w:val="6B6ED9A0"/>
    <w:lvl w:ilvl="0" w:tplc="775A20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846D5F"/>
    <w:multiLevelType w:val="hybridMultilevel"/>
    <w:tmpl w:val="C290A6E2"/>
    <w:lvl w:ilvl="0" w:tplc="76644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9D188E"/>
    <w:multiLevelType w:val="hybridMultilevel"/>
    <w:tmpl w:val="797AA34A"/>
    <w:lvl w:ilvl="0" w:tplc="6B9CA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1C237C"/>
    <w:multiLevelType w:val="hybridMultilevel"/>
    <w:tmpl w:val="ED405CC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597927"/>
    <w:multiLevelType w:val="hybridMultilevel"/>
    <w:tmpl w:val="57167E80"/>
    <w:lvl w:ilvl="0" w:tplc="7834C1F0">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4C2472D"/>
    <w:multiLevelType w:val="hybridMultilevel"/>
    <w:tmpl w:val="7F2C1CD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D14C11"/>
    <w:multiLevelType w:val="hybridMultilevel"/>
    <w:tmpl w:val="D7D2238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1F5C72"/>
    <w:multiLevelType w:val="hybridMultilevel"/>
    <w:tmpl w:val="90FA549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0686A"/>
    <w:multiLevelType w:val="hybridMultilevel"/>
    <w:tmpl w:val="004A7F62"/>
    <w:lvl w:ilvl="0" w:tplc="7834C1F0">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3DA336D"/>
    <w:multiLevelType w:val="hybridMultilevel"/>
    <w:tmpl w:val="33C21C04"/>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647A3C"/>
    <w:multiLevelType w:val="hybridMultilevel"/>
    <w:tmpl w:val="D04A4BAA"/>
    <w:lvl w:ilvl="0" w:tplc="2376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CB50EA"/>
    <w:multiLevelType w:val="hybridMultilevel"/>
    <w:tmpl w:val="82D23CA0"/>
    <w:lvl w:ilvl="0" w:tplc="39DE8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3817DD"/>
    <w:multiLevelType w:val="hybridMultilevel"/>
    <w:tmpl w:val="5262F50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7941D0"/>
    <w:multiLevelType w:val="hybridMultilevel"/>
    <w:tmpl w:val="2E6C46CA"/>
    <w:lvl w:ilvl="0" w:tplc="497691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D454F8"/>
    <w:multiLevelType w:val="hybridMultilevel"/>
    <w:tmpl w:val="CC26575A"/>
    <w:lvl w:ilvl="0" w:tplc="403E13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B0343E"/>
    <w:multiLevelType w:val="hybridMultilevel"/>
    <w:tmpl w:val="C3646D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6509F"/>
    <w:multiLevelType w:val="hybridMultilevel"/>
    <w:tmpl w:val="33A485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AA48D2"/>
    <w:multiLevelType w:val="hybridMultilevel"/>
    <w:tmpl w:val="B2F62A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F92CDD"/>
    <w:multiLevelType w:val="hybridMultilevel"/>
    <w:tmpl w:val="9D08C316"/>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C67885"/>
    <w:multiLevelType w:val="hybridMultilevel"/>
    <w:tmpl w:val="B1F0F5D8"/>
    <w:lvl w:ilvl="0" w:tplc="4A2A79FC">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1B0A2C"/>
    <w:multiLevelType w:val="hybridMultilevel"/>
    <w:tmpl w:val="FAFC441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6A2AB1"/>
    <w:multiLevelType w:val="hybridMultilevel"/>
    <w:tmpl w:val="1A9405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7C7A00"/>
    <w:multiLevelType w:val="hybridMultilevel"/>
    <w:tmpl w:val="561E282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82717B"/>
    <w:multiLevelType w:val="hybridMultilevel"/>
    <w:tmpl w:val="87461394"/>
    <w:lvl w:ilvl="0" w:tplc="7834C1F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B92EFA"/>
    <w:multiLevelType w:val="hybridMultilevel"/>
    <w:tmpl w:val="C9A699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B90971"/>
    <w:multiLevelType w:val="hybridMultilevel"/>
    <w:tmpl w:val="95F208BE"/>
    <w:lvl w:ilvl="0" w:tplc="AA0AD4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76A0979"/>
    <w:multiLevelType w:val="hybridMultilevel"/>
    <w:tmpl w:val="374E18DE"/>
    <w:lvl w:ilvl="0" w:tplc="4A2A79FC">
      <w:start w:val="3"/>
      <w:numFmt w:val="bullet"/>
      <w:lvlText w:val="-"/>
      <w:lvlJc w:val="left"/>
      <w:pPr>
        <w:ind w:left="1080" w:hanging="360"/>
      </w:pPr>
      <w:rPr>
        <w:rFonts w:ascii="Calibri" w:eastAsiaTheme="minorHAnsi" w:hAnsi="Calibr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8972E38"/>
    <w:multiLevelType w:val="hybridMultilevel"/>
    <w:tmpl w:val="B304408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C534D7"/>
    <w:multiLevelType w:val="hybridMultilevel"/>
    <w:tmpl w:val="C4BC1B54"/>
    <w:lvl w:ilvl="0" w:tplc="7834C1F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2C1C0D"/>
    <w:multiLevelType w:val="hybridMultilevel"/>
    <w:tmpl w:val="DC868732"/>
    <w:lvl w:ilvl="0" w:tplc="04190019">
      <w:start w:val="1"/>
      <w:numFmt w:val="lowerLetter"/>
      <w:lvlText w:val="%1."/>
      <w:lvlJc w:val="left"/>
      <w:pPr>
        <w:ind w:left="1080" w:hanging="360"/>
      </w:p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6E783B20"/>
    <w:multiLevelType w:val="hybridMultilevel"/>
    <w:tmpl w:val="EF86844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B02FA4"/>
    <w:multiLevelType w:val="hybridMultilevel"/>
    <w:tmpl w:val="A5149B4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B1CA7"/>
    <w:multiLevelType w:val="hybridMultilevel"/>
    <w:tmpl w:val="9FD41FA0"/>
    <w:lvl w:ilvl="0" w:tplc="9A52CC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3EF5EF4"/>
    <w:multiLevelType w:val="hybridMultilevel"/>
    <w:tmpl w:val="AD74E628"/>
    <w:lvl w:ilvl="0" w:tplc="04190019">
      <w:start w:val="1"/>
      <w:numFmt w:val="lowerLetter"/>
      <w:lvlText w:val="%1."/>
      <w:lvlJc w:val="left"/>
      <w:pPr>
        <w:ind w:left="720" w:hanging="360"/>
      </w:pPr>
      <w:rPr>
        <w:rFonts w:hint="default"/>
      </w:rPr>
    </w:lvl>
    <w:lvl w:ilvl="1" w:tplc="4F944E66">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FB2879"/>
    <w:multiLevelType w:val="hybridMultilevel"/>
    <w:tmpl w:val="E93E7CF4"/>
    <w:lvl w:ilvl="0" w:tplc="7834C1F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41D5158"/>
    <w:multiLevelType w:val="hybridMultilevel"/>
    <w:tmpl w:val="383E04D4"/>
    <w:lvl w:ilvl="0" w:tplc="4148BC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5935BD2"/>
    <w:multiLevelType w:val="hybridMultilevel"/>
    <w:tmpl w:val="CF3250E8"/>
    <w:lvl w:ilvl="0" w:tplc="5C604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6A20596"/>
    <w:multiLevelType w:val="hybridMultilevel"/>
    <w:tmpl w:val="FEE2B6B8"/>
    <w:lvl w:ilvl="0" w:tplc="71AAF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2E50CA"/>
    <w:multiLevelType w:val="hybridMultilevel"/>
    <w:tmpl w:val="3330213C"/>
    <w:lvl w:ilvl="0" w:tplc="67B404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6"/>
  </w:num>
  <w:num w:numId="3">
    <w:abstractNumId w:val="4"/>
  </w:num>
  <w:num w:numId="4">
    <w:abstractNumId w:val="47"/>
  </w:num>
  <w:num w:numId="5">
    <w:abstractNumId w:val="44"/>
  </w:num>
  <w:num w:numId="6">
    <w:abstractNumId w:val="37"/>
  </w:num>
  <w:num w:numId="7">
    <w:abstractNumId w:val="12"/>
  </w:num>
  <w:num w:numId="8">
    <w:abstractNumId w:val="14"/>
  </w:num>
  <w:num w:numId="9">
    <w:abstractNumId w:val="31"/>
  </w:num>
  <w:num w:numId="10">
    <w:abstractNumId w:val="35"/>
  </w:num>
  <w:num w:numId="11">
    <w:abstractNumId w:val="26"/>
  </w:num>
  <w:num w:numId="12">
    <w:abstractNumId w:val="29"/>
  </w:num>
  <w:num w:numId="13">
    <w:abstractNumId w:val="17"/>
  </w:num>
  <w:num w:numId="14">
    <w:abstractNumId w:val="33"/>
  </w:num>
  <w:num w:numId="15">
    <w:abstractNumId w:val="20"/>
  </w:num>
  <w:num w:numId="16">
    <w:abstractNumId w:val="0"/>
  </w:num>
  <w:num w:numId="17">
    <w:abstractNumId w:val="42"/>
  </w:num>
  <w:num w:numId="18">
    <w:abstractNumId w:val="43"/>
  </w:num>
  <w:num w:numId="19">
    <w:abstractNumId w:val="38"/>
  </w:num>
  <w:num w:numId="20">
    <w:abstractNumId w:val="41"/>
  </w:num>
  <w:num w:numId="21">
    <w:abstractNumId w:val="55"/>
  </w:num>
  <w:num w:numId="22">
    <w:abstractNumId w:val="49"/>
  </w:num>
  <w:num w:numId="23">
    <w:abstractNumId w:val="15"/>
  </w:num>
  <w:num w:numId="24">
    <w:abstractNumId w:val="5"/>
  </w:num>
  <w:num w:numId="25">
    <w:abstractNumId w:val="1"/>
  </w:num>
  <w:num w:numId="26">
    <w:abstractNumId w:val="34"/>
  </w:num>
  <w:num w:numId="27">
    <w:abstractNumId w:val="54"/>
  </w:num>
  <w:num w:numId="28">
    <w:abstractNumId w:val="7"/>
  </w:num>
  <w:num w:numId="29">
    <w:abstractNumId w:val="32"/>
  </w:num>
  <w:num w:numId="30">
    <w:abstractNumId w:val="22"/>
  </w:num>
  <w:num w:numId="31">
    <w:abstractNumId w:val="11"/>
  </w:num>
  <w:num w:numId="32">
    <w:abstractNumId w:val="39"/>
  </w:num>
  <w:num w:numId="33">
    <w:abstractNumId w:val="36"/>
  </w:num>
  <w:num w:numId="34">
    <w:abstractNumId w:val="24"/>
  </w:num>
  <w:num w:numId="35">
    <w:abstractNumId w:val="16"/>
  </w:num>
  <w:num w:numId="36">
    <w:abstractNumId w:val="19"/>
  </w:num>
  <w:num w:numId="37">
    <w:abstractNumId w:val="2"/>
  </w:num>
  <w:num w:numId="38">
    <w:abstractNumId w:val="48"/>
  </w:num>
  <w:num w:numId="39">
    <w:abstractNumId w:val="28"/>
  </w:num>
  <w:num w:numId="40">
    <w:abstractNumId w:val="52"/>
  </w:num>
  <w:num w:numId="41">
    <w:abstractNumId w:val="18"/>
  </w:num>
  <w:num w:numId="42">
    <w:abstractNumId w:val="27"/>
  </w:num>
  <w:num w:numId="43">
    <w:abstractNumId w:val="53"/>
  </w:num>
  <w:num w:numId="44">
    <w:abstractNumId w:val="30"/>
  </w:num>
  <w:num w:numId="45">
    <w:abstractNumId w:val="23"/>
  </w:num>
  <w:num w:numId="46">
    <w:abstractNumId w:val="50"/>
  </w:num>
  <w:num w:numId="47">
    <w:abstractNumId w:val="40"/>
  </w:num>
  <w:num w:numId="48">
    <w:abstractNumId w:val="51"/>
  </w:num>
  <w:num w:numId="49">
    <w:abstractNumId w:val="13"/>
  </w:num>
  <w:num w:numId="50">
    <w:abstractNumId w:val="25"/>
  </w:num>
  <w:num w:numId="51">
    <w:abstractNumId w:val="21"/>
  </w:num>
  <w:num w:numId="52">
    <w:abstractNumId w:val="45"/>
  </w:num>
  <w:num w:numId="53">
    <w:abstractNumId w:val="3"/>
  </w:num>
  <w:num w:numId="54">
    <w:abstractNumId w:val="6"/>
  </w:num>
  <w:num w:numId="55">
    <w:abstractNumId w:val="9"/>
  </w:num>
  <w:num w:numId="56">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72"/>
    <w:rsid w:val="00000CF7"/>
    <w:rsid w:val="00004D21"/>
    <w:rsid w:val="00006D43"/>
    <w:rsid w:val="00013FF2"/>
    <w:rsid w:val="00043B2D"/>
    <w:rsid w:val="00045ABF"/>
    <w:rsid w:val="0004673C"/>
    <w:rsid w:val="00052CD8"/>
    <w:rsid w:val="000621AA"/>
    <w:rsid w:val="000701C6"/>
    <w:rsid w:val="0007154D"/>
    <w:rsid w:val="000B32D8"/>
    <w:rsid w:val="000B7206"/>
    <w:rsid w:val="000D2419"/>
    <w:rsid w:val="000D56B9"/>
    <w:rsid w:val="000D5BB8"/>
    <w:rsid w:val="000E3A3C"/>
    <w:rsid w:val="000E7479"/>
    <w:rsid w:val="000F3D26"/>
    <w:rsid w:val="0010596C"/>
    <w:rsid w:val="00124718"/>
    <w:rsid w:val="00124EAF"/>
    <w:rsid w:val="00130168"/>
    <w:rsid w:val="00130370"/>
    <w:rsid w:val="0013040F"/>
    <w:rsid w:val="001351CD"/>
    <w:rsid w:val="00176192"/>
    <w:rsid w:val="00176F61"/>
    <w:rsid w:val="00183859"/>
    <w:rsid w:val="001C24F0"/>
    <w:rsid w:val="001D0791"/>
    <w:rsid w:val="001E1EDD"/>
    <w:rsid w:val="001F09FF"/>
    <w:rsid w:val="001F23E9"/>
    <w:rsid w:val="001F522A"/>
    <w:rsid w:val="00201AD4"/>
    <w:rsid w:val="002236FA"/>
    <w:rsid w:val="00225B7E"/>
    <w:rsid w:val="00225F68"/>
    <w:rsid w:val="00230AD0"/>
    <w:rsid w:val="00242284"/>
    <w:rsid w:val="00262CB8"/>
    <w:rsid w:val="002726C5"/>
    <w:rsid w:val="00274EE1"/>
    <w:rsid w:val="00283C97"/>
    <w:rsid w:val="00286217"/>
    <w:rsid w:val="002A3875"/>
    <w:rsid w:val="002A4A29"/>
    <w:rsid w:val="002B3D1B"/>
    <w:rsid w:val="002C45F4"/>
    <w:rsid w:val="002D42E3"/>
    <w:rsid w:val="002E48EB"/>
    <w:rsid w:val="002F3D15"/>
    <w:rsid w:val="002F5662"/>
    <w:rsid w:val="00310F30"/>
    <w:rsid w:val="00314CF0"/>
    <w:rsid w:val="00317989"/>
    <w:rsid w:val="00322E75"/>
    <w:rsid w:val="00330E33"/>
    <w:rsid w:val="00342AFE"/>
    <w:rsid w:val="003741B6"/>
    <w:rsid w:val="00394D44"/>
    <w:rsid w:val="003A22FA"/>
    <w:rsid w:val="003B2889"/>
    <w:rsid w:val="003B4AA6"/>
    <w:rsid w:val="003D7328"/>
    <w:rsid w:val="003F1B1C"/>
    <w:rsid w:val="003F30A5"/>
    <w:rsid w:val="004040A6"/>
    <w:rsid w:val="00412A0B"/>
    <w:rsid w:val="00415077"/>
    <w:rsid w:val="004460DD"/>
    <w:rsid w:val="004617DD"/>
    <w:rsid w:val="004664E6"/>
    <w:rsid w:val="00482626"/>
    <w:rsid w:val="00484C16"/>
    <w:rsid w:val="00490F0F"/>
    <w:rsid w:val="004B5139"/>
    <w:rsid w:val="004B60CB"/>
    <w:rsid w:val="004C1C41"/>
    <w:rsid w:val="004C3CA4"/>
    <w:rsid w:val="004D0286"/>
    <w:rsid w:val="004D0D5E"/>
    <w:rsid w:val="004D2AD9"/>
    <w:rsid w:val="004F40F4"/>
    <w:rsid w:val="0050487F"/>
    <w:rsid w:val="00510D49"/>
    <w:rsid w:val="00525602"/>
    <w:rsid w:val="005362F5"/>
    <w:rsid w:val="0053680A"/>
    <w:rsid w:val="005507B7"/>
    <w:rsid w:val="00565514"/>
    <w:rsid w:val="0059673E"/>
    <w:rsid w:val="005B5085"/>
    <w:rsid w:val="005C3AE3"/>
    <w:rsid w:val="00601454"/>
    <w:rsid w:val="006152DA"/>
    <w:rsid w:val="00632E0B"/>
    <w:rsid w:val="006429FE"/>
    <w:rsid w:val="0065556A"/>
    <w:rsid w:val="00666316"/>
    <w:rsid w:val="00681FFB"/>
    <w:rsid w:val="006947A9"/>
    <w:rsid w:val="006A4D3B"/>
    <w:rsid w:val="006A6063"/>
    <w:rsid w:val="006A79AF"/>
    <w:rsid w:val="006C57A7"/>
    <w:rsid w:val="006E1BE1"/>
    <w:rsid w:val="006E6F40"/>
    <w:rsid w:val="006F3067"/>
    <w:rsid w:val="007342B1"/>
    <w:rsid w:val="00751372"/>
    <w:rsid w:val="0075616B"/>
    <w:rsid w:val="00766041"/>
    <w:rsid w:val="00771486"/>
    <w:rsid w:val="00772425"/>
    <w:rsid w:val="00772E22"/>
    <w:rsid w:val="007766F0"/>
    <w:rsid w:val="007A38E4"/>
    <w:rsid w:val="007A42D3"/>
    <w:rsid w:val="007B4D79"/>
    <w:rsid w:val="007B7026"/>
    <w:rsid w:val="007D3A8B"/>
    <w:rsid w:val="007E4D38"/>
    <w:rsid w:val="007E6009"/>
    <w:rsid w:val="007F2C48"/>
    <w:rsid w:val="007F7B6A"/>
    <w:rsid w:val="00803DC1"/>
    <w:rsid w:val="0084120E"/>
    <w:rsid w:val="0084763D"/>
    <w:rsid w:val="00864C03"/>
    <w:rsid w:val="00873840"/>
    <w:rsid w:val="0087531B"/>
    <w:rsid w:val="00880EC0"/>
    <w:rsid w:val="00885D3F"/>
    <w:rsid w:val="00890F1A"/>
    <w:rsid w:val="008A1062"/>
    <w:rsid w:val="008A25D6"/>
    <w:rsid w:val="008A371C"/>
    <w:rsid w:val="008B1158"/>
    <w:rsid w:val="008B4DDB"/>
    <w:rsid w:val="008B6AEA"/>
    <w:rsid w:val="008D72A2"/>
    <w:rsid w:val="008F71C3"/>
    <w:rsid w:val="00900F2F"/>
    <w:rsid w:val="00932CAB"/>
    <w:rsid w:val="00951A62"/>
    <w:rsid w:val="0095672D"/>
    <w:rsid w:val="00957135"/>
    <w:rsid w:val="00971CAE"/>
    <w:rsid w:val="00975C04"/>
    <w:rsid w:val="00977344"/>
    <w:rsid w:val="0097765E"/>
    <w:rsid w:val="009A0B83"/>
    <w:rsid w:val="009A3012"/>
    <w:rsid w:val="009A3CC1"/>
    <w:rsid w:val="009A743C"/>
    <w:rsid w:val="009B26A0"/>
    <w:rsid w:val="009C04B3"/>
    <w:rsid w:val="009D1295"/>
    <w:rsid w:val="009D6BBE"/>
    <w:rsid w:val="009F370D"/>
    <w:rsid w:val="00A0296B"/>
    <w:rsid w:val="00A044E2"/>
    <w:rsid w:val="00A1093A"/>
    <w:rsid w:val="00A23FF0"/>
    <w:rsid w:val="00A32C20"/>
    <w:rsid w:val="00A36121"/>
    <w:rsid w:val="00A50876"/>
    <w:rsid w:val="00A5221D"/>
    <w:rsid w:val="00A52315"/>
    <w:rsid w:val="00A55DBA"/>
    <w:rsid w:val="00A85BBA"/>
    <w:rsid w:val="00AB285D"/>
    <w:rsid w:val="00AC2F6A"/>
    <w:rsid w:val="00AC38AC"/>
    <w:rsid w:val="00AD151C"/>
    <w:rsid w:val="00AE2C10"/>
    <w:rsid w:val="00AF305C"/>
    <w:rsid w:val="00AF5E97"/>
    <w:rsid w:val="00B01805"/>
    <w:rsid w:val="00B17606"/>
    <w:rsid w:val="00B1799F"/>
    <w:rsid w:val="00B224EB"/>
    <w:rsid w:val="00B24B8C"/>
    <w:rsid w:val="00B27BE6"/>
    <w:rsid w:val="00B3328E"/>
    <w:rsid w:val="00B33618"/>
    <w:rsid w:val="00B34C26"/>
    <w:rsid w:val="00B42B44"/>
    <w:rsid w:val="00B52865"/>
    <w:rsid w:val="00B533F9"/>
    <w:rsid w:val="00B64253"/>
    <w:rsid w:val="00B742E4"/>
    <w:rsid w:val="00B775D5"/>
    <w:rsid w:val="00B85A44"/>
    <w:rsid w:val="00B91493"/>
    <w:rsid w:val="00B92E9D"/>
    <w:rsid w:val="00BA5B47"/>
    <w:rsid w:val="00BB0709"/>
    <w:rsid w:val="00BB4519"/>
    <w:rsid w:val="00BB5E40"/>
    <w:rsid w:val="00BC7FA3"/>
    <w:rsid w:val="00BD4320"/>
    <w:rsid w:val="00BE7B89"/>
    <w:rsid w:val="00BF57AF"/>
    <w:rsid w:val="00C03567"/>
    <w:rsid w:val="00C12E49"/>
    <w:rsid w:val="00C1300D"/>
    <w:rsid w:val="00C15F7F"/>
    <w:rsid w:val="00C21992"/>
    <w:rsid w:val="00C3355A"/>
    <w:rsid w:val="00C42CAE"/>
    <w:rsid w:val="00C45501"/>
    <w:rsid w:val="00C54621"/>
    <w:rsid w:val="00C61687"/>
    <w:rsid w:val="00C64887"/>
    <w:rsid w:val="00C81378"/>
    <w:rsid w:val="00C81B63"/>
    <w:rsid w:val="00C821D1"/>
    <w:rsid w:val="00CA0722"/>
    <w:rsid w:val="00CA302A"/>
    <w:rsid w:val="00CD67F0"/>
    <w:rsid w:val="00CD7482"/>
    <w:rsid w:val="00CE5521"/>
    <w:rsid w:val="00D00C21"/>
    <w:rsid w:val="00D2108F"/>
    <w:rsid w:val="00D261DB"/>
    <w:rsid w:val="00D31B52"/>
    <w:rsid w:val="00D322E0"/>
    <w:rsid w:val="00D35FE8"/>
    <w:rsid w:val="00D36B64"/>
    <w:rsid w:val="00D36C5B"/>
    <w:rsid w:val="00D40876"/>
    <w:rsid w:val="00D444C1"/>
    <w:rsid w:val="00D47198"/>
    <w:rsid w:val="00D63E0C"/>
    <w:rsid w:val="00D7588B"/>
    <w:rsid w:val="00D77EDC"/>
    <w:rsid w:val="00D93734"/>
    <w:rsid w:val="00D94581"/>
    <w:rsid w:val="00D94828"/>
    <w:rsid w:val="00D966E3"/>
    <w:rsid w:val="00DD781D"/>
    <w:rsid w:val="00DE28F3"/>
    <w:rsid w:val="00DE2C0C"/>
    <w:rsid w:val="00DF17D1"/>
    <w:rsid w:val="00E075E0"/>
    <w:rsid w:val="00E077E3"/>
    <w:rsid w:val="00E110A6"/>
    <w:rsid w:val="00E12DAF"/>
    <w:rsid w:val="00E156E0"/>
    <w:rsid w:val="00E211A2"/>
    <w:rsid w:val="00E25512"/>
    <w:rsid w:val="00E3677C"/>
    <w:rsid w:val="00E36E35"/>
    <w:rsid w:val="00E57348"/>
    <w:rsid w:val="00E627C1"/>
    <w:rsid w:val="00E63033"/>
    <w:rsid w:val="00E73094"/>
    <w:rsid w:val="00E7470E"/>
    <w:rsid w:val="00E765E3"/>
    <w:rsid w:val="00E81D00"/>
    <w:rsid w:val="00E879C1"/>
    <w:rsid w:val="00E93F87"/>
    <w:rsid w:val="00E97E49"/>
    <w:rsid w:val="00EC06C3"/>
    <w:rsid w:val="00EC07A1"/>
    <w:rsid w:val="00EC361D"/>
    <w:rsid w:val="00ED18B0"/>
    <w:rsid w:val="00ED70CF"/>
    <w:rsid w:val="00EE1E41"/>
    <w:rsid w:val="00EE6E80"/>
    <w:rsid w:val="00EF6BF6"/>
    <w:rsid w:val="00F07CF3"/>
    <w:rsid w:val="00F11DDF"/>
    <w:rsid w:val="00F13688"/>
    <w:rsid w:val="00F22355"/>
    <w:rsid w:val="00F324BD"/>
    <w:rsid w:val="00F341FD"/>
    <w:rsid w:val="00F433F4"/>
    <w:rsid w:val="00F464B7"/>
    <w:rsid w:val="00F56820"/>
    <w:rsid w:val="00F57772"/>
    <w:rsid w:val="00F66FEA"/>
    <w:rsid w:val="00F817CC"/>
    <w:rsid w:val="00F919CC"/>
    <w:rsid w:val="00F92491"/>
    <w:rsid w:val="00FA3B1C"/>
    <w:rsid w:val="00FA473B"/>
    <w:rsid w:val="00FC19D0"/>
    <w:rsid w:val="00FE0247"/>
    <w:rsid w:val="00FE49F1"/>
    <w:rsid w:val="00FF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F7F"/>
    <w:pPr>
      <w:ind w:left="720"/>
      <w:contextualSpacing/>
    </w:pPr>
  </w:style>
  <w:style w:type="table" w:styleId="a4">
    <w:name w:val="Table Grid"/>
    <w:basedOn w:val="a1"/>
    <w:uiPriority w:val="39"/>
    <w:rsid w:val="007F2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B17606"/>
    <w:pPr>
      <w:spacing w:after="0" w:line="240" w:lineRule="auto"/>
    </w:pPr>
    <w:rPr>
      <w:sz w:val="20"/>
      <w:szCs w:val="20"/>
    </w:rPr>
  </w:style>
  <w:style w:type="character" w:customStyle="1" w:styleId="a6">
    <w:name w:val="Текст сноски Знак"/>
    <w:basedOn w:val="a0"/>
    <w:link w:val="a5"/>
    <w:uiPriority w:val="99"/>
    <w:semiHidden/>
    <w:rsid w:val="00B17606"/>
    <w:rPr>
      <w:sz w:val="20"/>
      <w:szCs w:val="20"/>
    </w:rPr>
  </w:style>
  <w:style w:type="character" w:styleId="a7">
    <w:name w:val="footnote reference"/>
    <w:basedOn w:val="a0"/>
    <w:uiPriority w:val="99"/>
    <w:semiHidden/>
    <w:unhideWhenUsed/>
    <w:rsid w:val="00B17606"/>
    <w:rPr>
      <w:vertAlign w:val="superscript"/>
    </w:rPr>
  </w:style>
  <w:style w:type="paragraph" w:styleId="a8">
    <w:name w:val="Balloon Text"/>
    <w:basedOn w:val="a"/>
    <w:link w:val="a9"/>
    <w:uiPriority w:val="99"/>
    <w:semiHidden/>
    <w:unhideWhenUsed/>
    <w:rsid w:val="00176F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F7F"/>
    <w:pPr>
      <w:ind w:left="720"/>
      <w:contextualSpacing/>
    </w:pPr>
  </w:style>
  <w:style w:type="table" w:styleId="a4">
    <w:name w:val="Table Grid"/>
    <w:basedOn w:val="a1"/>
    <w:uiPriority w:val="39"/>
    <w:rsid w:val="007F2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B17606"/>
    <w:pPr>
      <w:spacing w:after="0" w:line="240" w:lineRule="auto"/>
    </w:pPr>
    <w:rPr>
      <w:sz w:val="20"/>
      <w:szCs w:val="20"/>
    </w:rPr>
  </w:style>
  <w:style w:type="character" w:customStyle="1" w:styleId="a6">
    <w:name w:val="Текст сноски Знак"/>
    <w:basedOn w:val="a0"/>
    <w:link w:val="a5"/>
    <w:uiPriority w:val="99"/>
    <w:semiHidden/>
    <w:rsid w:val="00B17606"/>
    <w:rPr>
      <w:sz w:val="20"/>
      <w:szCs w:val="20"/>
    </w:rPr>
  </w:style>
  <w:style w:type="character" w:styleId="a7">
    <w:name w:val="footnote reference"/>
    <w:basedOn w:val="a0"/>
    <w:uiPriority w:val="99"/>
    <w:semiHidden/>
    <w:unhideWhenUsed/>
    <w:rsid w:val="00B17606"/>
    <w:rPr>
      <w:vertAlign w:val="superscript"/>
    </w:rPr>
  </w:style>
  <w:style w:type="paragraph" w:styleId="a8">
    <w:name w:val="Balloon Text"/>
    <w:basedOn w:val="a"/>
    <w:link w:val="a9"/>
    <w:uiPriority w:val="99"/>
    <w:semiHidden/>
    <w:unhideWhenUsed/>
    <w:rsid w:val="00176F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842C-5B13-485B-A7D0-C803B70A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15837</Words>
  <Characters>90273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Ираклий Гегечкори</dc:creator>
  <cp:lastModifiedBy>BlackBOX</cp:lastModifiedBy>
  <cp:revision>3</cp:revision>
  <dcterms:created xsi:type="dcterms:W3CDTF">2020-11-06T08:56:00Z</dcterms:created>
  <dcterms:modified xsi:type="dcterms:W3CDTF">2020-11-23T14:01:00Z</dcterms:modified>
</cp:coreProperties>
</file>