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AC" w:rsidRPr="00DA32AC" w:rsidRDefault="00DA32AC" w:rsidP="00DA32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A32AC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МЕЖДУНАРОДНЫЙ ОЛИМПИЙСКИЙ КОМИТЕТ</w:t>
      </w:r>
    </w:p>
    <w:p w:rsidR="00DA32AC" w:rsidRPr="00DA32AC" w:rsidRDefault="00DA32AC" w:rsidP="00DA32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A32AC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МЕЖДУНАРОДНЫЙ ПАРАЛИМПИЙСКИЙ КОМИТЕТ</w:t>
      </w:r>
    </w:p>
    <w:p w:rsidR="00DA32AC" w:rsidRPr="00DA32AC" w:rsidRDefault="00DA32AC" w:rsidP="00DA32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A32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ПЛЕЙБУК ДЛЯ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СПОРТСМЕНОВ И ОФИЦИАЛЬНЫХ ЛИЦ</w:t>
      </w:r>
    </w:p>
    <w:p w:rsidR="00DA32AC" w:rsidRPr="00DA32AC" w:rsidRDefault="00DA32AC" w:rsidP="00DA32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A32AC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ВАШ ПУТЕВОДИТЕЛЬ ПО БЕЗОПАСНОЙ И УСПЕШНОЙ ИГРЕ</w:t>
      </w:r>
    </w:p>
    <w:p w:rsidR="00DA32AC" w:rsidRDefault="00DA32AC" w:rsidP="00DA32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E5D98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ТОКИО 2020</w:t>
      </w:r>
    </w:p>
    <w:p w:rsidR="00BA0F87" w:rsidRDefault="00BA0F87" w:rsidP="00DA32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0F87" w:rsidRDefault="00BA0F87" w:rsidP="00DA32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0F87" w:rsidRDefault="00BA0F87" w:rsidP="00DA32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0F87" w:rsidRDefault="00BA0F87" w:rsidP="00DA32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0F87" w:rsidRDefault="00BA0F87" w:rsidP="00DA32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0F87" w:rsidRDefault="00BA0F87" w:rsidP="00DA32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0F87" w:rsidRDefault="00BA0F87" w:rsidP="00DA32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0F87" w:rsidRDefault="00BA0F87" w:rsidP="00DA32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0F87" w:rsidRDefault="00BA0F87" w:rsidP="00DA32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0F87" w:rsidRDefault="00BA0F87" w:rsidP="00DA32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0F87" w:rsidRDefault="00BA0F87" w:rsidP="00DA32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0F87" w:rsidRDefault="00BA0F87" w:rsidP="00DA32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0F87" w:rsidRDefault="00BA0F87" w:rsidP="00DA32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0F87" w:rsidRDefault="00BA0F87" w:rsidP="00DA32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0F87" w:rsidRDefault="00BA0F87" w:rsidP="00DA32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0F87" w:rsidRDefault="00BA0F87" w:rsidP="00DA32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0F87" w:rsidRDefault="00BA0F87" w:rsidP="00DA32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0F87" w:rsidRPr="001E5D98" w:rsidRDefault="00BA0F87" w:rsidP="00DA32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32AC" w:rsidRPr="00BA0F87" w:rsidRDefault="00DA32AC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32AC" w:rsidRPr="00BA0F87" w:rsidRDefault="001E5D98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F87">
        <w:rPr>
          <w:rFonts w:ascii="Times New Roman" w:hAnsi="Times New Roman" w:cs="Times New Roman"/>
          <w:sz w:val="28"/>
          <w:szCs w:val="28"/>
          <w:lang w:val="ru-RU"/>
        </w:rPr>
        <w:t xml:space="preserve">ДЛЯ КОГО </w:t>
      </w:r>
      <w:proofErr w:type="gramStart"/>
      <w:r w:rsidRPr="00BA0F87">
        <w:rPr>
          <w:rFonts w:ascii="Times New Roman" w:hAnsi="Times New Roman" w:cs="Times New Roman"/>
          <w:sz w:val="28"/>
          <w:szCs w:val="28"/>
          <w:lang w:val="ru-RU"/>
        </w:rPr>
        <w:t>ПРЕДНАЗНАЧЕН</w:t>
      </w:r>
      <w:proofErr w:type="gramEnd"/>
      <w:r w:rsidRPr="00BA0F87">
        <w:rPr>
          <w:rFonts w:ascii="Times New Roman" w:hAnsi="Times New Roman" w:cs="Times New Roman"/>
          <w:sz w:val="28"/>
          <w:szCs w:val="28"/>
          <w:lang w:val="ru-RU"/>
        </w:rPr>
        <w:t xml:space="preserve"> ДАННЫЙ ПЛЕЙБУК</w:t>
      </w:r>
    </w:p>
    <w:p w:rsidR="001E5D98" w:rsidRPr="00BA0F87" w:rsidRDefault="001E5D98" w:rsidP="001E5D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F87">
        <w:rPr>
          <w:rFonts w:ascii="Times New Roman" w:hAnsi="Times New Roman" w:cs="Times New Roman"/>
          <w:sz w:val="28"/>
          <w:szCs w:val="28"/>
          <w:lang w:val="ru-RU"/>
        </w:rPr>
        <w:t>Спортсменов (</w:t>
      </w:r>
      <w:proofErr w:type="spellStart"/>
      <w:r w:rsidRPr="00BA0F87">
        <w:rPr>
          <w:rFonts w:ascii="Times New Roman" w:hAnsi="Times New Roman" w:cs="Times New Roman"/>
          <w:sz w:val="28"/>
          <w:szCs w:val="28"/>
          <w:lang w:val="ru-RU"/>
        </w:rPr>
        <w:t>Аа</w:t>
      </w:r>
      <w:proofErr w:type="spellEnd"/>
      <w:r w:rsidRPr="00BA0F8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E5D98" w:rsidRPr="00BA0F87" w:rsidRDefault="001E5D98" w:rsidP="001E5D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F87">
        <w:rPr>
          <w:rFonts w:ascii="Times New Roman" w:hAnsi="Times New Roman" w:cs="Times New Roman"/>
          <w:sz w:val="28"/>
          <w:szCs w:val="28"/>
          <w:lang w:val="ru-RU"/>
        </w:rPr>
        <w:t>Запасные спортсмены  (</w:t>
      </w:r>
      <w:r w:rsidRPr="00BA0F87">
        <w:rPr>
          <w:rFonts w:ascii="Times New Roman" w:hAnsi="Times New Roman" w:cs="Times New Roman"/>
          <w:sz w:val="28"/>
          <w:szCs w:val="28"/>
        </w:rPr>
        <w:t>AP</w:t>
      </w:r>
      <w:r w:rsidRPr="00BA0F8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E5D98" w:rsidRPr="00BA0F87" w:rsidRDefault="001E5D98" w:rsidP="001E5D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F87">
        <w:rPr>
          <w:rFonts w:ascii="Times New Roman" w:hAnsi="Times New Roman" w:cs="Times New Roman"/>
          <w:sz w:val="28"/>
          <w:szCs w:val="28"/>
          <w:lang w:val="ru-RU"/>
        </w:rPr>
        <w:t xml:space="preserve">Партнеры по тренировкам и </w:t>
      </w:r>
      <w:proofErr w:type="spellStart"/>
      <w:r w:rsidRPr="00BA0F87">
        <w:rPr>
          <w:rFonts w:ascii="Times New Roman" w:hAnsi="Times New Roman" w:cs="Times New Roman"/>
          <w:sz w:val="28"/>
          <w:szCs w:val="28"/>
          <w:lang w:val="ru-RU"/>
        </w:rPr>
        <w:t>грумеры</w:t>
      </w:r>
      <w:proofErr w:type="spellEnd"/>
      <w:r w:rsidRPr="00BA0F8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BA0F87">
        <w:rPr>
          <w:rFonts w:ascii="Times New Roman" w:hAnsi="Times New Roman" w:cs="Times New Roman"/>
          <w:sz w:val="28"/>
          <w:szCs w:val="28"/>
        </w:rPr>
        <w:t>P</w:t>
      </w:r>
      <w:r w:rsidRPr="00BA0F8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E5D98" w:rsidRPr="00BA0F87" w:rsidRDefault="001E5D98" w:rsidP="001E5D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F87">
        <w:rPr>
          <w:rFonts w:ascii="Times New Roman" w:hAnsi="Times New Roman" w:cs="Times New Roman"/>
          <w:sz w:val="28"/>
          <w:szCs w:val="28"/>
          <w:lang w:val="ru-RU"/>
        </w:rPr>
        <w:t>Официальные лица команды (</w:t>
      </w:r>
      <w:proofErr w:type="spellStart"/>
      <w:r w:rsidRPr="00BA0F87">
        <w:rPr>
          <w:rFonts w:ascii="Times New Roman" w:hAnsi="Times New Roman" w:cs="Times New Roman"/>
          <w:sz w:val="28"/>
          <w:szCs w:val="28"/>
        </w:rPr>
        <w:t>Ao</w:t>
      </w:r>
      <w:proofErr w:type="spellEnd"/>
      <w:r w:rsidRPr="00BA0F8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A0F87">
        <w:rPr>
          <w:rFonts w:ascii="Times New Roman" w:hAnsi="Times New Roman" w:cs="Times New Roman"/>
          <w:sz w:val="28"/>
          <w:szCs w:val="28"/>
        </w:rPr>
        <w:t>Ac</w:t>
      </w:r>
      <w:r w:rsidRPr="00BA0F8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BA0F87">
        <w:rPr>
          <w:rFonts w:ascii="Times New Roman" w:hAnsi="Times New Roman" w:cs="Times New Roman"/>
          <w:sz w:val="28"/>
          <w:szCs w:val="28"/>
        </w:rPr>
        <w:t>P</w:t>
      </w:r>
      <w:r w:rsidRPr="00BA0F8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E5D98" w:rsidRPr="00BA0F87" w:rsidRDefault="001E5D98" w:rsidP="001E5D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F87">
        <w:rPr>
          <w:rFonts w:ascii="Times New Roman" w:hAnsi="Times New Roman" w:cs="Times New Roman"/>
          <w:sz w:val="28"/>
          <w:szCs w:val="28"/>
          <w:lang w:val="ru-RU"/>
        </w:rPr>
        <w:t>Спортсмен-ведущий  (</w:t>
      </w:r>
      <w:proofErr w:type="spellStart"/>
      <w:r w:rsidRPr="00BA0F87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BA0F8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E5D98" w:rsidRPr="00BA0F87" w:rsidRDefault="001E5D98" w:rsidP="001E5D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F87">
        <w:rPr>
          <w:rFonts w:ascii="Times New Roman" w:hAnsi="Times New Roman" w:cs="Times New Roman"/>
          <w:sz w:val="28"/>
          <w:szCs w:val="28"/>
          <w:lang w:val="ru-RU"/>
        </w:rPr>
        <w:t>Главный врач на Паралимпийских играх (</w:t>
      </w:r>
      <w:proofErr w:type="spellStart"/>
      <w:r w:rsidRPr="00BA0F87">
        <w:rPr>
          <w:rFonts w:ascii="Times New Roman" w:hAnsi="Times New Roman" w:cs="Times New Roman"/>
          <w:sz w:val="28"/>
          <w:szCs w:val="28"/>
          <w:lang w:val="ru-RU"/>
        </w:rPr>
        <w:t>Am</w:t>
      </w:r>
      <w:proofErr w:type="spellEnd"/>
      <w:r w:rsidRPr="00BA0F8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A0F87" w:rsidRPr="00BA0F87" w:rsidRDefault="001E5D98" w:rsidP="00BA0F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F87">
        <w:rPr>
          <w:rFonts w:ascii="Times New Roman" w:hAnsi="Times New Roman" w:cs="Times New Roman"/>
          <w:sz w:val="28"/>
          <w:szCs w:val="28"/>
          <w:lang w:val="ru-RU"/>
        </w:rPr>
        <w:t>Администрации деревни</w:t>
      </w:r>
      <w:r w:rsidR="00BA0F87" w:rsidRPr="00BA0F87">
        <w:rPr>
          <w:rFonts w:ascii="Times New Roman" w:hAnsi="Times New Roman" w:cs="Times New Roman"/>
          <w:sz w:val="28"/>
          <w:szCs w:val="28"/>
          <w:lang w:val="ru-RU"/>
        </w:rPr>
        <w:t xml:space="preserve"> (НОК, НПК)</w:t>
      </w:r>
    </w:p>
    <w:p w:rsidR="001E5D98" w:rsidRPr="00BA0F87" w:rsidRDefault="00BA0F87" w:rsidP="001E5D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F87">
        <w:rPr>
          <w:rFonts w:ascii="Times New Roman" w:hAnsi="Times New Roman" w:cs="Times New Roman"/>
          <w:sz w:val="28"/>
          <w:szCs w:val="28"/>
          <w:lang w:val="ru-RU"/>
        </w:rPr>
        <w:t>Сопровождающие спортсменов (НОК, НПК)</w:t>
      </w:r>
    </w:p>
    <w:p w:rsidR="00BA0F87" w:rsidRDefault="00BA0F87" w:rsidP="001E5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0F87" w:rsidRDefault="00BA0F87" w:rsidP="001E5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0F87" w:rsidRDefault="00BA0F87" w:rsidP="001E5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0F87" w:rsidRDefault="00BA0F87" w:rsidP="001E5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0F87" w:rsidRDefault="00BA0F87" w:rsidP="001E5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0F87" w:rsidRDefault="00BA0F87" w:rsidP="001E5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0F87" w:rsidRDefault="00BA0F87" w:rsidP="001E5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0F87" w:rsidRDefault="00BA0F87" w:rsidP="001E5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0F87" w:rsidRDefault="00BA0F87" w:rsidP="001E5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0F87" w:rsidRDefault="00BA0F87" w:rsidP="001E5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0F87" w:rsidRDefault="00BA0F87" w:rsidP="001E5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0F87" w:rsidRDefault="00BA0F87" w:rsidP="001E5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0F87" w:rsidRDefault="00BA0F87" w:rsidP="001E5D9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0F87" w:rsidRDefault="00BA0F87" w:rsidP="00BA0F87">
      <w:pP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 w:rsidRPr="00BA0F87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lastRenderedPageBreak/>
        <w:t xml:space="preserve">Страница 3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–</w:t>
      </w:r>
      <w:r w:rsidRPr="00BA0F87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Содержание</w:t>
      </w:r>
    </w:p>
    <w:p w:rsidR="00BA0F87" w:rsidRPr="00BA0F87" w:rsidRDefault="00BA0F87" w:rsidP="00BA0F87">
      <w:pP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 w:rsidRPr="00BA0F87">
        <w:rPr>
          <w:rFonts w:ascii="Times New Roman" w:hAnsi="Times New Roman" w:cs="Times New Roman"/>
          <w:sz w:val="28"/>
          <w:szCs w:val="28"/>
          <w:lang w:val="ru-RU"/>
        </w:rPr>
        <w:t xml:space="preserve">Для кого </w:t>
      </w:r>
      <w:proofErr w:type="gramStart"/>
      <w:r w:rsidRPr="00BA0F87">
        <w:rPr>
          <w:rFonts w:ascii="Times New Roman" w:hAnsi="Times New Roman" w:cs="Times New Roman"/>
          <w:sz w:val="28"/>
          <w:szCs w:val="28"/>
          <w:lang w:val="ru-RU"/>
        </w:rPr>
        <w:t>предназначен</w:t>
      </w:r>
      <w:proofErr w:type="gramEnd"/>
      <w:r w:rsidRPr="00BA0F87">
        <w:rPr>
          <w:rFonts w:ascii="Times New Roman" w:hAnsi="Times New Roman" w:cs="Times New Roman"/>
          <w:sz w:val="28"/>
          <w:szCs w:val="28"/>
          <w:lang w:val="ru-RU"/>
        </w:rPr>
        <w:t xml:space="preserve"> данный </w:t>
      </w:r>
      <w:proofErr w:type="spellStart"/>
      <w:r w:rsidRPr="00BA0F87">
        <w:rPr>
          <w:rFonts w:ascii="Times New Roman" w:hAnsi="Times New Roman" w:cs="Times New Roman"/>
          <w:sz w:val="28"/>
          <w:szCs w:val="28"/>
          <w:lang w:val="ru-RU"/>
        </w:rPr>
        <w:t>плейбук</w:t>
      </w:r>
      <w:proofErr w:type="spellEnd"/>
      <w:r w:rsidRPr="00BA0F87">
        <w:rPr>
          <w:rFonts w:ascii="Times New Roman" w:hAnsi="Times New Roman" w:cs="Times New Roman"/>
          <w:sz w:val="28"/>
          <w:szCs w:val="28"/>
          <w:lang w:val="ru-RU"/>
        </w:rPr>
        <w:t>…………………………………..2</w:t>
      </w:r>
    </w:p>
    <w:p w:rsidR="00BA0F87" w:rsidRPr="00BA0F87" w:rsidRDefault="00BA0F87" w:rsidP="00BA0F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0F87">
        <w:rPr>
          <w:rFonts w:ascii="Times New Roman" w:hAnsi="Times New Roman" w:cs="Times New Roman"/>
          <w:sz w:val="28"/>
          <w:szCs w:val="28"/>
          <w:lang w:val="ru-RU"/>
        </w:rPr>
        <w:t>Вместе Сильнее ………………………………………………………....</w:t>
      </w:r>
      <w:r>
        <w:rPr>
          <w:rFonts w:ascii="Times New Roman" w:hAnsi="Times New Roman" w:cs="Times New Roman"/>
          <w:sz w:val="28"/>
          <w:szCs w:val="28"/>
          <w:lang w:val="ru-RU"/>
        </w:rPr>
        <w:t>.....</w:t>
      </w:r>
      <w:r w:rsidRPr="00BA0F87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BA0F87" w:rsidRPr="00BA0F87" w:rsidRDefault="00BA0F87" w:rsidP="00BA0F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0F87">
        <w:rPr>
          <w:rFonts w:ascii="Times New Roman" w:hAnsi="Times New Roman" w:cs="Times New Roman"/>
          <w:sz w:val="28"/>
          <w:szCs w:val="28"/>
          <w:lang w:val="ru-RU"/>
        </w:rPr>
        <w:t>Принципы    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BA0F87">
        <w:rPr>
          <w:rFonts w:ascii="Times New Roman" w:hAnsi="Times New Roman" w:cs="Times New Roman"/>
          <w:sz w:val="28"/>
          <w:szCs w:val="28"/>
          <w:lang w:val="ru-RU"/>
        </w:rPr>
        <w:t>5-8</w:t>
      </w:r>
    </w:p>
    <w:p w:rsidR="00BA0F87" w:rsidRPr="00BA0F87" w:rsidRDefault="00BA0F87" w:rsidP="00BA0F8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Ваше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Путешестви</w:t>
      </w:r>
      <w:proofErr w:type="spellEnd"/>
      <w:r w:rsidRPr="00BA0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A0F87" w:rsidRPr="00BA0F87" w:rsidRDefault="00BA0F87" w:rsidP="00BA0F8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Вступление </w:t>
      </w:r>
      <w:r w:rsidRPr="00BA0F87">
        <w:rPr>
          <w:rFonts w:ascii="Times New Roman" w:hAnsi="Times New Roman" w:cs="Times New Roman"/>
          <w:sz w:val="28"/>
          <w:szCs w:val="28"/>
          <w:lang w:val="ru-RU"/>
        </w:rPr>
        <w:t>………………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</w:t>
      </w:r>
      <w:r w:rsidRPr="00BA0F87">
        <w:rPr>
          <w:rFonts w:ascii="Times New Roman" w:hAnsi="Times New Roman" w:cs="Times New Roman"/>
          <w:sz w:val="28"/>
          <w:szCs w:val="28"/>
          <w:lang w:val="ru-RU"/>
        </w:rPr>
        <w:t>…………........</w:t>
      </w:r>
      <w:r>
        <w:rPr>
          <w:rFonts w:ascii="Times New Roman" w:hAnsi="Times New Roman" w:cs="Times New Roman"/>
          <w:sz w:val="28"/>
          <w:szCs w:val="28"/>
          <w:lang w:val="ru-RU"/>
        </w:rPr>
        <w:t>.................</w:t>
      </w:r>
      <w:r w:rsidRPr="00BA0F87">
        <w:rPr>
          <w:rFonts w:ascii="Times New Roman" w:hAnsi="Times New Roman" w:cs="Times New Roman"/>
          <w:sz w:val="28"/>
          <w:szCs w:val="28"/>
          <w:lang w:val="ru-RU"/>
        </w:rPr>
        <w:t>.10</w:t>
      </w:r>
    </w:p>
    <w:p w:rsidR="00BA0F87" w:rsidRPr="00BA0F87" w:rsidRDefault="00BA0F87" w:rsidP="00BA0F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0F87">
        <w:rPr>
          <w:rFonts w:ascii="Times New Roman" w:hAnsi="Times New Roman" w:cs="Times New Roman"/>
          <w:sz w:val="28"/>
          <w:szCs w:val="28"/>
          <w:lang w:val="ru-RU"/>
        </w:rPr>
        <w:t>Перед путешествием ……………………………………………………….12-16</w:t>
      </w:r>
    </w:p>
    <w:p w:rsidR="00BA0F87" w:rsidRPr="00BA0F87" w:rsidRDefault="00BA0F87" w:rsidP="00BA0F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0F87">
        <w:rPr>
          <w:rFonts w:ascii="Times New Roman" w:hAnsi="Times New Roman" w:cs="Times New Roman"/>
          <w:sz w:val="28"/>
          <w:szCs w:val="28"/>
          <w:lang w:val="ru-RU"/>
        </w:rPr>
        <w:t>Въезд в Японию  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ru-RU"/>
        </w:rPr>
        <w:t>….</w:t>
      </w:r>
      <w:r w:rsidRPr="00BA0F87">
        <w:rPr>
          <w:rFonts w:ascii="Times New Roman" w:hAnsi="Times New Roman" w:cs="Times New Roman"/>
          <w:sz w:val="28"/>
          <w:szCs w:val="28"/>
          <w:lang w:val="ru-RU"/>
        </w:rPr>
        <w:t>17-20</w:t>
      </w:r>
    </w:p>
    <w:p w:rsidR="00BA0F87" w:rsidRPr="00BA0F87" w:rsidRDefault="00BA0F87" w:rsidP="00BA0F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0F87">
        <w:rPr>
          <w:rFonts w:ascii="Times New Roman" w:hAnsi="Times New Roman" w:cs="Times New Roman"/>
          <w:sz w:val="28"/>
          <w:szCs w:val="28"/>
          <w:lang w:val="ru-RU"/>
        </w:rPr>
        <w:t>На играх   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0F87">
        <w:rPr>
          <w:rFonts w:ascii="Times New Roman" w:hAnsi="Times New Roman" w:cs="Times New Roman"/>
          <w:sz w:val="28"/>
          <w:szCs w:val="28"/>
          <w:lang w:val="ru-RU"/>
        </w:rPr>
        <w:t>21-2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BA0F87" w:rsidRPr="00BA0F87" w:rsidRDefault="00BA0F87" w:rsidP="00BA0F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0F87">
        <w:rPr>
          <w:rFonts w:ascii="Times New Roman" w:hAnsi="Times New Roman" w:cs="Times New Roman"/>
          <w:sz w:val="28"/>
          <w:szCs w:val="28"/>
          <w:lang w:val="ru-RU"/>
        </w:rPr>
        <w:t>Покидая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Японию  ………………………………………………………….</w:t>
      </w:r>
      <w:r w:rsidRPr="00BA0F87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BA0F87">
        <w:rPr>
          <w:rFonts w:ascii="Times New Roman" w:hAnsi="Times New Roman" w:cs="Times New Roman"/>
          <w:sz w:val="28"/>
          <w:szCs w:val="28"/>
          <w:lang w:val="ru-RU"/>
        </w:rPr>
        <w:t>-29</w:t>
      </w:r>
    </w:p>
    <w:p w:rsidR="00BA0F87" w:rsidRPr="00BA0F87" w:rsidRDefault="00BA0F87" w:rsidP="00BA0F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0F87">
        <w:rPr>
          <w:rFonts w:ascii="Times New Roman" w:hAnsi="Times New Roman" w:cs="Times New Roman"/>
          <w:sz w:val="28"/>
          <w:szCs w:val="28"/>
          <w:lang w:val="ru-RU"/>
        </w:rPr>
        <w:t>Дополнительна</w:t>
      </w:r>
      <w:r>
        <w:rPr>
          <w:rFonts w:ascii="Times New Roman" w:hAnsi="Times New Roman" w:cs="Times New Roman"/>
          <w:sz w:val="28"/>
          <w:szCs w:val="28"/>
          <w:lang w:val="ru-RU"/>
        </w:rPr>
        <w:t>я Информация……………………………………………..</w:t>
      </w:r>
      <w:r w:rsidRPr="00BA0F87">
        <w:rPr>
          <w:rFonts w:ascii="Times New Roman" w:hAnsi="Times New Roman" w:cs="Times New Roman"/>
          <w:sz w:val="28"/>
          <w:szCs w:val="28"/>
          <w:lang w:val="ru-RU"/>
        </w:rPr>
        <w:t>30</w:t>
      </w:r>
    </w:p>
    <w:p w:rsidR="00BA0F87" w:rsidRPr="00BA0F87" w:rsidRDefault="00BA0F87" w:rsidP="00BA0F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0F87">
        <w:rPr>
          <w:rFonts w:ascii="Times New Roman" w:hAnsi="Times New Roman" w:cs="Times New Roman"/>
          <w:sz w:val="28"/>
          <w:szCs w:val="28"/>
          <w:lang w:val="ru-RU"/>
        </w:rPr>
        <w:t>Вакцины   ………………………………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</w:t>
      </w:r>
      <w:r w:rsidRPr="00BA0F87">
        <w:rPr>
          <w:rFonts w:ascii="Times New Roman" w:hAnsi="Times New Roman" w:cs="Times New Roman"/>
          <w:sz w:val="28"/>
          <w:szCs w:val="28"/>
          <w:lang w:val="ru-RU"/>
        </w:rPr>
        <w:t>31</w:t>
      </w:r>
    </w:p>
    <w:p w:rsidR="00BA0F87" w:rsidRPr="00BA0F87" w:rsidRDefault="00BA0F87" w:rsidP="00BA0F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0F87">
        <w:rPr>
          <w:rFonts w:ascii="Times New Roman" w:hAnsi="Times New Roman" w:cs="Times New Roman"/>
          <w:sz w:val="28"/>
          <w:szCs w:val="28"/>
          <w:lang w:val="ru-RU"/>
        </w:rPr>
        <w:t>Соблюдение требова</w:t>
      </w:r>
      <w:r>
        <w:rPr>
          <w:rFonts w:ascii="Times New Roman" w:hAnsi="Times New Roman" w:cs="Times New Roman"/>
          <w:sz w:val="28"/>
          <w:szCs w:val="28"/>
          <w:lang w:val="ru-RU"/>
        </w:rPr>
        <w:t>ний и санкции ………………………………………</w:t>
      </w:r>
      <w:r w:rsidRPr="00BA0F87">
        <w:rPr>
          <w:rFonts w:ascii="Times New Roman" w:hAnsi="Times New Roman" w:cs="Times New Roman"/>
          <w:sz w:val="28"/>
          <w:szCs w:val="28"/>
          <w:lang w:val="ru-RU"/>
        </w:rPr>
        <w:t xml:space="preserve">32 </w:t>
      </w:r>
    </w:p>
    <w:p w:rsidR="00BA0F87" w:rsidRDefault="00BA0F87" w:rsidP="00BA0F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0F87" w:rsidRDefault="00BA0F87" w:rsidP="00BA0F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0F87" w:rsidRDefault="00BA0F87" w:rsidP="00BA0F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0F87" w:rsidRDefault="00BA0F87" w:rsidP="00BA0F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0F87" w:rsidRDefault="00BA0F87" w:rsidP="00BA0F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0F87" w:rsidRDefault="00BA0F87" w:rsidP="00BA0F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0F87" w:rsidRDefault="00BA0F87" w:rsidP="00BA0F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0F87" w:rsidRPr="00BA0F87" w:rsidRDefault="00BA0F87" w:rsidP="00BA0F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5D98" w:rsidRPr="00ED657A" w:rsidRDefault="00ED657A" w:rsidP="00DA32AC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ED657A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lastRenderedPageBreak/>
        <w:t>СТРАНИЦА 4</w:t>
      </w:r>
    </w:p>
    <w:p w:rsidR="00DA32AC" w:rsidRPr="00DA32AC" w:rsidRDefault="00DA32AC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32AC">
        <w:rPr>
          <w:rFonts w:ascii="Times New Roman" w:hAnsi="Times New Roman" w:cs="Times New Roman"/>
          <w:b/>
          <w:sz w:val="28"/>
          <w:szCs w:val="28"/>
          <w:lang w:val="ru-RU"/>
        </w:rPr>
        <w:t>Вместе сильнее</w:t>
      </w:r>
    </w:p>
    <w:p w:rsidR="00DA32AC" w:rsidRPr="00DA32AC" w:rsidRDefault="00DA32AC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После длительного ожидания Олимпийских и Паралимпийских Игр Токио 2020, до их начала осталось несколько месяцев. Мы все столкнулись с трудностями при подготовке – проблемами, над решением которых мы работаем вместе, разрабатывая планы безопасного и успешного проведения мероприятия этим летом. Мы с нетерпением ждем того момента, когда Спорт и Игры объединят всех воедино, а спортсмены снова будут вдохновлять весь мир. Сильнее, чем когда-либо, сильнее вместе. </w:t>
      </w:r>
    </w:p>
    <w:p w:rsidR="00DA32AC" w:rsidRPr="00DA32AC" w:rsidRDefault="00DA32AC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Чтобы попасть на Игры, каждый из нас должен сыграть свою роль. Будучи </w:t>
      </w:r>
      <w:proofErr w:type="gramStart"/>
      <w:r w:rsidRPr="00DA32AC">
        <w:rPr>
          <w:rFonts w:ascii="Times New Roman" w:hAnsi="Times New Roman" w:cs="Times New Roman"/>
          <w:sz w:val="28"/>
          <w:szCs w:val="28"/>
          <w:lang w:val="ru-RU"/>
        </w:rPr>
        <w:t>членами</w:t>
      </w:r>
      <w:proofErr w:type="gramEnd"/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 НОК и Рабочих Групп Спортсменов в Координационных Комиссиях, это означало, что НОК и спортсмены не только получали актуальную информацию, но и ставили мнение спортсменов при принятии различных решений на первое место. Безопасность и здоровье всех участников на Играх является приоритетом для нас. </w:t>
      </w:r>
    </w:p>
    <w:p w:rsidR="00DA32AC" w:rsidRPr="00DA32AC" w:rsidRDefault="00DA32AC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На протяжении 125 лет, Олимпийские Игры были маяком надежды, символом человеческой солидарности. Сейчас, действия, которые мы совершаем в нашей повседневной жизни, могут оказать значительное влияние на здоровье окружающих людей. Вот почему данный </w:t>
      </w:r>
      <w:proofErr w:type="spellStart"/>
      <w:r w:rsidRPr="00DA32AC">
        <w:rPr>
          <w:rFonts w:ascii="Times New Roman" w:hAnsi="Times New Roman" w:cs="Times New Roman"/>
          <w:sz w:val="28"/>
          <w:szCs w:val="28"/>
          <w:lang w:val="ru-RU"/>
        </w:rPr>
        <w:t>Плэйбук</w:t>
      </w:r>
      <w:proofErr w:type="spellEnd"/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 был издан – чтобы изложить правила, которые позволят каждому из нас внести свой вклад в обеспечение безопасных и успешных Игр. </w:t>
      </w:r>
    </w:p>
    <w:p w:rsidR="00DA32AC" w:rsidRPr="00DA32AC" w:rsidRDefault="00DA32AC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A32AC">
        <w:rPr>
          <w:rFonts w:ascii="Times New Roman" w:hAnsi="Times New Roman" w:cs="Times New Roman"/>
          <w:sz w:val="28"/>
          <w:szCs w:val="28"/>
          <w:lang w:val="ru-RU"/>
        </w:rPr>
        <w:t>В духе баланса «прав и обязанностей» мы считаем, что делегации НОК и НПК и спортсмены имеют право</w:t>
      </w:r>
      <w:r w:rsidR="00ED657A">
        <w:rPr>
          <w:rFonts w:ascii="Times New Roman" w:hAnsi="Times New Roman" w:cs="Times New Roman"/>
          <w:sz w:val="28"/>
          <w:szCs w:val="28"/>
          <w:lang w:val="ru-RU"/>
        </w:rPr>
        <w:t xml:space="preserve">, чтобы было сделано все </w:t>
      </w:r>
      <w:r w:rsidRPr="00DA32AC">
        <w:rPr>
          <w:rFonts w:ascii="Times New Roman" w:hAnsi="Times New Roman" w:cs="Times New Roman"/>
          <w:sz w:val="28"/>
          <w:szCs w:val="28"/>
          <w:lang w:val="ru-RU"/>
        </w:rPr>
        <w:t>возможное для обеспечения безопасной среды на Олимпийских и Паралимпийских Играх, а также несут равную ответственность перед организаторами Игр в Японии и всеми участниками Игр за соблюдение не только формальных правил, но и за соблюдение обязательных норм поведения.</w:t>
      </w:r>
      <w:proofErr w:type="gramEnd"/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 Этот </w:t>
      </w:r>
      <w:proofErr w:type="spellStart"/>
      <w:r w:rsidRPr="00DA32AC">
        <w:rPr>
          <w:rFonts w:ascii="Times New Roman" w:hAnsi="Times New Roman" w:cs="Times New Roman"/>
          <w:sz w:val="28"/>
          <w:szCs w:val="28"/>
          <w:lang w:val="ru-RU"/>
        </w:rPr>
        <w:t>Плэйбук</w:t>
      </w:r>
      <w:proofErr w:type="spellEnd"/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 был разработан для того, чтобы обеспечить всем участникам Игр необходимую поддержку. Если вы уже были на Играх ранее, </w:t>
      </w:r>
      <w:r w:rsidR="00ED657A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 знае</w:t>
      </w:r>
      <w:r w:rsidR="00ED657A"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, что эти Игры будут отличаться </w:t>
      </w:r>
      <w:proofErr w:type="gramStart"/>
      <w:r w:rsidRPr="00DA32AC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 предыдущих во многих смыслах. Для всех участников Игр будут существовать определенные условия и ограничения, которые потребуют от вас гибкости и понимания. </w:t>
      </w:r>
    </w:p>
    <w:p w:rsidR="00DA32AC" w:rsidRPr="00DA32AC" w:rsidRDefault="00DA32AC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2A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Без сомнений у вас возникнут вопросы. Данная первая версия </w:t>
      </w:r>
      <w:proofErr w:type="spellStart"/>
      <w:r w:rsidRPr="00DA32AC">
        <w:rPr>
          <w:rFonts w:ascii="Times New Roman" w:hAnsi="Times New Roman" w:cs="Times New Roman"/>
          <w:sz w:val="28"/>
          <w:szCs w:val="28"/>
          <w:lang w:val="ru-RU"/>
        </w:rPr>
        <w:t>Плэйбука</w:t>
      </w:r>
      <w:proofErr w:type="spellEnd"/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 предназначена предоставить руководящие принципы, которыми мы все будем руководствоваться, продолжая строить более детальные планы – и ситуация, с которой мы столкнемся, станет еще яснее. Обновление будет опубликовано к апрелю и может меняться по мере приближения к Играм. Мы позаботимся о том, чтобы у вас была вся необходимая информация. </w:t>
      </w:r>
    </w:p>
    <w:p w:rsidR="00DA32AC" w:rsidRPr="00DA32AC" w:rsidRDefault="00DA32AC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2AC">
        <w:rPr>
          <w:rFonts w:ascii="Times New Roman" w:hAnsi="Times New Roman" w:cs="Times New Roman"/>
          <w:sz w:val="28"/>
          <w:szCs w:val="28"/>
          <w:lang w:val="ru-RU"/>
        </w:rPr>
        <w:t>Благодарю Вас и до встречи на Играх.</w:t>
      </w:r>
    </w:p>
    <w:p w:rsidR="00DA32AC" w:rsidRPr="00DA32AC" w:rsidRDefault="00DA32AC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A32AC">
        <w:rPr>
          <w:rFonts w:ascii="Times New Roman" w:hAnsi="Times New Roman" w:cs="Times New Roman"/>
          <w:sz w:val="28"/>
          <w:szCs w:val="28"/>
          <w:lang w:val="ru-RU"/>
        </w:rPr>
        <w:t>Кирсти</w:t>
      </w:r>
      <w:proofErr w:type="spellEnd"/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 Ковентри</w:t>
      </w:r>
    </w:p>
    <w:p w:rsidR="00DA32AC" w:rsidRPr="00DA32AC" w:rsidRDefault="00DA32AC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2AC">
        <w:rPr>
          <w:rFonts w:ascii="Times New Roman" w:hAnsi="Times New Roman" w:cs="Times New Roman"/>
          <w:sz w:val="28"/>
          <w:szCs w:val="28"/>
          <w:lang w:val="ru-RU"/>
        </w:rPr>
        <w:t>Председатель Комиссии Спортсменов МОК и Член Координационной Комиссии по Играм в Токио</w:t>
      </w:r>
    </w:p>
    <w:p w:rsidR="00DA32AC" w:rsidRPr="00DA32AC" w:rsidRDefault="00DA32AC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32AC" w:rsidRPr="00DA32AC" w:rsidRDefault="00DA32AC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Робин </w:t>
      </w:r>
      <w:proofErr w:type="spellStart"/>
      <w:r w:rsidRPr="00DA32AC">
        <w:rPr>
          <w:rFonts w:ascii="Times New Roman" w:hAnsi="Times New Roman" w:cs="Times New Roman"/>
          <w:sz w:val="28"/>
          <w:szCs w:val="28"/>
          <w:lang w:val="ru-RU"/>
        </w:rPr>
        <w:t>Митчел</w:t>
      </w:r>
      <w:proofErr w:type="spellEnd"/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A32AC" w:rsidRDefault="00DA32AC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2AC">
        <w:rPr>
          <w:rFonts w:ascii="Times New Roman" w:hAnsi="Times New Roman" w:cs="Times New Roman"/>
          <w:sz w:val="28"/>
          <w:szCs w:val="28"/>
          <w:lang w:val="ru-RU"/>
        </w:rPr>
        <w:t>И.О. Президента Ассоциации НОК и Член Координационной Комиссии по Играм в Токио</w:t>
      </w:r>
    </w:p>
    <w:p w:rsidR="00ED657A" w:rsidRDefault="00ED657A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657A" w:rsidRDefault="00ED657A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657A" w:rsidRDefault="00ED657A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657A" w:rsidRDefault="00ED657A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657A" w:rsidRDefault="00ED657A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657A" w:rsidRDefault="00ED657A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657A" w:rsidRDefault="00ED657A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657A" w:rsidRDefault="00ED657A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657A" w:rsidRDefault="00ED657A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657A" w:rsidRDefault="00ED657A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657A" w:rsidRDefault="00ED657A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657A" w:rsidRPr="00ED657A" w:rsidRDefault="00ED657A" w:rsidP="00DA32AC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ED657A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lastRenderedPageBreak/>
        <w:t>СТРАНИЦА 5</w:t>
      </w:r>
    </w:p>
    <w:p w:rsidR="00DA32AC" w:rsidRDefault="00ED657A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ПРИНЦИПЫ</w:t>
      </w:r>
    </w:p>
    <w:p w:rsidR="00ED657A" w:rsidRDefault="00ED657A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657A" w:rsidRDefault="00ED657A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657A" w:rsidRDefault="00ED657A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657A" w:rsidRDefault="00ED657A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657A" w:rsidRDefault="00ED657A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657A" w:rsidRDefault="00ED657A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657A" w:rsidRDefault="00ED657A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657A" w:rsidRDefault="00ED657A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657A" w:rsidRDefault="00ED657A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657A" w:rsidRDefault="00ED657A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657A" w:rsidRDefault="00ED657A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657A" w:rsidRDefault="00ED657A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657A" w:rsidRDefault="00ED657A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657A" w:rsidRDefault="00ED657A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657A" w:rsidRDefault="00ED657A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657A" w:rsidRDefault="00ED657A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657A" w:rsidRDefault="00ED657A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657A" w:rsidRDefault="00ED657A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657A" w:rsidRDefault="00ED657A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657A" w:rsidRDefault="00ED657A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657A" w:rsidRDefault="00ED657A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657A" w:rsidRPr="00E97A40" w:rsidRDefault="00E97A40" w:rsidP="00DA32AC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97A40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СТРАНИЦА 6</w:t>
      </w:r>
    </w:p>
    <w:p w:rsidR="00DA32AC" w:rsidRPr="00DA32AC" w:rsidRDefault="00E97A40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МИНИМИЗАЦИЯ ФИЗИЧЕСКИХ КОНТАКТОВ</w:t>
      </w:r>
    </w:p>
    <w:p w:rsidR="00DA32AC" w:rsidRPr="00DA32AC" w:rsidRDefault="00DA32AC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A32AC">
        <w:rPr>
          <w:rFonts w:ascii="Times New Roman" w:hAnsi="Times New Roman" w:cs="Times New Roman"/>
          <w:sz w:val="28"/>
          <w:szCs w:val="28"/>
        </w:rPr>
        <w:t>COVID</w:t>
      </w:r>
      <w:r w:rsidRPr="00DA32AC">
        <w:rPr>
          <w:rFonts w:ascii="Times New Roman" w:hAnsi="Times New Roman" w:cs="Times New Roman"/>
          <w:sz w:val="28"/>
          <w:szCs w:val="28"/>
          <w:lang w:val="ru-RU"/>
        </w:rPr>
        <w:t>-19 передается через инфицированные частицы, которые мы выдыхаем при кашле, чихании, разговоре, крике или пении, и передается от человека к человеку, когда они находятся в тесном контакте.</w:t>
      </w:r>
      <w:proofErr w:type="gramEnd"/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 Риск заражения вирусом </w:t>
      </w:r>
      <w:r w:rsidRPr="00DA32AC">
        <w:rPr>
          <w:rFonts w:ascii="Times New Roman" w:hAnsi="Times New Roman" w:cs="Times New Roman"/>
          <w:sz w:val="28"/>
          <w:szCs w:val="28"/>
        </w:rPr>
        <w:t>COVID</w:t>
      </w:r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-19 повышается в переполненных плохо проветриваемых помещениях и при близком контакте с лицами, у кого непосредственно выявлен вирус. </w:t>
      </w:r>
      <w:proofErr w:type="gramStart"/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Вот поэтому важно минимизировать социальное взаимодействие, носить маску и избегать помещения, которые являются крытыми, которые заполнены людьми и в которых есть вероятность тесного контакта. </w:t>
      </w:r>
      <w:proofErr w:type="gramEnd"/>
    </w:p>
    <w:p w:rsidR="00DA32AC" w:rsidRPr="00DA32AC" w:rsidRDefault="00DA32AC" w:rsidP="00DA32AC">
      <w:pPr>
        <w:pStyle w:val="a3"/>
        <w:numPr>
          <w:ilvl w:val="0"/>
          <w:numId w:val="15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2AC">
        <w:rPr>
          <w:rFonts w:ascii="Times New Roman" w:hAnsi="Times New Roman" w:cs="Times New Roman"/>
          <w:sz w:val="28"/>
          <w:szCs w:val="28"/>
        </w:rPr>
        <w:t xml:space="preserve">Сведите физическое взаимодействие с другими лицами к минимуму. </w:t>
      </w:r>
    </w:p>
    <w:p w:rsidR="00DA32AC" w:rsidRPr="00DA32AC" w:rsidRDefault="00DA32AC" w:rsidP="00DA32AC">
      <w:pPr>
        <w:pStyle w:val="a3"/>
        <w:numPr>
          <w:ilvl w:val="0"/>
          <w:numId w:val="15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2AC">
        <w:rPr>
          <w:rFonts w:ascii="Times New Roman" w:hAnsi="Times New Roman" w:cs="Times New Roman"/>
          <w:sz w:val="28"/>
          <w:szCs w:val="28"/>
        </w:rPr>
        <w:t>Избегайте крытых помещений и толп, где это возможно.</w:t>
      </w:r>
    </w:p>
    <w:p w:rsidR="00DA32AC" w:rsidRPr="00DA32AC" w:rsidRDefault="00DA32AC" w:rsidP="00DA32AC">
      <w:pPr>
        <w:pStyle w:val="a3"/>
        <w:numPr>
          <w:ilvl w:val="0"/>
          <w:numId w:val="15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2AC">
        <w:rPr>
          <w:rFonts w:ascii="Times New Roman" w:hAnsi="Times New Roman" w:cs="Times New Roman"/>
          <w:sz w:val="28"/>
          <w:szCs w:val="28"/>
        </w:rPr>
        <w:t>Избегайте физических контактов, включая объяти</w:t>
      </w:r>
      <w:r w:rsidR="00E97A40">
        <w:rPr>
          <w:rFonts w:ascii="Times New Roman" w:hAnsi="Times New Roman" w:cs="Times New Roman"/>
          <w:sz w:val="28"/>
          <w:szCs w:val="28"/>
        </w:rPr>
        <w:t>я</w:t>
      </w:r>
      <w:r w:rsidRPr="00DA32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32AC">
        <w:rPr>
          <w:rFonts w:ascii="Times New Roman" w:hAnsi="Times New Roman" w:cs="Times New Roman"/>
          <w:sz w:val="28"/>
          <w:szCs w:val="28"/>
        </w:rPr>
        <w:t>рукопожат</w:t>
      </w:r>
      <w:r w:rsidR="00E97A4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A32AC">
        <w:rPr>
          <w:rFonts w:ascii="Times New Roman" w:hAnsi="Times New Roman" w:cs="Times New Roman"/>
          <w:sz w:val="28"/>
          <w:szCs w:val="28"/>
        </w:rPr>
        <w:t>.</w:t>
      </w:r>
    </w:p>
    <w:p w:rsidR="00DA32AC" w:rsidRPr="00DA32AC" w:rsidRDefault="00DA32AC" w:rsidP="00DA32AC">
      <w:pPr>
        <w:pStyle w:val="a3"/>
        <w:numPr>
          <w:ilvl w:val="0"/>
          <w:numId w:val="15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2AC">
        <w:rPr>
          <w:rFonts w:ascii="Times New Roman" w:hAnsi="Times New Roman" w:cs="Times New Roman"/>
          <w:sz w:val="28"/>
          <w:szCs w:val="28"/>
        </w:rPr>
        <w:t xml:space="preserve">Пользуйтесь транспортом, который предназначен конкретно для Игр, согласно </w:t>
      </w:r>
      <w:proofErr w:type="spellStart"/>
      <w:r w:rsidRPr="00DA32AC">
        <w:rPr>
          <w:rFonts w:ascii="Times New Roman" w:hAnsi="Times New Roman" w:cs="Times New Roman"/>
          <w:sz w:val="28"/>
          <w:szCs w:val="28"/>
        </w:rPr>
        <w:t>Плэйбуку</w:t>
      </w:r>
      <w:proofErr w:type="spellEnd"/>
      <w:r w:rsidRPr="00DA32AC">
        <w:rPr>
          <w:rFonts w:ascii="Times New Roman" w:hAnsi="Times New Roman" w:cs="Times New Roman"/>
          <w:sz w:val="28"/>
          <w:szCs w:val="28"/>
        </w:rPr>
        <w:t xml:space="preserve">. Не пользуйтесь общественным транспортом, пока не будет дано разрешение. </w:t>
      </w:r>
    </w:p>
    <w:p w:rsidR="00DA32AC" w:rsidRPr="00DA32AC" w:rsidRDefault="00DA32AC" w:rsidP="00DA32AC">
      <w:pPr>
        <w:pStyle w:val="a3"/>
        <w:numPr>
          <w:ilvl w:val="0"/>
          <w:numId w:val="15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2AC">
        <w:rPr>
          <w:rFonts w:ascii="Times New Roman" w:hAnsi="Times New Roman" w:cs="Times New Roman"/>
          <w:sz w:val="28"/>
          <w:szCs w:val="28"/>
        </w:rPr>
        <w:t>Соблюдайте дистанцию в 2 метра от спортсменов и минимум 1 метр от других людей, включая рабочую зону.</w:t>
      </w:r>
    </w:p>
    <w:p w:rsidR="00DA32AC" w:rsidRPr="00DA32AC" w:rsidRDefault="00DA32AC" w:rsidP="00DA32AC">
      <w:pPr>
        <w:pStyle w:val="a3"/>
        <w:numPr>
          <w:ilvl w:val="0"/>
          <w:numId w:val="15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2AC">
        <w:rPr>
          <w:rFonts w:ascii="Times New Roman" w:hAnsi="Times New Roman" w:cs="Times New Roman"/>
          <w:sz w:val="28"/>
          <w:szCs w:val="28"/>
        </w:rPr>
        <w:t>Заполните ваш план действий и строго следуйте ему</w:t>
      </w:r>
    </w:p>
    <w:p w:rsidR="00DA32AC" w:rsidRDefault="00DA32AC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7A40" w:rsidRDefault="00E97A40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7A40" w:rsidRDefault="00E97A40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7A40" w:rsidRDefault="00E97A40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7A40" w:rsidRDefault="00E97A40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7A40" w:rsidRDefault="00E97A40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7A40" w:rsidRDefault="00E97A40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7A40" w:rsidRDefault="00E97A40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7A40" w:rsidRDefault="00E97A40" w:rsidP="00E97A4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150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lastRenderedPageBreak/>
        <w:t>С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ТРАНИЦА 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97A40" w:rsidRPr="00F61509" w:rsidRDefault="00E97A40" w:rsidP="00E97A4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ТЕСТИРОВАНИЕ, ОТСЛЕЖИВАНИЕ И ИЗОЛЯЦИЯ </w:t>
      </w:r>
    </w:p>
    <w:p w:rsidR="00DA32AC" w:rsidRPr="00DA32AC" w:rsidRDefault="00DA32AC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Чтобы остановить распространение </w:t>
      </w:r>
      <w:r w:rsidRPr="00DA32AC">
        <w:rPr>
          <w:rFonts w:ascii="Times New Roman" w:hAnsi="Times New Roman" w:cs="Times New Roman"/>
          <w:sz w:val="28"/>
          <w:szCs w:val="28"/>
        </w:rPr>
        <w:t>COVID</w:t>
      </w:r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-19, жизненно важно прервать цепочку передачи вируса от человека к человеку. Вот почему важно определить, у кого есть вирус с помощью тестирования: понять, кому эта болезнь могла быть передана, с помощью отслеживания контактов: и использовать изоляцию и карантин как средство остановки дальнейшего распространения вируса. </w:t>
      </w:r>
    </w:p>
    <w:p w:rsidR="00E97A40" w:rsidRPr="00E97A40" w:rsidRDefault="00E97A40" w:rsidP="00E97A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A40">
        <w:rPr>
          <w:rFonts w:ascii="Times New Roman" w:hAnsi="Times New Roman" w:cs="Times New Roman"/>
          <w:sz w:val="28"/>
          <w:szCs w:val="28"/>
          <w:lang w:val="ru-RU"/>
        </w:rPr>
        <w:t xml:space="preserve">#1- Скачать японские приложения для смартфонов </w:t>
      </w:r>
      <w:r>
        <w:rPr>
          <w:rFonts w:ascii="Times New Roman" w:hAnsi="Times New Roman" w:cs="Times New Roman"/>
          <w:sz w:val="28"/>
          <w:szCs w:val="28"/>
        </w:rPr>
        <w:t>COCOA</w:t>
      </w:r>
      <w:r w:rsidRPr="00E97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7A40" w:rsidRPr="00E97A40" w:rsidRDefault="00E97A40" w:rsidP="00E97A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A40">
        <w:rPr>
          <w:rFonts w:ascii="Times New Roman" w:hAnsi="Times New Roman" w:cs="Times New Roman"/>
          <w:sz w:val="28"/>
          <w:szCs w:val="28"/>
          <w:lang w:val="ru-RU"/>
        </w:rPr>
        <w:t xml:space="preserve">#2- Пройдите тестирование и </w:t>
      </w:r>
      <w:proofErr w:type="gramStart"/>
      <w:r w:rsidRPr="00E97A40">
        <w:rPr>
          <w:rFonts w:ascii="Times New Roman" w:hAnsi="Times New Roman" w:cs="Times New Roman"/>
          <w:sz w:val="28"/>
          <w:szCs w:val="28"/>
          <w:lang w:val="ru-RU"/>
        </w:rPr>
        <w:t>предоставьте доказательства</w:t>
      </w:r>
      <w:proofErr w:type="gramEnd"/>
      <w:r w:rsidRPr="00E97A40">
        <w:rPr>
          <w:rFonts w:ascii="Times New Roman" w:hAnsi="Times New Roman" w:cs="Times New Roman"/>
          <w:sz w:val="28"/>
          <w:szCs w:val="28"/>
          <w:lang w:val="ru-RU"/>
        </w:rPr>
        <w:t xml:space="preserve"> отрицательного результата, прежде чем отправитесь на Игры. Вы можете пройти повторное тестирование по прибытии (в зависимости от того, откуда вы прибыли)</w:t>
      </w:r>
    </w:p>
    <w:p w:rsidR="00E97A40" w:rsidRPr="00E97A40" w:rsidRDefault="00E97A40" w:rsidP="00E97A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A40">
        <w:rPr>
          <w:rFonts w:ascii="Times New Roman" w:hAnsi="Times New Roman" w:cs="Times New Roman"/>
          <w:sz w:val="28"/>
          <w:szCs w:val="28"/>
          <w:lang w:val="ru-RU"/>
        </w:rPr>
        <w:t xml:space="preserve">#3- Следуйте дополнительным ограничениям, которые применяются к вашим первым 14 дням пребывания в Японии, подробно описанным в </w:t>
      </w:r>
      <w:proofErr w:type="gramStart"/>
      <w:r w:rsidRPr="00E97A40">
        <w:rPr>
          <w:rFonts w:ascii="Times New Roman" w:hAnsi="Times New Roman" w:cs="Times New Roman"/>
          <w:sz w:val="28"/>
          <w:szCs w:val="28"/>
          <w:lang w:val="ru-RU"/>
        </w:rPr>
        <w:t>вашем</w:t>
      </w:r>
      <w:proofErr w:type="gramEnd"/>
      <w:r w:rsidRPr="00E97A40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собственном специальном </w:t>
      </w:r>
      <w:proofErr w:type="spellStart"/>
      <w:r w:rsidRPr="00E97A40">
        <w:rPr>
          <w:rFonts w:ascii="Times New Roman" w:hAnsi="Times New Roman" w:cs="Times New Roman"/>
          <w:sz w:val="28"/>
          <w:szCs w:val="28"/>
          <w:lang w:val="ru-RU"/>
        </w:rPr>
        <w:t>Плэйбуке</w:t>
      </w:r>
      <w:proofErr w:type="spellEnd"/>
    </w:p>
    <w:p w:rsidR="00E97A40" w:rsidRPr="00E97A40" w:rsidRDefault="00E97A40" w:rsidP="00E97A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A40">
        <w:rPr>
          <w:rFonts w:ascii="Times New Roman" w:hAnsi="Times New Roman" w:cs="Times New Roman"/>
          <w:sz w:val="28"/>
          <w:szCs w:val="28"/>
          <w:lang w:val="ru-RU"/>
        </w:rPr>
        <w:t xml:space="preserve">#4 - Если это необходимо для вашей функции, регулярно проводите </w:t>
      </w:r>
      <w:proofErr w:type="spellStart"/>
      <w:r w:rsidRPr="00E97A40">
        <w:rPr>
          <w:rFonts w:ascii="Times New Roman" w:hAnsi="Times New Roman" w:cs="Times New Roman"/>
          <w:sz w:val="28"/>
          <w:szCs w:val="28"/>
          <w:lang w:val="ru-RU"/>
        </w:rPr>
        <w:t>скрининговые</w:t>
      </w:r>
      <w:proofErr w:type="spellEnd"/>
      <w:r w:rsidRPr="00E97A40">
        <w:rPr>
          <w:rFonts w:ascii="Times New Roman" w:hAnsi="Times New Roman" w:cs="Times New Roman"/>
          <w:sz w:val="28"/>
          <w:szCs w:val="28"/>
          <w:lang w:val="ru-RU"/>
        </w:rPr>
        <w:t xml:space="preserve"> тесты на </w:t>
      </w:r>
      <w:r>
        <w:rPr>
          <w:rFonts w:ascii="Times New Roman" w:hAnsi="Times New Roman" w:cs="Times New Roman"/>
          <w:sz w:val="28"/>
          <w:szCs w:val="28"/>
        </w:rPr>
        <w:t>COVID</w:t>
      </w:r>
      <w:r w:rsidRPr="00E97A40">
        <w:rPr>
          <w:rFonts w:ascii="Times New Roman" w:hAnsi="Times New Roman" w:cs="Times New Roman"/>
          <w:sz w:val="28"/>
          <w:szCs w:val="28"/>
          <w:lang w:val="ru-RU"/>
        </w:rPr>
        <w:t>-19 во время Игр</w:t>
      </w:r>
    </w:p>
    <w:p w:rsidR="00E97A40" w:rsidRPr="00E97A40" w:rsidRDefault="00E97A40" w:rsidP="00E97A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A40">
        <w:rPr>
          <w:rFonts w:ascii="Times New Roman" w:hAnsi="Times New Roman" w:cs="Times New Roman"/>
          <w:sz w:val="28"/>
          <w:szCs w:val="28"/>
          <w:lang w:val="ru-RU"/>
        </w:rPr>
        <w:t>#5- Пройдите тест и изолируйте себя, если вы испытываете какие-либо симптомы или вам говорят об этом службы отслеживания</w:t>
      </w:r>
    </w:p>
    <w:p w:rsidR="00DA32AC" w:rsidRDefault="00DA32AC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7A40" w:rsidRDefault="00E97A40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7A40" w:rsidRDefault="00E97A40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7A40" w:rsidRDefault="00E97A40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7A40" w:rsidRDefault="00E97A40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7A40" w:rsidRDefault="00E97A40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7A40" w:rsidRDefault="00E97A40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7A40" w:rsidRPr="00DA32AC" w:rsidRDefault="00E97A40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D78" w:rsidRDefault="00E97A40" w:rsidP="00E97A40">
      <w:pP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 w:rsidRPr="00E97A40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lastRenderedPageBreak/>
        <w:t xml:space="preserve">Страница 8 </w:t>
      </w:r>
      <w:r w:rsidR="00CC0D78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–</w:t>
      </w:r>
    </w:p>
    <w:p w:rsidR="00E97A40" w:rsidRPr="00E97A40" w:rsidRDefault="00E97A40" w:rsidP="00E97A40">
      <w:pP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 w:rsidRPr="00E97A40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 xml:space="preserve"> </w:t>
      </w:r>
      <w:r w:rsidRPr="00CC0D78">
        <w:rPr>
          <w:rFonts w:ascii="Times New Roman" w:hAnsi="Times New Roman" w:cs="Times New Roman"/>
          <w:b/>
          <w:sz w:val="28"/>
          <w:szCs w:val="28"/>
          <w:lang w:val="ru-RU"/>
        </w:rPr>
        <w:t>Подумайте о Гигиене</w:t>
      </w:r>
    </w:p>
    <w:p w:rsidR="00E97A40" w:rsidRPr="00E97A40" w:rsidRDefault="00E97A40" w:rsidP="00E97A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COVID</w:t>
      </w:r>
      <w:r w:rsidRPr="00E97A40">
        <w:rPr>
          <w:rFonts w:ascii="Times New Roman" w:hAnsi="Times New Roman" w:cs="Times New Roman"/>
          <w:sz w:val="28"/>
          <w:szCs w:val="28"/>
          <w:lang w:val="ru-RU"/>
        </w:rPr>
        <w:t>-19 может жить на повседневных поверхностях через капли, выдыхаемые инфицированным человеком.</w:t>
      </w:r>
      <w:proofErr w:type="gramEnd"/>
      <w:r w:rsidRPr="00E97A40">
        <w:rPr>
          <w:rFonts w:ascii="Times New Roman" w:hAnsi="Times New Roman" w:cs="Times New Roman"/>
          <w:sz w:val="28"/>
          <w:szCs w:val="28"/>
          <w:lang w:val="ru-RU"/>
        </w:rPr>
        <w:t xml:space="preserve"> Если мы касаемся этих предметов руками, а затем касаемся глаз, носа или рта, мы рискуем заразиться. Вот почему мы не должны забывать об основах хорошей гигиены — регулярно и тщательно мыть руки, дезинфицировать поверхности, избегать прикосновений к лицу и закрывать рот, когда мы чихаем или кашляем.</w:t>
      </w:r>
    </w:p>
    <w:p w:rsidR="00E97A40" w:rsidRPr="00E97A40" w:rsidRDefault="00E97A40" w:rsidP="00E97A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A40">
        <w:rPr>
          <w:rFonts w:ascii="Times New Roman" w:hAnsi="Times New Roman" w:cs="Times New Roman"/>
          <w:sz w:val="28"/>
          <w:szCs w:val="28"/>
          <w:lang w:val="ru-RU"/>
        </w:rPr>
        <w:t>#1- Регулярно мойте руки и используйте дезинфицирующие средства для рук там, где они доступны</w:t>
      </w:r>
    </w:p>
    <w:p w:rsidR="00E97A40" w:rsidRPr="00E97A40" w:rsidRDefault="00E97A40" w:rsidP="00E97A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A40">
        <w:rPr>
          <w:rFonts w:ascii="Times New Roman" w:hAnsi="Times New Roman" w:cs="Times New Roman"/>
          <w:sz w:val="28"/>
          <w:szCs w:val="28"/>
          <w:lang w:val="ru-RU"/>
        </w:rPr>
        <w:t>#2 - Носите маску для лица всегда, если только вы не находитесь снаружи и в двух метрах от других</w:t>
      </w:r>
    </w:p>
    <w:p w:rsidR="00E97A40" w:rsidRPr="00E97A40" w:rsidRDefault="00E97A40" w:rsidP="00E97A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A40">
        <w:rPr>
          <w:rFonts w:ascii="Times New Roman" w:hAnsi="Times New Roman" w:cs="Times New Roman"/>
          <w:sz w:val="28"/>
          <w:szCs w:val="28"/>
          <w:lang w:val="ru-RU"/>
        </w:rPr>
        <w:t>#3- Кашель в маску, рукав или салфетку</w:t>
      </w:r>
    </w:p>
    <w:p w:rsidR="00E97A40" w:rsidRPr="00E97A40" w:rsidRDefault="00E97A40" w:rsidP="00E97A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A40">
        <w:rPr>
          <w:rFonts w:ascii="Times New Roman" w:hAnsi="Times New Roman" w:cs="Times New Roman"/>
          <w:sz w:val="28"/>
          <w:szCs w:val="28"/>
          <w:lang w:val="ru-RU"/>
        </w:rPr>
        <w:t xml:space="preserve">#4- Поддерживайте спортсменов, хлопая в ладоши, </w:t>
      </w:r>
      <w:proofErr w:type="gramStart"/>
      <w:r w:rsidRPr="00E97A40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Pr="00E97A40">
        <w:rPr>
          <w:rFonts w:ascii="Times New Roman" w:hAnsi="Times New Roman" w:cs="Times New Roman"/>
          <w:sz w:val="28"/>
          <w:szCs w:val="28"/>
          <w:lang w:val="ru-RU"/>
        </w:rPr>
        <w:t xml:space="preserve"> не поя или скандируя</w:t>
      </w:r>
    </w:p>
    <w:p w:rsidR="00E97A40" w:rsidRPr="00E97A40" w:rsidRDefault="00E97A40" w:rsidP="00E97A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7A40">
        <w:rPr>
          <w:rFonts w:ascii="Times New Roman" w:hAnsi="Times New Roman" w:cs="Times New Roman"/>
          <w:sz w:val="28"/>
          <w:szCs w:val="28"/>
          <w:lang w:val="ru-RU"/>
        </w:rPr>
        <w:t>#5- Избегайте использования общих предметов там, где это возможно, или дезинфицируйте их</w:t>
      </w:r>
    </w:p>
    <w:p w:rsidR="00E97A40" w:rsidRPr="00E97A40" w:rsidRDefault="00E97A40" w:rsidP="00E97A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7A40">
        <w:rPr>
          <w:rFonts w:ascii="Times New Roman" w:hAnsi="Times New Roman" w:cs="Times New Roman"/>
          <w:sz w:val="28"/>
          <w:szCs w:val="28"/>
          <w:lang w:val="ru-RU"/>
        </w:rPr>
        <w:t xml:space="preserve">#6- Проветривайте </w:t>
      </w:r>
      <w:proofErr w:type="gramStart"/>
      <w:r w:rsidRPr="00E97A40">
        <w:rPr>
          <w:rFonts w:ascii="Times New Roman" w:hAnsi="Times New Roman" w:cs="Times New Roman"/>
          <w:sz w:val="28"/>
          <w:szCs w:val="28"/>
          <w:lang w:val="ru-RU"/>
        </w:rPr>
        <w:t>помещения</w:t>
      </w:r>
      <w:proofErr w:type="gramEnd"/>
      <w:r w:rsidRPr="00E97A40">
        <w:rPr>
          <w:rFonts w:ascii="Times New Roman" w:hAnsi="Times New Roman" w:cs="Times New Roman"/>
          <w:sz w:val="28"/>
          <w:szCs w:val="28"/>
          <w:lang w:val="ru-RU"/>
        </w:rPr>
        <w:t xml:space="preserve"> и места общего пользования каждые 30 минут</w:t>
      </w:r>
    </w:p>
    <w:p w:rsidR="00E97A40" w:rsidRDefault="00E97A40" w:rsidP="00E97A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73C8" w:rsidRDefault="005773C8" w:rsidP="00E97A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73C8" w:rsidRDefault="005773C8" w:rsidP="00E97A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73C8" w:rsidRDefault="005773C8" w:rsidP="00E97A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73C8" w:rsidRDefault="005773C8" w:rsidP="00E97A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73C8" w:rsidRDefault="005773C8" w:rsidP="00E97A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73C8" w:rsidRPr="00E97A40" w:rsidRDefault="005773C8" w:rsidP="00E97A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32AC" w:rsidRPr="00DA32AC" w:rsidRDefault="00DA32AC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73C8" w:rsidRDefault="005773C8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СТРАНИЦА 9 </w:t>
      </w:r>
    </w:p>
    <w:p w:rsidR="00DA32AC" w:rsidRDefault="00DA32AC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32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Ваше путешествие </w:t>
      </w:r>
    </w:p>
    <w:p w:rsidR="005773C8" w:rsidRDefault="005773C8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3C8" w:rsidRDefault="005773C8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3C8" w:rsidRDefault="005773C8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3C8" w:rsidRDefault="005773C8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3C8" w:rsidRDefault="005773C8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3C8" w:rsidRDefault="005773C8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3C8" w:rsidRDefault="005773C8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3C8" w:rsidRDefault="005773C8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3C8" w:rsidRDefault="005773C8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3C8" w:rsidRDefault="005773C8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3C8" w:rsidRDefault="005773C8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3C8" w:rsidRDefault="005773C8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3C8" w:rsidRDefault="005773C8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3C8" w:rsidRDefault="005773C8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3C8" w:rsidRDefault="005773C8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3C8" w:rsidRDefault="005773C8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3C8" w:rsidRDefault="005773C8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3C8" w:rsidRDefault="005773C8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3C8" w:rsidRDefault="005773C8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3C8" w:rsidRDefault="005773C8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3C8" w:rsidRDefault="005773C8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3C8" w:rsidRPr="005773C8" w:rsidRDefault="005773C8" w:rsidP="00DA32AC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5773C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lastRenderedPageBreak/>
        <w:t xml:space="preserve">СТРАНИЦА 10 </w:t>
      </w:r>
    </w:p>
    <w:p w:rsidR="00DA32AC" w:rsidRPr="00DA32AC" w:rsidRDefault="00DA32AC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32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Введение </w:t>
      </w:r>
    </w:p>
    <w:p w:rsidR="005773C8" w:rsidRPr="005773C8" w:rsidRDefault="005773C8" w:rsidP="005773C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773C8">
        <w:rPr>
          <w:rFonts w:ascii="Times New Roman" w:hAnsi="Times New Roman" w:cs="Times New Roman"/>
          <w:sz w:val="28"/>
          <w:szCs w:val="28"/>
          <w:lang w:val="ru-RU"/>
        </w:rPr>
        <w:t>Плэйбуки</w:t>
      </w:r>
      <w:proofErr w:type="spellEnd"/>
      <w:r w:rsidRPr="005773C8">
        <w:rPr>
          <w:rFonts w:ascii="Times New Roman" w:hAnsi="Times New Roman" w:cs="Times New Roman"/>
          <w:sz w:val="28"/>
          <w:szCs w:val="28"/>
          <w:lang w:val="ru-RU"/>
        </w:rPr>
        <w:t xml:space="preserve"> являются основой нашего плана игр, направленного на то, чтобы все участники Олимпийских и Паралимпийских игр и народ Японии оставались в безопасности и здоровы этим летом. Они были разработаны совместно «Токио-2020», Международным олимпийским комитетом (МОК) и Международным </w:t>
      </w:r>
      <w:proofErr w:type="spellStart"/>
      <w:r w:rsidRPr="005773C8">
        <w:rPr>
          <w:rFonts w:ascii="Times New Roman" w:hAnsi="Times New Roman" w:cs="Times New Roman"/>
          <w:sz w:val="28"/>
          <w:szCs w:val="28"/>
          <w:lang w:val="ru-RU"/>
        </w:rPr>
        <w:t>паралимпийским</w:t>
      </w:r>
      <w:proofErr w:type="spellEnd"/>
      <w:r w:rsidRPr="005773C8">
        <w:rPr>
          <w:rFonts w:ascii="Times New Roman" w:hAnsi="Times New Roman" w:cs="Times New Roman"/>
          <w:sz w:val="28"/>
          <w:szCs w:val="28"/>
          <w:lang w:val="ru-RU"/>
        </w:rPr>
        <w:t xml:space="preserve"> комитетом (МПК). Они основаны на обширной работе Целевой группы всех партнеров, в которую также входят Всемирная организация здравоохранения, Правительство Японии, столичное правительство Токио, независимые эксперты и организации со всего мира</w:t>
      </w:r>
    </w:p>
    <w:p w:rsidR="00DA32AC" w:rsidRPr="00DA32AC" w:rsidRDefault="00DA32AC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gramStart"/>
      <w:r w:rsidRPr="00DA32AC">
        <w:rPr>
          <w:rFonts w:ascii="Times New Roman" w:hAnsi="Times New Roman" w:cs="Times New Roman"/>
          <w:sz w:val="28"/>
          <w:szCs w:val="28"/>
          <w:lang w:val="ru-RU"/>
        </w:rPr>
        <w:t>данном</w:t>
      </w:r>
      <w:proofErr w:type="gramEnd"/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32AC">
        <w:rPr>
          <w:rFonts w:ascii="Times New Roman" w:hAnsi="Times New Roman" w:cs="Times New Roman"/>
          <w:sz w:val="28"/>
          <w:szCs w:val="28"/>
          <w:lang w:val="ru-RU"/>
        </w:rPr>
        <w:t>Плэйбуке</w:t>
      </w:r>
      <w:proofErr w:type="spellEnd"/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 изложены обязанности спортсменов и официальных лиц команд, и его следует рассматривать наряду с теми данными, которые получены вами от ваших НОК и НПК. Данные правила распространяются на каждого спортсмена и официально</w:t>
      </w:r>
      <w:r w:rsidR="005773C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 лиц</w:t>
      </w:r>
      <w:r w:rsidR="005773C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 команды, независимо от вида вашего спорта и от того, где вы проживаете. </w:t>
      </w:r>
    </w:p>
    <w:p w:rsidR="00DA32AC" w:rsidRPr="00DA32AC" w:rsidRDefault="00DA32AC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Просьба найти время для того, чтобы ознакомиться со всеми шагами, которые вам необходимо будет предпринять – начиная с 14 дневного периода до поездки и на протяжении всего вашего пребывания в Японии. Очень важно, чтобы вы взяли на себя личную ответственность за участие в данном плане. </w:t>
      </w:r>
    </w:p>
    <w:p w:rsidR="00DA32AC" w:rsidRPr="00DA32AC" w:rsidRDefault="00DA32AC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Если вы проживаете в Японии, просьба подумать, как эта информация сможет принести вам пользу при подготовке к Играм. </w:t>
      </w:r>
    </w:p>
    <w:p w:rsidR="00DA32AC" w:rsidRPr="00DA32AC" w:rsidRDefault="00DA32AC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32AC" w:rsidRPr="00DA32AC" w:rsidRDefault="00DA32AC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32AC">
        <w:rPr>
          <w:rFonts w:ascii="Times New Roman" w:hAnsi="Times New Roman" w:cs="Times New Roman"/>
          <w:b/>
          <w:sz w:val="28"/>
          <w:szCs w:val="28"/>
          <w:lang w:val="ru-RU"/>
        </w:rPr>
        <w:t>Важная информация:</w:t>
      </w:r>
    </w:p>
    <w:p w:rsidR="00DA32AC" w:rsidRPr="00DA32AC" w:rsidRDefault="00DA32AC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НОК и НПК будет предложено назначить Координатора по </w:t>
      </w:r>
      <w:r w:rsidRPr="00DA32AC">
        <w:rPr>
          <w:rFonts w:ascii="Times New Roman" w:hAnsi="Times New Roman" w:cs="Times New Roman"/>
          <w:sz w:val="28"/>
          <w:szCs w:val="28"/>
        </w:rPr>
        <w:t>COVID</w:t>
      </w:r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-19. Данный человек будет ключевой фигурой по все вопросам, связанным с </w:t>
      </w:r>
      <w:r w:rsidRPr="00DA32AC">
        <w:rPr>
          <w:rFonts w:ascii="Times New Roman" w:hAnsi="Times New Roman" w:cs="Times New Roman"/>
          <w:sz w:val="28"/>
          <w:szCs w:val="28"/>
        </w:rPr>
        <w:t>COVID</w:t>
      </w:r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-19. Они также будут контактным лицом для МОК/МПК, Токио 2020 и Органов Здравоохранения Японии. Ваш Координатор по </w:t>
      </w:r>
      <w:r w:rsidRPr="00DA32AC">
        <w:rPr>
          <w:rFonts w:ascii="Times New Roman" w:hAnsi="Times New Roman" w:cs="Times New Roman"/>
          <w:sz w:val="28"/>
          <w:szCs w:val="28"/>
        </w:rPr>
        <w:t>COVID</w:t>
      </w:r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-19 будет отвечать за то, чтобы вы строго следовали </w:t>
      </w:r>
      <w:proofErr w:type="gramStart"/>
      <w:r w:rsidRPr="00DA32AC">
        <w:rPr>
          <w:rFonts w:ascii="Times New Roman" w:hAnsi="Times New Roman" w:cs="Times New Roman"/>
          <w:sz w:val="28"/>
          <w:szCs w:val="28"/>
          <w:lang w:val="ru-RU"/>
        </w:rPr>
        <w:t>данному</w:t>
      </w:r>
      <w:proofErr w:type="gramEnd"/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32AC">
        <w:rPr>
          <w:rFonts w:ascii="Times New Roman" w:hAnsi="Times New Roman" w:cs="Times New Roman"/>
          <w:sz w:val="28"/>
          <w:szCs w:val="28"/>
          <w:lang w:val="ru-RU"/>
        </w:rPr>
        <w:t>Плэйбуку</w:t>
      </w:r>
      <w:proofErr w:type="spellEnd"/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, а они в свою очередь получат подробные инструкции, связанные с их обязанностями. </w:t>
      </w:r>
    </w:p>
    <w:p w:rsidR="00DA32AC" w:rsidRPr="00DA32AC" w:rsidRDefault="00DA32AC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2A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Данный </w:t>
      </w:r>
      <w:proofErr w:type="spellStart"/>
      <w:r w:rsidRPr="00DA32AC">
        <w:rPr>
          <w:rFonts w:ascii="Times New Roman" w:hAnsi="Times New Roman" w:cs="Times New Roman"/>
          <w:sz w:val="28"/>
          <w:szCs w:val="28"/>
          <w:lang w:val="ru-RU"/>
        </w:rPr>
        <w:t>Плэйбук</w:t>
      </w:r>
      <w:proofErr w:type="spellEnd"/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 будет обновляться по мере необходимости для эффективного освещения последних событий. Следующая версия будет опубликована к апрелю 2021 года. </w:t>
      </w:r>
    </w:p>
    <w:p w:rsidR="00DA32AC" w:rsidRPr="00DA32AC" w:rsidRDefault="00DA32AC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32AC" w:rsidRPr="00DA32AC" w:rsidRDefault="00DA32AC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32AC">
        <w:rPr>
          <w:rFonts w:ascii="Times New Roman" w:hAnsi="Times New Roman" w:cs="Times New Roman"/>
          <w:b/>
          <w:sz w:val="28"/>
          <w:szCs w:val="28"/>
          <w:lang w:val="ru-RU"/>
        </w:rPr>
        <w:t>Обратите внимание:</w:t>
      </w:r>
    </w:p>
    <w:p w:rsidR="00DA32AC" w:rsidRPr="00DA32AC" w:rsidRDefault="00DA32AC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Данный </w:t>
      </w:r>
      <w:proofErr w:type="spellStart"/>
      <w:r w:rsidRPr="00DA32AC">
        <w:rPr>
          <w:rFonts w:ascii="Times New Roman" w:hAnsi="Times New Roman" w:cs="Times New Roman"/>
          <w:sz w:val="28"/>
          <w:szCs w:val="28"/>
          <w:lang w:val="ru-RU"/>
        </w:rPr>
        <w:t>Плэйбук</w:t>
      </w:r>
      <w:proofErr w:type="spellEnd"/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 в соответствии с текущ</w:t>
      </w:r>
      <w:r w:rsidR="005773C8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 ситуаци</w:t>
      </w:r>
      <w:r w:rsidR="005773C8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 со стороны МОК, МПК и Токио 2020. Последующие изменения могут быть внесены в будущем в сотрудничестве с Правительством Японии и Правительством города Токио, чтобы учесть изменения условий и правил в Японии. Это означает, что будущие версии </w:t>
      </w:r>
      <w:proofErr w:type="spellStart"/>
      <w:r w:rsidRPr="00DA32AC">
        <w:rPr>
          <w:rFonts w:ascii="Times New Roman" w:hAnsi="Times New Roman" w:cs="Times New Roman"/>
          <w:sz w:val="28"/>
          <w:szCs w:val="28"/>
          <w:lang w:val="ru-RU"/>
        </w:rPr>
        <w:t>Плэйбука</w:t>
      </w:r>
      <w:proofErr w:type="spellEnd"/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 могут включить в себя больше ограничений, чем сейчас. </w:t>
      </w:r>
    </w:p>
    <w:p w:rsidR="00DA32AC" w:rsidRPr="00DA32AC" w:rsidRDefault="00DA32AC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32AC" w:rsidRPr="00DA32AC" w:rsidRDefault="00DA32AC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2AC">
        <w:rPr>
          <w:rFonts w:ascii="Times New Roman" w:hAnsi="Times New Roman" w:cs="Times New Roman"/>
          <w:sz w:val="28"/>
          <w:szCs w:val="28"/>
          <w:lang w:val="ru-RU"/>
        </w:rPr>
        <w:t xml:space="preserve">Мы верим в то, что изложенные меры позволят снизить риски и последствия, связанные с участием в Играх, и мы полностью рассчитываем на вашу поддержку. Однако, несмотря на все предпринятые меры предосторожности, риски и последствия не могут быть полностью устранены. </w:t>
      </w:r>
    </w:p>
    <w:p w:rsidR="00DA32AC" w:rsidRDefault="00DA32AC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73C8" w:rsidRDefault="005773C8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73C8" w:rsidRDefault="005773C8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73C8" w:rsidRDefault="005773C8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73C8" w:rsidRDefault="005773C8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73C8" w:rsidRDefault="005773C8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73C8" w:rsidRDefault="005773C8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73C8" w:rsidRDefault="005773C8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73C8" w:rsidRDefault="005773C8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73C8" w:rsidRDefault="005773C8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73C8" w:rsidRPr="005773C8" w:rsidRDefault="005773C8" w:rsidP="00DA32AC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5773C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lastRenderedPageBreak/>
        <w:t>СТРАНИЦА 11</w:t>
      </w:r>
    </w:p>
    <w:p w:rsidR="00DA32AC" w:rsidRPr="00DA32AC" w:rsidRDefault="00DA32AC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32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Основные принципы, которых нужно придерживаться во время вашей поездки </w:t>
      </w:r>
    </w:p>
    <w:p w:rsidR="005773C8" w:rsidRDefault="005773C8" w:rsidP="005773C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1 -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Перед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Поездкой</w:t>
      </w:r>
      <w:proofErr w:type="spellEnd"/>
    </w:p>
    <w:p w:rsidR="005773C8" w:rsidRDefault="005773C8" w:rsidP="005773C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поездка начинается за 14 дней до вашего отъезда в Японию</w:t>
      </w:r>
    </w:p>
    <w:p w:rsidR="005773C8" w:rsidRDefault="005773C8" w:rsidP="005773C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Убедитесь, что у вас есть все необходимые документы (PVC или виза и отрицательный сертификат теста COVID 19)</w:t>
      </w:r>
    </w:p>
    <w:p w:rsidR="005773C8" w:rsidRDefault="005773C8" w:rsidP="005773C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действий на первые 14 дней вашего пребывания в Японии</w:t>
      </w:r>
    </w:p>
    <w:p w:rsidR="005773C8" w:rsidRDefault="005773C8" w:rsidP="005773C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Скачайте, установите и зарегистрируйтесь в приложениях для смартфонов COCOA. Следите за своим здоровьем ежедневно за 14 дней до поездки в Японию</w:t>
      </w:r>
    </w:p>
    <w:p w:rsidR="005773C8" w:rsidRDefault="005773C8" w:rsidP="005773C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список всех людей, с которыми вы ожидаете иметь тесный контакт во время вашего пребывания в Японии</w:t>
      </w:r>
    </w:p>
    <w:p w:rsidR="005773C8" w:rsidRDefault="005773C8" w:rsidP="005773C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 тест COVID 19 в течение 72 часов перед вашим рейсом в Японию и отправляйтесь только в том случае, если ваш тест отрицательный</w:t>
      </w:r>
    </w:p>
    <w:p w:rsidR="005773C8" w:rsidRDefault="005773C8" w:rsidP="005773C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2-Въезд в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Японию</w:t>
      </w:r>
      <w:proofErr w:type="spellEnd"/>
    </w:p>
    <w:p w:rsidR="005773C8" w:rsidRDefault="005773C8" w:rsidP="005773C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Предъявите иммиграционным властям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PVC, OIAC/PIAC или визу и доказательства вашего отрицательного теста на COVID 19</w:t>
      </w:r>
    </w:p>
    <w:p w:rsidR="005773C8" w:rsidRDefault="005773C8" w:rsidP="005773C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готовы пройти тест COVID 19 при въезде в Японию</w:t>
      </w:r>
    </w:p>
    <w:p w:rsidR="005773C8" w:rsidRDefault="005773C8" w:rsidP="005773C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передвигайтесь по аэропорту, когда прибудете, и сведите к минимуму свою активность</w:t>
      </w:r>
    </w:p>
    <w:p w:rsidR="005773C8" w:rsidRPr="005773C8" w:rsidRDefault="005773C8" w:rsidP="005773C8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773C8" w:rsidRDefault="005773C8" w:rsidP="005773C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3 -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играх</w:t>
      </w:r>
      <w:proofErr w:type="spellEnd"/>
    </w:p>
    <w:p w:rsidR="005773C8" w:rsidRDefault="005773C8" w:rsidP="005773C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будут проходить скрининг (если это необходимо для исполнения ваших функций) и тестироваться на COVID 19 через различные промежутки времени на протяжении всей поездки</w:t>
      </w:r>
    </w:p>
    <w:p w:rsidR="005773C8" w:rsidRDefault="005773C8" w:rsidP="005773C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должны пройти тест и изолироваться, если почувствуете какие-либо симптомы COVID 19 или вам скажут об этом службы отслеживания контактов</w:t>
      </w:r>
    </w:p>
    <w:p w:rsidR="005773C8" w:rsidRDefault="005773C8" w:rsidP="005773C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Выполняйте только те действия, которые включены в ваш 14-дневный план действий</w:t>
      </w:r>
    </w:p>
    <w:p w:rsidR="005773C8" w:rsidRDefault="005773C8" w:rsidP="005773C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Поддерживайте спортсменов, хлопая в ладоши,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поя или скандируя</w:t>
      </w:r>
    </w:p>
    <w:p w:rsidR="005773C8" w:rsidRDefault="005773C8" w:rsidP="005773C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правила могут применяться к вашей роли, виду спорта и определенному местоположению</w:t>
      </w:r>
    </w:p>
    <w:p w:rsidR="005773C8" w:rsidRDefault="005773C8" w:rsidP="005773C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Отъезд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Японии</w:t>
      </w:r>
      <w:proofErr w:type="spellEnd"/>
    </w:p>
    <w:p w:rsidR="005773C8" w:rsidRDefault="005773C8" w:rsidP="005773C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 курсе последних требований к въезду в страну назначения, а также в любую страну, через которую вы пройдете в своем поездке</w:t>
      </w:r>
    </w:p>
    <w:p w:rsidR="005773C8" w:rsidRDefault="005773C8" w:rsidP="005773C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готовы пройти заключительный тест COVID 19 перед вашим отъездом из Японии, если это необходимо</w:t>
      </w:r>
    </w:p>
    <w:p w:rsidR="005773C8" w:rsidRPr="005773C8" w:rsidRDefault="005773C8" w:rsidP="005773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73C8" w:rsidRDefault="005773C8" w:rsidP="00577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ВРЕМЯ</w:t>
      </w:r>
    </w:p>
    <w:p w:rsidR="005773C8" w:rsidRDefault="005773C8" w:rsidP="005773C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Минимизируйте физические взаимодействия с другими людьми</w:t>
      </w:r>
    </w:p>
    <w:p w:rsidR="005773C8" w:rsidRDefault="005773C8" w:rsidP="005773C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держитесь на расстоянии двух метров от спортсменов и на расстоянии одного метра от других</w:t>
      </w:r>
    </w:p>
    <w:p w:rsidR="005773C8" w:rsidRDefault="005773C8" w:rsidP="005773C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закрытых пространств и толпы, когда это возможно</w:t>
      </w:r>
    </w:p>
    <w:p w:rsidR="005773C8" w:rsidRDefault="005773C8" w:rsidP="005773C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используйте транспортную систему Игр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собственным конкретным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Плэйбуком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Не пользуйтесь общественным транспортом без разрешения</w:t>
      </w:r>
    </w:p>
    <w:p w:rsidR="005773C8" w:rsidRDefault="005773C8" w:rsidP="005773C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правила гигиены, включая регулярное мытье рук и ношение маски для лица</w:t>
      </w:r>
    </w:p>
    <w:p w:rsidR="005773C8" w:rsidRDefault="005773C8" w:rsidP="005773C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готовы к скринингу (если это необходимо для вашей роли) и тестированию на COVID 19 через различные промежутки времени во время вашего путешествия</w:t>
      </w:r>
    </w:p>
    <w:p w:rsidR="005773C8" w:rsidRDefault="005773C8" w:rsidP="005773C8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Убедитесь, что у вас есть доступ к достаточному количеству масок для лица во время вашего пребывания в Японии</w:t>
      </w:r>
    </w:p>
    <w:p w:rsidR="005773C8" w:rsidRPr="005773C8" w:rsidRDefault="005773C8" w:rsidP="005773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73C8" w:rsidRPr="005773C8" w:rsidRDefault="005773C8" w:rsidP="005773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73C8" w:rsidRDefault="005773C8" w:rsidP="005773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73C8" w:rsidRPr="005773C8" w:rsidRDefault="005773C8" w:rsidP="005773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73C8" w:rsidRPr="005773C8" w:rsidRDefault="005773C8" w:rsidP="005773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73C8" w:rsidRDefault="005773C8" w:rsidP="005773C8">
      <w:pP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Страница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12 – </w:t>
      </w:r>
    </w:p>
    <w:p w:rsidR="005773C8" w:rsidRPr="005773C8" w:rsidRDefault="005773C8" w:rsidP="005773C8">
      <w:pPr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5773C8">
        <w:rPr>
          <w:rFonts w:ascii="Times New Roman" w:hAnsi="Times New Roman" w:cs="Times New Roman"/>
          <w:b/>
          <w:iCs/>
          <w:sz w:val="28"/>
          <w:szCs w:val="28"/>
        </w:rPr>
        <w:t>Перед</w:t>
      </w:r>
      <w:proofErr w:type="spellEnd"/>
      <w:r w:rsidRPr="005773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773C8">
        <w:rPr>
          <w:rFonts w:ascii="Times New Roman" w:hAnsi="Times New Roman" w:cs="Times New Roman"/>
          <w:b/>
          <w:iCs/>
          <w:sz w:val="28"/>
          <w:szCs w:val="28"/>
        </w:rPr>
        <w:t>поездкой</w:t>
      </w:r>
      <w:proofErr w:type="spellEnd"/>
    </w:p>
    <w:p w:rsidR="005773C8" w:rsidRPr="005773C8" w:rsidRDefault="005773C8" w:rsidP="005773C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3C8">
        <w:rPr>
          <w:rFonts w:ascii="Times New Roman" w:hAnsi="Times New Roman" w:cs="Times New Roman"/>
          <w:sz w:val="28"/>
          <w:szCs w:val="28"/>
          <w:lang w:val="ru-RU"/>
        </w:rPr>
        <w:t xml:space="preserve">Ваша поездка начинается не в аэропорту. Начиная с этого момента, убедитесь, что у вас есть время, чтобы внимательно прочитать и понимать каждую последнюю версию </w:t>
      </w:r>
      <w:proofErr w:type="spellStart"/>
      <w:r w:rsidRPr="005773C8">
        <w:rPr>
          <w:rFonts w:ascii="Times New Roman" w:hAnsi="Times New Roman" w:cs="Times New Roman"/>
          <w:sz w:val="28"/>
          <w:szCs w:val="28"/>
          <w:lang w:val="ru-RU"/>
        </w:rPr>
        <w:t>Плэйбука</w:t>
      </w:r>
      <w:proofErr w:type="spellEnd"/>
      <w:r w:rsidRPr="005773C8">
        <w:rPr>
          <w:rFonts w:ascii="Times New Roman" w:hAnsi="Times New Roman" w:cs="Times New Roman"/>
          <w:sz w:val="28"/>
          <w:szCs w:val="28"/>
          <w:lang w:val="ru-RU"/>
        </w:rPr>
        <w:t>, когда вы его получите. Если у вас есть какие-либо вопросы, свяжитесь со своим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НОК/НПК,</w:t>
      </w:r>
      <w:r w:rsidRPr="005773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координатором по </w:t>
      </w:r>
      <w:r w:rsidRPr="005773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COVID</w:t>
      </w:r>
      <w:r w:rsidRPr="005773C8">
        <w:rPr>
          <w:rFonts w:ascii="Times New Roman" w:hAnsi="Times New Roman" w:cs="Times New Roman"/>
          <w:sz w:val="28"/>
          <w:szCs w:val="28"/>
          <w:lang w:val="ru-RU"/>
        </w:rPr>
        <w:t xml:space="preserve">-19* (после назначения) заблаговременно до начала Игр. Правила в этом </w:t>
      </w:r>
      <w:proofErr w:type="spellStart"/>
      <w:r w:rsidRPr="005773C8">
        <w:rPr>
          <w:rFonts w:ascii="Times New Roman" w:hAnsi="Times New Roman" w:cs="Times New Roman"/>
          <w:sz w:val="28"/>
          <w:szCs w:val="28"/>
          <w:lang w:val="ru-RU"/>
        </w:rPr>
        <w:t>Плэйбуке</w:t>
      </w:r>
      <w:proofErr w:type="spellEnd"/>
      <w:r w:rsidRPr="005773C8">
        <w:rPr>
          <w:rFonts w:ascii="Times New Roman" w:hAnsi="Times New Roman" w:cs="Times New Roman"/>
          <w:sz w:val="28"/>
          <w:szCs w:val="28"/>
          <w:lang w:val="ru-RU"/>
        </w:rPr>
        <w:t xml:space="preserve"> начинают действовать за 14 дней до вашей поездки. В этот период важно принять правильное мышление.</w:t>
      </w:r>
    </w:p>
    <w:p w:rsidR="005773C8" w:rsidRPr="005773C8" w:rsidRDefault="005773C8" w:rsidP="005773C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3C8">
        <w:rPr>
          <w:rFonts w:ascii="Times New Roman" w:hAnsi="Times New Roman" w:cs="Times New Roman"/>
          <w:sz w:val="28"/>
          <w:szCs w:val="28"/>
          <w:lang w:val="ru-RU"/>
        </w:rPr>
        <w:t xml:space="preserve">*Дополнительные рекомендации по обязанностям </w:t>
      </w:r>
      <w:r w:rsidR="00CD21A2">
        <w:rPr>
          <w:rFonts w:ascii="Times New Roman" w:hAnsi="Times New Roman" w:cs="Times New Roman"/>
          <w:sz w:val="28"/>
          <w:szCs w:val="28"/>
          <w:lang w:val="ru-RU"/>
        </w:rPr>
        <w:t>координатора</w:t>
      </w:r>
      <w:r w:rsidRPr="005773C8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COVID</w:t>
      </w:r>
      <w:r w:rsidRPr="005773C8">
        <w:rPr>
          <w:rFonts w:ascii="Times New Roman" w:hAnsi="Times New Roman" w:cs="Times New Roman"/>
          <w:sz w:val="28"/>
          <w:szCs w:val="28"/>
          <w:lang w:val="ru-RU"/>
        </w:rPr>
        <w:t xml:space="preserve">-19 будут доступны после подтверждения, не позднее обновления этого </w:t>
      </w:r>
      <w:proofErr w:type="spellStart"/>
      <w:r w:rsidRPr="005773C8">
        <w:rPr>
          <w:rFonts w:ascii="Times New Roman" w:hAnsi="Times New Roman" w:cs="Times New Roman"/>
          <w:sz w:val="28"/>
          <w:szCs w:val="28"/>
          <w:lang w:val="ru-RU"/>
        </w:rPr>
        <w:t>плэйбука</w:t>
      </w:r>
      <w:proofErr w:type="spellEnd"/>
      <w:r w:rsidRPr="005773C8">
        <w:rPr>
          <w:rFonts w:ascii="Times New Roman" w:hAnsi="Times New Roman" w:cs="Times New Roman"/>
          <w:sz w:val="28"/>
          <w:szCs w:val="28"/>
          <w:lang w:val="ru-RU"/>
        </w:rPr>
        <w:t xml:space="preserve"> в апреле 2021 года.</w:t>
      </w:r>
    </w:p>
    <w:p w:rsidR="005773C8" w:rsidRPr="005773C8" w:rsidRDefault="005773C8" w:rsidP="005773C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7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Внимательно прочтите этот </w:t>
      </w:r>
      <w:proofErr w:type="spellStart"/>
      <w:r w:rsidRPr="005773C8">
        <w:rPr>
          <w:rFonts w:ascii="Times New Roman" w:hAnsi="Times New Roman" w:cs="Times New Roman"/>
          <w:b/>
          <w:sz w:val="28"/>
          <w:szCs w:val="28"/>
          <w:lang w:val="ru-RU"/>
        </w:rPr>
        <w:t>Плэйбук</w:t>
      </w:r>
      <w:proofErr w:type="spellEnd"/>
    </w:p>
    <w:p w:rsidR="005773C8" w:rsidRPr="005773C8" w:rsidRDefault="005773C8" w:rsidP="005773C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3C8">
        <w:rPr>
          <w:rFonts w:ascii="Times New Roman" w:hAnsi="Times New Roman" w:cs="Times New Roman"/>
          <w:sz w:val="28"/>
          <w:szCs w:val="28"/>
          <w:lang w:val="ru-RU"/>
        </w:rPr>
        <w:t xml:space="preserve">Прежде чем отправиться в поездку, убедитесь, что вы прочитали и поняли </w:t>
      </w:r>
      <w:proofErr w:type="spellStart"/>
      <w:r w:rsidRPr="005773C8">
        <w:rPr>
          <w:rFonts w:ascii="Times New Roman" w:hAnsi="Times New Roman" w:cs="Times New Roman"/>
          <w:sz w:val="28"/>
          <w:szCs w:val="28"/>
          <w:lang w:val="ru-RU"/>
        </w:rPr>
        <w:t>Плэйбук</w:t>
      </w:r>
      <w:proofErr w:type="spellEnd"/>
      <w:r w:rsidRPr="005773C8">
        <w:rPr>
          <w:rFonts w:ascii="Times New Roman" w:hAnsi="Times New Roman" w:cs="Times New Roman"/>
          <w:sz w:val="28"/>
          <w:szCs w:val="28"/>
          <w:lang w:val="ru-RU"/>
        </w:rPr>
        <w:t>, а также что вы согласны с правилами. См.: "Соблюдение требований и санкции" стр. 32.</w:t>
      </w:r>
    </w:p>
    <w:p w:rsidR="005773C8" w:rsidRPr="005773C8" w:rsidRDefault="005773C8" w:rsidP="005773C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73C8">
        <w:rPr>
          <w:rFonts w:ascii="Times New Roman" w:hAnsi="Times New Roman" w:cs="Times New Roman"/>
          <w:b/>
          <w:sz w:val="28"/>
          <w:szCs w:val="28"/>
          <w:lang w:val="ru-RU"/>
        </w:rPr>
        <w:t>Вы должны будете иметь медицинскую страховку и страховку на репатриацию, покрывающую весь период вашего пребывания в Японии.</w:t>
      </w:r>
    </w:p>
    <w:p w:rsidR="005773C8" w:rsidRPr="005773C8" w:rsidRDefault="005773C8" w:rsidP="005773C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3C8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ru-RU"/>
        </w:rPr>
        <w:t>спортсменов и официальных лиц делегации</w:t>
      </w:r>
      <w:r w:rsidRPr="005773C8">
        <w:rPr>
          <w:rFonts w:ascii="Times New Roman" w:hAnsi="Times New Roman" w:cs="Times New Roman"/>
          <w:sz w:val="28"/>
          <w:szCs w:val="28"/>
          <w:lang w:val="ru-RU"/>
        </w:rPr>
        <w:t xml:space="preserve"> Оргкомитет «Токио-2020» предоставит такую страховку, но только на период между датой открытия Деревни и датой закрытия. Обратите внимание, что эта страховка покрывает только расходы, понесенные в Японии.</w:t>
      </w:r>
    </w:p>
    <w:p w:rsidR="00CD21A2" w:rsidRPr="00CD21A2" w:rsidRDefault="00CD21A2" w:rsidP="00CD21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21A2">
        <w:rPr>
          <w:rFonts w:ascii="Times New Roman" w:hAnsi="Times New Roman" w:cs="Times New Roman"/>
          <w:sz w:val="28"/>
          <w:szCs w:val="28"/>
          <w:lang w:val="ru-RU"/>
        </w:rPr>
        <w:t>Если вы пребываете на Тренировочных Сборах перед Играми в Японии или посещаете Программу по Обмену после Игр:</w:t>
      </w:r>
    </w:p>
    <w:p w:rsidR="00CD21A2" w:rsidRPr="00CD21A2" w:rsidRDefault="00CD21A2" w:rsidP="00CD21A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1A2">
        <w:rPr>
          <w:rFonts w:ascii="Times New Roman" w:hAnsi="Times New Roman" w:cs="Times New Roman"/>
          <w:sz w:val="28"/>
          <w:szCs w:val="28"/>
        </w:rPr>
        <w:t>Ознакомьтесь с Руководством по приему Города – Организатора, в котором будут изложены дальнейшие меры</w:t>
      </w:r>
    </w:p>
    <w:p w:rsidR="00CD21A2" w:rsidRPr="00CD21A2" w:rsidRDefault="00CD21A2" w:rsidP="00CD21A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1A2">
        <w:rPr>
          <w:rFonts w:ascii="Times New Roman" w:hAnsi="Times New Roman" w:cs="Times New Roman"/>
          <w:sz w:val="28"/>
          <w:szCs w:val="28"/>
        </w:rPr>
        <w:t xml:space="preserve">Ваш НОК или НПК должен подтвердить, что принимает данные меры как минимум за два месяца до вылета </w:t>
      </w:r>
    </w:p>
    <w:p w:rsidR="00CD21A2" w:rsidRPr="00CD21A2" w:rsidRDefault="00CD21A2" w:rsidP="00CD21A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1A2">
        <w:rPr>
          <w:rFonts w:ascii="Times New Roman" w:hAnsi="Times New Roman" w:cs="Times New Roman"/>
          <w:sz w:val="28"/>
          <w:szCs w:val="28"/>
        </w:rPr>
        <w:t xml:space="preserve">Сфера деятельности ограничена: можно посещать места проживания и тренировочные объекты, общественный транспорт запрещен. </w:t>
      </w:r>
    </w:p>
    <w:p w:rsidR="00DA32AC" w:rsidRPr="00DA32AC" w:rsidRDefault="00DA32AC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32AC" w:rsidRPr="00DA32AC" w:rsidRDefault="00CD21A2" w:rsidP="00DA32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СТРАНИЦА 13</w:t>
      </w:r>
    </w:p>
    <w:p w:rsidR="00DA32AC" w:rsidRPr="00CD21A2" w:rsidRDefault="00DA32AC" w:rsidP="00DA32A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32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D21A2">
        <w:rPr>
          <w:rFonts w:ascii="Times New Roman" w:hAnsi="Times New Roman" w:cs="Times New Roman"/>
          <w:b/>
          <w:sz w:val="28"/>
          <w:szCs w:val="28"/>
          <w:lang w:val="ru-RU"/>
        </w:rPr>
        <w:t>Тестирование, отслеживание, изоляция</w:t>
      </w:r>
    </w:p>
    <w:p w:rsidR="00CD21A2" w:rsidRPr="00CD21A2" w:rsidRDefault="00CD21A2" w:rsidP="00CD21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D21A2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Pr="00CD21A2">
        <w:rPr>
          <w:rFonts w:ascii="Times New Roman" w:hAnsi="Times New Roman" w:cs="Times New Roman"/>
          <w:b/>
          <w:sz w:val="28"/>
          <w:szCs w:val="28"/>
          <w:lang w:val="ru-RU"/>
        </w:rPr>
        <w:t>Убедитесь, что у вас уже есть карта предварительной регистрации (</w:t>
      </w:r>
      <w:r>
        <w:rPr>
          <w:rFonts w:ascii="Times New Roman" w:hAnsi="Times New Roman" w:cs="Times New Roman"/>
          <w:b/>
          <w:sz w:val="28"/>
          <w:szCs w:val="28"/>
        </w:rPr>
        <w:t>PVC</w:t>
      </w:r>
      <w:r w:rsidRPr="00CD21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r w:rsidRPr="00CD21A2">
        <w:rPr>
          <w:rFonts w:ascii="Times New Roman" w:hAnsi="Times New Roman" w:cs="Times New Roman"/>
          <w:sz w:val="28"/>
          <w:szCs w:val="28"/>
          <w:lang w:val="ru-RU"/>
        </w:rPr>
        <w:t xml:space="preserve">(которая будет переделана на ваше олимпийское удостоверение личности и </w:t>
      </w:r>
      <w:proofErr w:type="spellStart"/>
      <w:r w:rsidRPr="00CD21A2">
        <w:rPr>
          <w:rFonts w:ascii="Times New Roman" w:hAnsi="Times New Roman" w:cs="Times New Roman"/>
          <w:sz w:val="28"/>
          <w:szCs w:val="28"/>
          <w:lang w:val="ru-RU"/>
        </w:rPr>
        <w:t>аккредитационную</w:t>
      </w:r>
      <w:proofErr w:type="spellEnd"/>
      <w:r w:rsidRPr="00CD21A2">
        <w:rPr>
          <w:rFonts w:ascii="Times New Roman" w:hAnsi="Times New Roman" w:cs="Times New Roman"/>
          <w:sz w:val="28"/>
          <w:szCs w:val="28"/>
          <w:lang w:val="ru-RU"/>
        </w:rPr>
        <w:t xml:space="preserve"> карту (</w:t>
      </w:r>
      <w:r>
        <w:rPr>
          <w:rFonts w:ascii="Times New Roman" w:hAnsi="Times New Roman" w:cs="Times New Roman"/>
          <w:sz w:val="28"/>
          <w:szCs w:val="28"/>
        </w:rPr>
        <w:t>OIAC</w:t>
      </w:r>
      <w:r w:rsidRPr="00CD21A2">
        <w:rPr>
          <w:rFonts w:ascii="Times New Roman" w:hAnsi="Times New Roman" w:cs="Times New Roman"/>
          <w:sz w:val="28"/>
          <w:szCs w:val="28"/>
          <w:lang w:val="ru-RU"/>
        </w:rPr>
        <w:t>)/</w:t>
      </w:r>
      <w:proofErr w:type="spellStart"/>
      <w:r w:rsidRPr="00CD21A2">
        <w:rPr>
          <w:rFonts w:ascii="Times New Roman" w:hAnsi="Times New Roman" w:cs="Times New Roman"/>
          <w:sz w:val="28"/>
          <w:szCs w:val="28"/>
          <w:lang w:val="ru-RU"/>
        </w:rPr>
        <w:t>Паралимпийское</w:t>
      </w:r>
      <w:proofErr w:type="spellEnd"/>
      <w:r w:rsidRPr="00CD21A2">
        <w:rPr>
          <w:rFonts w:ascii="Times New Roman" w:hAnsi="Times New Roman" w:cs="Times New Roman"/>
          <w:sz w:val="28"/>
          <w:szCs w:val="28"/>
          <w:lang w:val="ru-RU"/>
        </w:rPr>
        <w:t xml:space="preserve"> удостоверение личности и </w:t>
      </w:r>
      <w:proofErr w:type="spellStart"/>
      <w:r w:rsidRPr="00CD21A2">
        <w:rPr>
          <w:rFonts w:ascii="Times New Roman" w:hAnsi="Times New Roman" w:cs="Times New Roman"/>
          <w:sz w:val="28"/>
          <w:szCs w:val="28"/>
          <w:lang w:val="ru-RU"/>
        </w:rPr>
        <w:t>аккредитационную</w:t>
      </w:r>
      <w:proofErr w:type="spellEnd"/>
      <w:r w:rsidRPr="00CD21A2">
        <w:rPr>
          <w:rFonts w:ascii="Times New Roman" w:hAnsi="Times New Roman" w:cs="Times New Roman"/>
          <w:sz w:val="28"/>
          <w:szCs w:val="28"/>
          <w:lang w:val="ru-RU"/>
        </w:rPr>
        <w:t xml:space="preserve"> карту (</w:t>
      </w:r>
      <w:r>
        <w:rPr>
          <w:rFonts w:ascii="Times New Roman" w:hAnsi="Times New Roman" w:cs="Times New Roman"/>
          <w:sz w:val="28"/>
          <w:szCs w:val="28"/>
        </w:rPr>
        <w:t>PIAC</w:t>
      </w:r>
      <w:r w:rsidRPr="00CD21A2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  <w:r w:rsidRPr="00CD21A2">
        <w:rPr>
          <w:rFonts w:ascii="Times New Roman" w:hAnsi="Times New Roman" w:cs="Times New Roman"/>
          <w:sz w:val="28"/>
          <w:szCs w:val="28"/>
          <w:lang w:val="ru-RU"/>
        </w:rPr>
        <w:t xml:space="preserve"> В противном случае вам может понадобиться виза для въезда в Японию</w:t>
      </w:r>
    </w:p>
    <w:p w:rsidR="00CD21A2" w:rsidRPr="00CD21A2" w:rsidRDefault="00CD21A2" w:rsidP="00CD21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21A2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Pr="00CD21A2">
        <w:rPr>
          <w:rFonts w:ascii="Times New Roman" w:hAnsi="Times New Roman" w:cs="Times New Roman"/>
          <w:b/>
          <w:sz w:val="28"/>
          <w:szCs w:val="28"/>
          <w:lang w:val="ru-RU"/>
        </w:rPr>
        <w:t>Заполните план действий* на первые 14 дней вашего пребывания в Японии</w:t>
      </w:r>
      <w:r w:rsidRPr="00CD21A2">
        <w:rPr>
          <w:rFonts w:ascii="Times New Roman" w:hAnsi="Times New Roman" w:cs="Times New Roman"/>
          <w:sz w:val="28"/>
          <w:szCs w:val="28"/>
          <w:lang w:val="ru-RU"/>
        </w:rPr>
        <w:t>, которым вам нужно будет поделиться с японскими властями. Он будет включать в себя:</w:t>
      </w:r>
    </w:p>
    <w:p w:rsidR="00CD21A2" w:rsidRPr="00CD21A2" w:rsidRDefault="00CD21A2" w:rsidP="00CD21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21A2">
        <w:rPr>
          <w:rFonts w:ascii="Times New Roman" w:hAnsi="Times New Roman" w:cs="Times New Roman"/>
          <w:sz w:val="28"/>
          <w:szCs w:val="28"/>
          <w:lang w:val="ru-RU"/>
        </w:rPr>
        <w:t>– Все ваши запланированные мероприятия</w:t>
      </w:r>
    </w:p>
    <w:p w:rsidR="00CD21A2" w:rsidRPr="00CD21A2" w:rsidRDefault="00CD21A2" w:rsidP="00CD21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21A2">
        <w:rPr>
          <w:rFonts w:ascii="Times New Roman" w:hAnsi="Times New Roman" w:cs="Times New Roman"/>
          <w:sz w:val="28"/>
          <w:szCs w:val="28"/>
          <w:lang w:val="ru-RU"/>
        </w:rPr>
        <w:t xml:space="preserve">– Куда вы будете ездить – ограничено официальными местами проведения (в соответствии с вашими </w:t>
      </w:r>
      <w:proofErr w:type="spellStart"/>
      <w:r w:rsidRPr="00CD21A2">
        <w:rPr>
          <w:rFonts w:ascii="Times New Roman" w:hAnsi="Times New Roman" w:cs="Times New Roman"/>
          <w:sz w:val="28"/>
          <w:szCs w:val="28"/>
          <w:lang w:val="ru-RU"/>
        </w:rPr>
        <w:t>аккредитационными</w:t>
      </w:r>
      <w:proofErr w:type="spellEnd"/>
      <w:r w:rsidRPr="00CD21A2">
        <w:rPr>
          <w:rFonts w:ascii="Times New Roman" w:hAnsi="Times New Roman" w:cs="Times New Roman"/>
          <w:sz w:val="28"/>
          <w:szCs w:val="28"/>
          <w:lang w:val="ru-RU"/>
        </w:rPr>
        <w:t xml:space="preserve"> привилегиями), вашим местом размещения и ограниченными дополнительными локациями, как определено в "Списке направлений и перемещений’. См. раздел «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CD21A2">
        <w:rPr>
          <w:rFonts w:ascii="Times New Roman" w:hAnsi="Times New Roman" w:cs="Times New Roman"/>
          <w:sz w:val="28"/>
          <w:szCs w:val="28"/>
          <w:lang w:val="ru-RU"/>
        </w:rPr>
        <w:t xml:space="preserve"> играх», стр. 21</w:t>
      </w:r>
      <w:r>
        <w:rPr>
          <w:rFonts w:ascii="Times New Roman" w:hAnsi="Times New Roman" w:cs="Times New Roman"/>
          <w:sz w:val="28"/>
          <w:szCs w:val="28"/>
          <w:lang w:val="ru-RU"/>
        </w:rPr>
        <w:t>-27</w:t>
      </w:r>
    </w:p>
    <w:p w:rsidR="00CD21A2" w:rsidRPr="00CD21A2" w:rsidRDefault="00CD21A2" w:rsidP="00CD21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21A2">
        <w:rPr>
          <w:rFonts w:ascii="Times New Roman" w:hAnsi="Times New Roman" w:cs="Times New Roman"/>
          <w:sz w:val="28"/>
          <w:szCs w:val="28"/>
          <w:lang w:val="ru-RU"/>
        </w:rPr>
        <w:t>– Как вы будете путешествовать</w:t>
      </w:r>
    </w:p>
    <w:p w:rsidR="00CD21A2" w:rsidRPr="00CD21A2" w:rsidRDefault="00CD21A2" w:rsidP="00CD21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21A2">
        <w:rPr>
          <w:rFonts w:ascii="Times New Roman" w:hAnsi="Times New Roman" w:cs="Times New Roman"/>
          <w:sz w:val="28"/>
          <w:szCs w:val="28"/>
          <w:lang w:val="ru-RU"/>
        </w:rPr>
        <w:t>– Где вы будете жить?</w:t>
      </w:r>
    </w:p>
    <w:p w:rsidR="00CD21A2" w:rsidRPr="00CD21A2" w:rsidRDefault="00CD21A2" w:rsidP="00CD21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21A2">
        <w:rPr>
          <w:rFonts w:ascii="Times New Roman" w:hAnsi="Times New Roman" w:cs="Times New Roman"/>
          <w:sz w:val="28"/>
          <w:szCs w:val="28"/>
          <w:lang w:val="ru-RU"/>
        </w:rPr>
        <w:t>*Более подробная информация о плане мероприятий (включая шаблон) будет предоставлена после подтверждения не позднее обновления этого сборника в апреле 2021 года.</w:t>
      </w:r>
    </w:p>
    <w:p w:rsidR="00CD21A2" w:rsidRDefault="00CD21A2" w:rsidP="00CD21A2">
      <w:pPr>
        <w:jc w:val="both"/>
        <w:rPr>
          <w:rFonts w:ascii="Times New Roman" w:hAnsi="Times New Roman" w:cs="Times New Roman"/>
          <w:sz w:val="28"/>
          <w:szCs w:val="28"/>
        </w:rPr>
      </w:pPr>
      <w:r w:rsidRPr="00CD21A2">
        <w:rPr>
          <w:rFonts w:ascii="Times New Roman" w:hAnsi="Times New Roman" w:cs="Times New Roman"/>
          <w:sz w:val="28"/>
          <w:szCs w:val="28"/>
          <w:lang w:val="ru-RU"/>
        </w:rPr>
        <w:t xml:space="preserve">• Убедитесь, что вы знаете последнюю информацию о тестировании </w:t>
      </w:r>
      <w:r>
        <w:rPr>
          <w:rFonts w:ascii="Times New Roman" w:hAnsi="Times New Roman" w:cs="Times New Roman"/>
          <w:sz w:val="28"/>
          <w:szCs w:val="28"/>
        </w:rPr>
        <w:t>COVID</w:t>
      </w:r>
      <w:r w:rsidRPr="00CD21A2">
        <w:rPr>
          <w:rFonts w:ascii="Times New Roman" w:hAnsi="Times New Roman" w:cs="Times New Roman"/>
          <w:sz w:val="28"/>
          <w:szCs w:val="28"/>
          <w:lang w:val="ru-RU"/>
        </w:rPr>
        <w:t xml:space="preserve">-19 и сертификатах, необходимых вашей авиакомпании для любых транзитных стран и для въезда в Японию.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Рекомендации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японского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правительства</w:t>
        </w:r>
        <w:proofErr w:type="spellEnd"/>
      </w:hyperlink>
    </w:p>
    <w:p w:rsidR="00CD21A2" w:rsidRPr="00CD21A2" w:rsidRDefault="00CD21A2" w:rsidP="00CD21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21A2">
        <w:rPr>
          <w:rFonts w:ascii="Times New Roman" w:hAnsi="Times New Roman" w:cs="Times New Roman"/>
          <w:sz w:val="28"/>
          <w:szCs w:val="28"/>
          <w:lang w:val="ru-RU"/>
        </w:rPr>
        <w:t xml:space="preserve">• Скачайте, установите и зарегистрируйтесь в приложении </w:t>
      </w:r>
      <w:r>
        <w:rPr>
          <w:rFonts w:ascii="Times New Roman" w:hAnsi="Times New Roman" w:cs="Times New Roman"/>
          <w:sz w:val="28"/>
          <w:szCs w:val="28"/>
        </w:rPr>
        <w:t>COCOA</w:t>
      </w:r>
      <w:r w:rsidRPr="00CD21A2">
        <w:rPr>
          <w:rFonts w:ascii="Times New Roman" w:hAnsi="Times New Roman" w:cs="Times New Roman"/>
          <w:sz w:val="28"/>
          <w:szCs w:val="28"/>
          <w:lang w:val="ru-RU"/>
        </w:rPr>
        <w:t xml:space="preserve"> и приложении об </w:t>
      </w:r>
      <w:proofErr w:type="gramStart"/>
      <w:r w:rsidRPr="00CD21A2">
        <w:rPr>
          <w:rFonts w:ascii="Times New Roman" w:hAnsi="Times New Roman" w:cs="Times New Roman"/>
          <w:sz w:val="28"/>
          <w:szCs w:val="28"/>
          <w:lang w:val="ru-RU"/>
        </w:rPr>
        <w:t>отчетности</w:t>
      </w:r>
      <w:proofErr w:type="gramEnd"/>
      <w:r w:rsidRPr="00CD21A2">
        <w:rPr>
          <w:rFonts w:ascii="Times New Roman" w:hAnsi="Times New Roman" w:cs="Times New Roman"/>
          <w:sz w:val="28"/>
          <w:szCs w:val="28"/>
          <w:lang w:val="ru-RU"/>
        </w:rPr>
        <w:t xml:space="preserve"> о здоровье для смартфонов (приложения). См. "Дополнительное приложение - Приложения для смартфонов".</w:t>
      </w:r>
    </w:p>
    <w:p w:rsidR="00CD21A2" w:rsidRPr="00CD21A2" w:rsidRDefault="00CD21A2" w:rsidP="00CD21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21A2">
        <w:rPr>
          <w:rFonts w:ascii="Times New Roman" w:hAnsi="Times New Roman" w:cs="Times New Roman"/>
          <w:sz w:val="28"/>
          <w:szCs w:val="28"/>
          <w:lang w:val="ru-RU"/>
        </w:rPr>
        <w:lastRenderedPageBreak/>
        <w:t>• * Ежедневно следите за своим здоровьем в течение 14 дней перед поездкой в Японию.</w:t>
      </w:r>
    </w:p>
    <w:p w:rsidR="00CD21A2" w:rsidRPr="00CD21A2" w:rsidRDefault="00CD21A2" w:rsidP="00CD21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21A2">
        <w:rPr>
          <w:rFonts w:ascii="Times New Roman" w:hAnsi="Times New Roman" w:cs="Times New Roman"/>
          <w:sz w:val="28"/>
          <w:szCs w:val="28"/>
          <w:lang w:val="ru-RU"/>
        </w:rPr>
        <w:t>– Принимайте и записывайте свою температуру ежедневно</w:t>
      </w:r>
    </w:p>
    <w:p w:rsidR="00CD21A2" w:rsidRPr="00CD21A2" w:rsidRDefault="00CD21A2" w:rsidP="00CD21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21A2">
        <w:rPr>
          <w:rFonts w:ascii="Times New Roman" w:hAnsi="Times New Roman" w:cs="Times New Roman"/>
          <w:sz w:val="28"/>
          <w:szCs w:val="28"/>
          <w:lang w:val="ru-RU"/>
        </w:rPr>
        <w:t xml:space="preserve">– Активно контролируйте свое личное здоровье каждый день (например, температуру тела и любые другие симптомы </w:t>
      </w:r>
      <w:r>
        <w:rPr>
          <w:rFonts w:ascii="Times New Roman" w:hAnsi="Times New Roman" w:cs="Times New Roman"/>
          <w:sz w:val="28"/>
          <w:szCs w:val="28"/>
        </w:rPr>
        <w:t>COVID</w:t>
      </w:r>
      <w:r w:rsidRPr="00CD21A2">
        <w:rPr>
          <w:rFonts w:ascii="Times New Roman" w:hAnsi="Times New Roman" w:cs="Times New Roman"/>
          <w:sz w:val="28"/>
          <w:szCs w:val="28"/>
          <w:lang w:val="ru-RU"/>
        </w:rPr>
        <w:t xml:space="preserve">-19). Сообщите о результатах в приложении. Эта информация будет передана местным органам здравоохранения, Оргкомитету «Токио-2020» и вашему сотруднику по </w:t>
      </w:r>
      <w:r>
        <w:rPr>
          <w:rFonts w:ascii="Times New Roman" w:hAnsi="Times New Roman" w:cs="Times New Roman"/>
          <w:sz w:val="28"/>
          <w:szCs w:val="28"/>
        </w:rPr>
        <w:t>COVID</w:t>
      </w:r>
      <w:r w:rsidRPr="00CD21A2">
        <w:rPr>
          <w:rFonts w:ascii="Times New Roman" w:hAnsi="Times New Roman" w:cs="Times New Roman"/>
          <w:sz w:val="28"/>
          <w:szCs w:val="28"/>
          <w:lang w:val="ru-RU"/>
        </w:rPr>
        <w:t>-19 в соответствии с соответствующими законами и правилами, касающимися защиты личной информации (подробности будут подтверждены)</w:t>
      </w:r>
    </w:p>
    <w:p w:rsidR="00DA32AC" w:rsidRDefault="00DA32AC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DA32AC" w:rsidRDefault="00DA32AC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DA32AC" w:rsidRDefault="00DA32AC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DA32AC" w:rsidRDefault="00DA32AC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4E2ED8">
      <w:pP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Страница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14 </w:t>
      </w:r>
    </w:p>
    <w:p w:rsidR="004E2ED8" w:rsidRPr="00CD21A2" w:rsidRDefault="004E2ED8" w:rsidP="004E2ED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21A2">
        <w:rPr>
          <w:rFonts w:ascii="Times New Roman" w:hAnsi="Times New Roman" w:cs="Times New Roman"/>
          <w:b/>
          <w:sz w:val="28"/>
          <w:szCs w:val="28"/>
          <w:lang w:val="ru-RU"/>
        </w:rPr>
        <w:t>Тестирование, отслеживание, изоляция</w:t>
      </w:r>
    </w:p>
    <w:p w:rsidR="004E2ED8" w:rsidRPr="004E2ED8" w:rsidRDefault="004E2ED8" w:rsidP="004E2ED8">
      <w:pP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</w:p>
    <w:p w:rsidR="004E2ED8" w:rsidRDefault="004E2ED8" w:rsidP="004E2ED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испытываете какие-либо симптомы COVID-19 в течение 14 дней до вылета:</w:t>
      </w:r>
    </w:p>
    <w:p w:rsidR="004E2ED8" w:rsidRDefault="004E2ED8" w:rsidP="004E2ED8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ездите в Японию</w:t>
      </w:r>
    </w:p>
    <w:p w:rsidR="004E2ED8" w:rsidRDefault="004E2ED8" w:rsidP="004E2ED8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Сообщите своему сотруднику по связи COVID-19, который объяснит вам дальнейшие шаги. См. Руководство ВОЗ по симптомам COVID-19</w:t>
      </w:r>
    </w:p>
    <w:p w:rsidR="004E2ED8" w:rsidRDefault="004E2ED8" w:rsidP="004E2ED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Пройдите тест,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одобренный правительством Японии</w:t>
        </w:r>
      </w:hyperlink>
      <w:r>
        <w:rPr>
          <w:rFonts w:ascii="Times New Roman" w:hAnsi="Times New Roman" w:cs="Times New Roman"/>
          <w:sz w:val="28"/>
          <w:szCs w:val="28"/>
        </w:rPr>
        <w:t>, в течение 72 часов перед вашим рейсом в Японию (первый рейс, если вы находитесь на непрямом маршруте)</w:t>
      </w:r>
    </w:p>
    <w:p w:rsidR="004E2ED8" w:rsidRDefault="004E2ED8" w:rsidP="004E2ED8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одобренными типами тестов (слюна или мазок из носа и/ или горла) являются ПЦР в реальном времени, амплификация нуклеиновых кислот (ЛАМПА) и тесты на антитела (CLEA) .</w:t>
      </w:r>
    </w:p>
    <w:p w:rsidR="004E2ED8" w:rsidRDefault="004E2ED8" w:rsidP="004E2ED8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рассматриваются меры по обеспечению подлинности сертификатов</w:t>
      </w:r>
    </w:p>
    <w:p w:rsidR="004E2ED8" w:rsidRDefault="004E2ED8" w:rsidP="004E2ED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 тест COVID-19 отрицательный:</w:t>
      </w:r>
    </w:p>
    <w:p w:rsidR="004E2ED8" w:rsidRDefault="004E2ED8" w:rsidP="004E2ED8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Получите сертификат вашего отрицательного теста COVID-19</w:t>
      </w:r>
    </w:p>
    <w:p w:rsidR="004E2ED8" w:rsidRDefault="004E2ED8" w:rsidP="004E2ED8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готовы представить свой отрицательный результат теста японским иммиграционным властям, когда вы прибудете в Японию</w:t>
      </w:r>
    </w:p>
    <w:p w:rsidR="004E2ED8" w:rsidRDefault="004E2ED8" w:rsidP="004E2ED8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могут попросить отправить отрицательный результат теста через приложение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health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reporting</w:t>
      </w:r>
      <w:proofErr w:type="spellEnd"/>
    </w:p>
    <w:p w:rsidR="004E2ED8" w:rsidRDefault="004E2ED8" w:rsidP="004E2ED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 тест COVID-19 положительный:</w:t>
      </w:r>
    </w:p>
    <w:p w:rsidR="004E2ED8" w:rsidRDefault="004E2ED8" w:rsidP="004E2ED8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начните самоизоляцию в соответствии с местными правилами</w:t>
      </w:r>
    </w:p>
    <w:p w:rsidR="004E2ED8" w:rsidRDefault="004E2ED8" w:rsidP="004E2ED8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Сообщите своему сотруднику по COVID-19, который запишет ваши симптомы, результаты тестов и тесные контакты, а также проинформирует организаторов и согласует дальнейшие шаги</w:t>
      </w:r>
    </w:p>
    <w:p w:rsidR="004E2ED8" w:rsidRPr="004E2ED8" w:rsidRDefault="004E2ED8" w:rsidP="004E2E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2ED8" w:rsidRPr="004E2ED8" w:rsidRDefault="004E2ED8" w:rsidP="004E2E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2ED8" w:rsidRDefault="004E2ED8" w:rsidP="004E2ED8">
      <w:pP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Страница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15 – </w:t>
      </w:r>
    </w:p>
    <w:p w:rsidR="004E2ED8" w:rsidRPr="004E2ED8" w:rsidRDefault="004E2ED8" w:rsidP="004E2ED8">
      <w:pPr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4E2ED8">
        <w:rPr>
          <w:rFonts w:ascii="Times New Roman" w:hAnsi="Times New Roman" w:cs="Times New Roman"/>
          <w:b/>
          <w:iCs/>
          <w:sz w:val="28"/>
          <w:szCs w:val="28"/>
        </w:rPr>
        <w:t>Социальная</w:t>
      </w:r>
      <w:proofErr w:type="spellEnd"/>
      <w:r w:rsidRPr="004E2ED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4E2ED8">
        <w:rPr>
          <w:rFonts w:ascii="Times New Roman" w:hAnsi="Times New Roman" w:cs="Times New Roman"/>
          <w:b/>
          <w:iCs/>
          <w:sz w:val="28"/>
          <w:szCs w:val="28"/>
        </w:rPr>
        <w:t>составляющая</w:t>
      </w:r>
      <w:proofErr w:type="spellEnd"/>
    </w:p>
    <w:p w:rsidR="004E2ED8" w:rsidRDefault="004E2ED8" w:rsidP="004E2ED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Сведите свой физический конта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>
        <w:rPr>
          <w:rFonts w:ascii="Times New Roman" w:hAnsi="Times New Roman" w:cs="Times New Roman"/>
          <w:sz w:val="28"/>
          <w:szCs w:val="28"/>
        </w:rPr>
        <w:t>угими людьми к минимуму в течение 14 дней до поездки в Японию.</w:t>
      </w:r>
    </w:p>
    <w:p w:rsidR="004E2ED8" w:rsidRDefault="004E2ED8" w:rsidP="004E2ED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Подготовьте список всех людей, с которыми вы ожидаете иметь тесный контакт* во время вашего пребывания в Японии</w:t>
      </w:r>
      <w:r>
        <w:rPr>
          <w:rFonts w:ascii="Times New Roman" w:hAnsi="Times New Roman" w:cs="Times New Roman"/>
          <w:sz w:val="28"/>
          <w:szCs w:val="28"/>
        </w:rPr>
        <w:t>, например, вашего соседа по комнате или ближайших членов вашей команды.</w:t>
      </w:r>
    </w:p>
    <w:p w:rsidR="004E2ED8" w:rsidRDefault="004E2ED8" w:rsidP="004E2ED8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Список будет представлен и подтвержден вашим сотрудником по COVID-19, который будет использовать его для помощи в отслеживании контактов, если это необходимо</w:t>
      </w:r>
    </w:p>
    <w:p w:rsidR="004E2ED8" w:rsidRDefault="004E2ED8" w:rsidP="004E2ED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*Дополнительные рекомендации по контактам будут доступны после их подтверждения не позднее обновления этого сборника в апреле 2021 года.</w:t>
      </w:r>
    </w:p>
    <w:p w:rsidR="004E2ED8" w:rsidRDefault="004E2ED8" w:rsidP="004E2ED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4E2ED8">
      <w:pPr>
        <w:rPr>
          <w:rFonts w:ascii="Times New Roman" w:hAnsi="Times New Roman" w:cs="Times New Roman"/>
          <w:sz w:val="28"/>
          <w:szCs w:val="28"/>
        </w:rPr>
      </w:pPr>
    </w:p>
    <w:p w:rsidR="004E2ED8" w:rsidRDefault="004E2ED8" w:rsidP="004E2ED8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Страница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16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Гигиена</w:t>
      </w:r>
      <w:proofErr w:type="spellEnd"/>
    </w:p>
    <w:p w:rsidR="004E2ED8" w:rsidRDefault="004E2ED8" w:rsidP="004E2ED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Соблюдайте правила гигиены</w:t>
      </w:r>
      <w:r>
        <w:rPr>
          <w:rFonts w:ascii="Times New Roman" w:hAnsi="Times New Roman" w:cs="Times New Roman"/>
          <w:sz w:val="28"/>
          <w:szCs w:val="28"/>
        </w:rPr>
        <w:t>, включая ношение маски для лица, регулярное мытье рук или использование дезинфицирующего средства для рук.</w:t>
      </w:r>
    </w:p>
    <w:p w:rsidR="004E2ED8" w:rsidRDefault="004E2ED8" w:rsidP="004E2ED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Убедитесь, что у вас есть доступ к достаточному количеству масок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лица</w:t>
      </w:r>
      <w:r>
        <w:rPr>
          <w:rFonts w:ascii="Times New Roman" w:hAnsi="Times New Roman" w:cs="Times New Roman"/>
          <w:sz w:val="28"/>
          <w:szCs w:val="28"/>
        </w:rPr>
        <w:t>, чтобы их хватило на все время вашего пребывания в Японии. Каждый несет ответственность за их наличие.</w:t>
      </w:r>
    </w:p>
    <w:p w:rsidR="004E2ED8" w:rsidRDefault="004E2ED8" w:rsidP="004E2ED8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Следуйте рекомендациям ВОЗ по ношению масок</w:t>
      </w:r>
    </w:p>
    <w:p w:rsidR="004E2ED8" w:rsidRDefault="004E2ED8" w:rsidP="004E2ED8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тканевых масок убедитесь, что их можно регулярно стирать при высоких температурах, а также чтобы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крайней мере, два, но в идеале три слоя:</w:t>
      </w:r>
    </w:p>
    <w:p w:rsidR="004E2ED8" w:rsidRDefault="004E2ED8" w:rsidP="004E2ED8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слой абсорбирующего материала, например хлопка</w:t>
      </w:r>
    </w:p>
    <w:p w:rsidR="004E2ED8" w:rsidRDefault="004E2ED8" w:rsidP="004E2ED8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слой нетканого материала, например полипропилена</w:t>
      </w:r>
    </w:p>
    <w:p w:rsidR="004E2ED8" w:rsidRDefault="004E2ED8" w:rsidP="004E2ED8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Наружный слой из непоглощающего материала, такого как полиэстер или полиэфирная смесь</w:t>
      </w:r>
    </w:p>
    <w:p w:rsidR="004E2ED8" w:rsidRPr="004E2ED8" w:rsidRDefault="004E2ED8" w:rsidP="004E2E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2ED8" w:rsidRDefault="004E2ED8" w:rsidP="004E2ED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4E2ED8" w:rsidRDefault="004E2ED8" w:rsidP="004E2ED8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нужно </w:t>
      </w:r>
      <w:r w:rsidR="005443CB">
        <w:rPr>
          <w:rFonts w:ascii="Times New Roman" w:hAnsi="Times New Roman" w:cs="Times New Roman"/>
          <w:sz w:val="28"/>
          <w:szCs w:val="28"/>
        </w:rPr>
        <w:t>заменять</w:t>
      </w:r>
      <w:r>
        <w:rPr>
          <w:rFonts w:ascii="Times New Roman" w:hAnsi="Times New Roman" w:cs="Times New Roman"/>
          <w:sz w:val="28"/>
          <w:szCs w:val="28"/>
        </w:rPr>
        <w:t xml:space="preserve"> маски, как только они станут влажными, и стирать их один раз в день. В жаркую и влажную погоду можно использовать больше масок, чем обычно</w:t>
      </w:r>
    </w:p>
    <w:p w:rsidR="004E2ED8" w:rsidRDefault="004E2ED8" w:rsidP="004E2ED8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также имейте в виду рекомендации, связанные с </w:t>
      </w:r>
      <w:r w:rsidR="005443CB">
        <w:rPr>
          <w:rFonts w:ascii="Times New Roman" w:hAnsi="Times New Roman" w:cs="Times New Roman"/>
          <w:sz w:val="28"/>
          <w:szCs w:val="28"/>
        </w:rPr>
        <w:t>характеристиками</w:t>
      </w:r>
      <w:r>
        <w:rPr>
          <w:rFonts w:ascii="Times New Roman" w:hAnsi="Times New Roman" w:cs="Times New Roman"/>
          <w:sz w:val="28"/>
          <w:szCs w:val="28"/>
        </w:rPr>
        <w:t xml:space="preserve"> маски для лица</w:t>
      </w:r>
    </w:p>
    <w:p w:rsidR="004E2ED8" w:rsidRPr="004E2ED8" w:rsidRDefault="004E2ED8" w:rsidP="004E2ED8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Pr="004E2ED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См. Руководство ВОЗ по ношению маски</w:t>
        </w:r>
      </w:hyperlink>
    </w:p>
    <w:p w:rsidR="004E2ED8" w:rsidRPr="005443CB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5443CB" w:rsidRPr="005443CB" w:rsidRDefault="005443CB" w:rsidP="005443CB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5443CB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lastRenderedPageBreak/>
        <w:t>Страница 17</w:t>
      </w:r>
    </w:p>
    <w:p w:rsidR="005443CB" w:rsidRPr="005443CB" w:rsidRDefault="005443CB" w:rsidP="005443C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43CB">
        <w:rPr>
          <w:rFonts w:ascii="Times New Roman" w:hAnsi="Times New Roman" w:cs="Times New Roman"/>
          <w:b/>
          <w:sz w:val="28"/>
          <w:szCs w:val="28"/>
          <w:lang w:val="ru-RU"/>
        </w:rPr>
        <w:t>Въезд в Японию</w:t>
      </w:r>
    </w:p>
    <w:p w:rsidR="005443CB" w:rsidRPr="005443CB" w:rsidRDefault="005443CB" w:rsidP="005443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3CB">
        <w:rPr>
          <w:rFonts w:ascii="Times New Roman" w:hAnsi="Times New Roman" w:cs="Times New Roman"/>
          <w:sz w:val="28"/>
          <w:szCs w:val="28"/>
          <w:lang w:val="ru-RU"/>
        </w:rPr>
        <w:t xml:space="preserve">По прибытии вы должны соблюдать следующие протоколы в аэропорту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 время </w:t>
      </w:r>
      <w:r w:rsidRPr="005443CB">
        <w:rPr>
          <w:rFonts w:ascii="Times New Roman" w:hAnsi="Times New Roman" w:cs="Times New Roman"/>
          <w:sz w:val="28"/>
          <w:szCs w:val="28"/>
          <w:lang w:val="ru-RU"/>
        </w:rPr>
        <w:t>вашей дальнейшей поездки.</w:t>
      </w:r>
    </w:p>
    <w:p w:rsidR="005443CB" w:rsidRPr="005443CB" w:rsidRDefault="005443CB" w:rsidP="005443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3CB">
        <w:rPr>
          <w:rFonts w:ascii="Times New Roman" w:hAnsi="Times New Roman" w:cs="Times New Roman"/>
          <w:sz w:val="28"/>
          <w:szCs w:val="28"/>
          <w:lang w:val="ru-RU"/>
        </w:rPr>
        <w:t xml:space="preserve">На протяжении всего пребывания в Японии необходимо соблюдать </w:t>
      </w:r>
      <w:proofErr w:type="gramStart"/>
      <w:r w:rsidRPr="005443CB">
        <w:rPr>
          <w:rFonts w:ascii="Times New Roman" w:hAnsi="Times New Roman" w:cs="Times New Roman"/>
          <w:sz w:val="28"/>
          <w:szCs w:val="28"/>
          <w:lang w:val="ru-RU"/>
        </w:rPr>
        <w:t>физическое</w:t>
      </w:r>
      <w:proofErr w:type="gramEnd"/>
      <w:r w:rsidRPr="005443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43CB">
        <w:rPr>
          <w:rFonts w:ascii="Times New Roman" w:hAnsi="Times New Roman" w:cs="Times New Roman"/>
          <w:sz w:val="28"/>
          <w:szCs w:val="28"/>
          <w:lang w:val="ru-RU"/>
        </w:rPr>
        <w:t>дистанцирование</w:t>
      </w:r>
      <w:proofErr w:type="spellEnd"/>
      <w:r w:rsidRPr="005443CB">
        <w:rPr>
          <w:rFonts w:ascii="Times New Roman" w:hAnsi="Times New Roman" w:cs="Times New Roman"/>
          <w:sz w:val="28"/>
          <w:szCs w:val="28"/>
          <w:lang w:val="ru-RU"/>
        </w:rPr>
        <w:t xml:space="preserve"> и соблюдать правила гигиены. Дополнительные правила также применяются в течение первых 14 дней вашего визита.</w:t>
      </w:r>
    </w:p>
    <w:p w:rsidR="005443CB" w:rsidRPr="005443CB" w:rsidRDefault="005443CB" w:rsidP="005443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3CB">
        <w:rPr>
          <w:rFonts w:ascii="Times New Roman" w:hAnsi="Times New Roman" w:cs="Times New Roman"/>
          <w:sz w:val="28"/>
          <w:szCs w:val="28"/>
          <w:lang w:val="ru-RU"/>
        </w:rPr>
        <w:t>Подготовьте вашу предварительно действующую карту (</w:t>
      </w:r>
      <w:r>
        <w:rPr>
          <w:rFonts w:ascii="Times New Roman" w:hAnsi="Times New Roman" w:cs="Times New Roman"/>
          <w:sz w:val="28"/>
          <w:szCs w:val="28"/>
        </w:rPr>
        <w:t>PVC</w:t>
      </w:r>
      <w:r w:rsidRPr="005443CB">
        <w:rPr>
          <w:rFonts w:ascii="Times New Roman" w:hAnsi="Times New Roman" w:cs="Times New Roman"/>
          <w:sz w:val="28"/>
          <w:szCs w:val="28"/>
          <w:lang w:val="ru-RU"/>
        </w:rPr>
        <w:t xml:space="preserve">) для подтверждения в олимпийской идентификационной и </w:t>
      </w:r>
      <w:proofErr w:type="spellStart"/>
      <w:r w:rsidRPr="005443CB">
        <w:rPr>
          <w:rFonts w:ascii="Times New Roman" w:hAnsi="Times New Roman" w:cs="Times New Roman"/>
          <w:sz w:val="28"/>
          <w:szCs w:val="28"/>
          <w:lang w:val="ru-RU"/>
        </w:rPr>
        <w:t>аккредитационной</w:t>
      </w:r>
      <w:proofErr w:type="spellEnd"/>
      <w:r w:rsidRPr="005443CB">
        <w:rPr>
          <w:rFonts w:ascii="Times New Roman" w:hAnsi="Times New Roman" w:cs="Times New Roman"/>
          <w:sz w:val="28"/>
          <w:szCs w:val="28"/>
          <w:lang w:val="ru-RU"/>
        </w:rPr>
        <w:t xml:space="preserve"> карте (</w:t>
      </w:r>
      <w:r>
        <w:rPr>
          <w:rFonts w:ascii="Times New Roman" w:hAnsi="Times New Roman" w:cs="Times New Roman"/>
          <w:sz w:val="28"/>
          <w:szCs w:val="28"/>
        </w:rPr>
        <w:t>OIAC</w:t>
      </w:r>
      <w:r w:rsidRPr="005443CB">
        <w:rPr>
          <w:rFonts w:ascii="Times New Roman" w:hAnsi="Times New Roman" w:cs="Times New Roman"/>
          <w:sz w:val="28"/>
          <w:szCs w:val="28"/>
          <w:lang w:val="ru-RU"/>
        </w:rPr>
        <w:t xml:space="preserve">) или в паралимпийской идентификационной и </w:t>
      </w:r>
      <w:proofErr w:type="spellStart"/>
      <w:r w:rsidRPr="005443CB">
        <w:rPr>
          <w:rFonts w:ascii="Times New Roman" w:hAnsi="Times New Roman" w:cs="Times New Roman"/>
          <w:sz w:val="28"/>
          <w:szCs w:val="28"/>
          <w:lang w:val="ru-RU"/>
        </w:rPr>
        <w:t>аккредитационной</w:t>
      </w:r>
      <w:proofErr w:type="spellEnd"/>
      <w:r w:rsidRPr="005443CB">
        <w:rPr>
          <w:rFonts w:ascii="Times New Roman" w:hAnsi="Times New Roman" w:cs="Times New Roman"/>
          <w:sz w:val="28"/>
          <w:szCs w:val="28"/>
          <w:lang w:val="ru-RU"/>
        </w:rPr>
        <w:t xml:space="preserve"> карте (</w:t>
      </w:r>
      <w:r>
        <w:rPr>
          <w:rFonts w:ascii="Times New Roman" w:hAnsi="Times New Roman" w:cs="Times New Roman"/>
          <w:sz w:val="28"/>
          <w:szCs w:val="28"/>
        </w:rPr>
        <w:t>PIAC</w:t>
      </w:r>
      <w:r w:rsidRPr="005443CB">
        <w:rPr>
          <w:rFonts w:ascii="Times New Roman" w:hAnsi="Times New Roman" w:cs="Times New Roman"/>
          <w:sz w:val="28"/>
          <w:szCs w:val="28"/>
          <w:lang w:val="ru-RU"/>
        </w:rPr>
        <w:t>), которая потребуется для въезда в Японию.</w:t>
      </w: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5443CB" w:rsidRPr="005443CB" w:rsidRDefault="005443CB" w:rsidP="005443CB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5443CB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lastRenderedPageBreak/>
        <w:t>Страница 18</w:t>
      </w:r>
    </w:p>
    <w:p w:rsidR="005443CB" w:rsidRPr="005443CB" w:rsidRDefault="005443CB" w:rsidP="005443C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43CB">
        <w:rPr>
          <w:rFonts w:ascii="Times New Roman" w:hAnsi="Times New Roman" w:cs="Times New Roman"/>
          <w:b/>
          <w:sz w:val="28"/>
          <w:szCs w:val="28"/>
          <w:lang w:val="ru-RU"/>
        </w:rPr>
        <w:t>Тестирование, отслеживание и изолирование</w:t>
      </w:r>
    </w:p>
    <w:p w:rsidR="005443CB" w:rsidRPr="00F2787B" w:rsidRDefault="005443CB" w:rsidP="00F2787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2787B">
        <w:rPr>
          <w:rFonts w:ascii="Times New Roman" w:hAnsi="Times New Roman" w:cs="Times New Roman"/>
          <w:sz w:val="28"/>
          <w:szCs w:val="28"/>
        </w:rPr>
        <w:t>Будьте готовы показать на границе:</w:t>
      </w:r>
    </w:p>
    <w:p w:rsidR="005443CB" w:rsidRPr="00F2787B" w:rsidRDefault="005443CB" w:rsidP="00F2787B">
      <w:pPr>
        <w:pStyle w:val="a3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787B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Pr="00F2787B">
        <w:rPr>
          <w:rFonts w:ascii="Times New Roman" w:hAnsi="Times New Roman" w:cs="Times New Roman"/>
          <w:sz w:val="28"/>
          <w:szCs w:val="28"/>
        </w:rPr>
        <w:t xml:space="preserve"> PVC, OIAC/PIAC или визу, а также ваш паспорт или другой документ, связанный с PVC/визой;</w:t>
      </w:r>
    </w:p>
    <w:p w:rsidR="00F2787B" w:rsidRDefault="005443CB" w:rsidP="00F2787B">
      <w:pPr>
        <w:pStyle w:val="a3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2787B">
        <w:rPr>
          <w:rFonts w:ascii="Times New Roman" w:hAnsi="Times New Roman" w:cs="Times New Roman"/>
          <w:sz w:val="28"/>
          <w:szCs w:val="28"/>
        </w:rPr>
        <w:t>Подтверждение отрицательного теста на COVID-19, сделанного в течение 72 часов до вашего рейса</w:t>
      </w:r>
    </w:p>
    <w:p w:rsidR="005443CB" w:rsidRPr="00F2787B" w:rsidRDefault="005443CB" w:rsidP="00F2787B">
      <w:pPr>
        <w:pStyle w:val="a3"/>
        <w:spacing w:after="200" w:line="276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F2787B">
        <w:rPr>
          <w:rFonts w:ascii="Times New Roman" w:hAnsi="Times New Roman" w:cs="Times New Roman"/>
          <w:sz w:val="28"/>
          <w:szCs w:val="28"/>
        </w:rPr>
        <w:t>.</w:t>
      </w:r>
    </w:p>
    <w:p w:rsidR="005443CB" w:rsidRPr="00F2787B" w:rsidRDefault="005443CB" w:rsidP="00F278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787B">
        <w:rPr>
          <w:rFonts w:ascii="Times New Roman" w:hAnsi="Times New Roman" w:cs="Times New Roman"/>
          <w:sz w:val="28"/>
          <w:szCs w:val="28"/>
          <w:lang w:val="ru-RU"/>
        </w:rPr>
        <w:t xml:space="preserve">Будьте готовы пройти тест на </w:t>
      </w:r>
      <w:r w:rsidRPr="00F2787B">
        <w:rPr>
          <w:rFonts w:ascii="Times New Roman" w:hAnsi="Times New Roman" w:cs="Times New Roman"/>
          <w:sz w:val="28"/>
          <w:szCs w:val="28"/>
        </w:rPr>
        <w:t>COVID</w:t>
      </w:r>
      <w:r w:rsidRPr="00F2787B">
        <w:rPr>
          <w:rFonts w:ascii="Times New Roman" w:hAnsi="Times New Roman" w:cs="Times New Roman"/>
          <w:sz w:val="28"/>
          <w:szCs w:val="28"/>
          <w:lang w:val="ru-RU"/>
        </w:rPr>
        <w:t>-19 когда прибудете в Японию.</w:t>
      </w:r>
    </w:p>
    <w:p w:rsidR="005443CB" w:rsidRPr="00F2787B" w:rsidRDefault="005443CB" w:rsidP="005443C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43CB" w:rsidRPr="00F2787B" w:rsidRDefault="005443CB" w:rsidP="00F2787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87B">
        <w:rPr>
          <w:rFonts w:ascii="Times New Roman" w:hAnsi="Times New Roman" w:cs="Times New Roman"/>
          <w:sz w:val="28"/>
          <w:szCs w:val="28"/>
        </w:rPr>
        <w:t xml:space="preserve">В зависимости от того, из какой страны вы приехали и где вы прибывали  последние 14 дней, тест может у вас быть взят  в аэропорту. </w:t>
      </w:r>
      <w:proofErr w:type="gramStart"/>
      <w:r w:rsidRPr="00F2787B">
        <w:rPr>
          <w:rFonts w:ascii="Times New Roman" w:hAnsi="Times New Roman" w:cs="Times New Roman"/>
          <w:sz w:val="28"/>
          <w:szCs w:val="28"/>
        </w:rPr>
        <w:t xml:space="preserve">Если нет, тест будет взят  либо в Олимпийской и Паралимпийской деревне, либо в на месте вашей предварительного тренировочного мероприятия </w:t>
      </w:r>
      <w:proofErr w:type="gramEnd"/>
    </w:p>
    <w:p w:rsidR="005443CB" w:rsidRPr="00F2787B" w:rsidRDefault="005443CB" w:rsidP="00F2787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87B">
        <w:rPr>
          <w:rFonts w:ascii="Times New Roman" w:hAnsi="Times New Roman" w:cs="Times New Roman"/>
          <w:sz w:val="28"/>
          <w:szCs w:val="28"/>
        </w:rPr>
        <w:t xml:space="preserve">Если вы </w:t>
      </w:r>
      <w:proofErr w:type="gramStart"/>
      <w:r w:rsidRPr="00F2787B">
        <w:rPr>
          <w:rFonts w:ascii="Times New Roman" w:hAnsi="Times New Roman" w:cs="Times New Roman"/>
          <w:sz w:val="28"/>
          <w:szCs w:val="28"/>
        </w:rPr>
        <w:t>находитесь</w:t>
      </w:r>
      <w:proofErr w:type="gramEnd"/>
      <w:r w:rsidRPr="00F2787B">
        <w:rPr>
          <w:rFonts w:ascii="Times New Roman" w:hAnsi="Times New Roman" w:cs="Times New Roman"/>
          <w:sz w:val="28"/>
          <w:szCs w:val="28"/>
        </w:rPr>
        <w:t xml:space="preserve"> я Японии на тренировочном мероприятии, то за три дня до прибытия в Олимпийскую и </w:t>
      </w:r>
      <w:proofErr w:type="spellStart"/>
      <w:r w:rsidRPr="00F2787B">
        <w:rPr>
          <w:rFonts w:ascii="Times New Roman" w:hAnsi="Times New Roman" w:cs="Times New Roman"/>
          <w:sz w:val="28"/>
          <w:szCs w:val="28"/>
        </w:rPr>
        <w:t>Паралимпийскую</w:t>
      </w:r>
      <w:proofErr w:type="spellEnd"/>
      <w:r w:rsidRPr="00F2787B">
        <w:rPr>
          <w:rFonts w:ascii="Times New Roman" w:hAnsi="Times New Roman" w:cs="Times New Roman"/>
          <w:sz w:val="28"/>
          <w:szCs w:val="28"/>
        </w:rPr>
        <w:t xml:space="preserve"> деревни у вас снова возьмут тест на COVID-19. Это будет организовано властями Город</w:t>
      </w:r>
      <w:proofErr w:type="gramStart"/>
      <w:r w:rsidRPr="00F2787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2787B">
        <w:rPr>
          <w:rFonts w:ascii="Times New Roman" w:hAnsi="Times New Roman" w:cs="Times New Roman"/>
          <w:sz w:val="28"/>
          <w:szCs w:val="28"/>
        </w:rPr>
        <w:t>, в котором проходит ТМ.</w:t>
      </w:r>
    </w:p>
    <w:p w:rsidR="005443CB" w:rsidRPr="00F2787B" w:rsidRDefault="005443CB" w:rsidP="00F2787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87B">
        <w:rPr>
          <w:rFonts w:ascii="Times New Roman" w:hAnsi="Times New Roman" w:cs="Times New Roman"/>
          <w:sz w:val="28"/>
          <w:szCs w:val="28"/>
        </w:rPr>
        <w:t>Если результат вашего теста положительный, вы должны изолироваться* в соответствии с инструкциями японских органов здравоохранения в утверждённом властями изоляционном учреждении.</w:t>
      </w:r>
    </w:p>
    <w:p w:rsidR="005443CB" w:rsidRPr="00F2787B" w:rsidRDefault="005443CB" w:rsidP="005443C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43CB" w:rsidRPr="00F2787B" w:rsidRDefault="005443CB" w:rsidP="005443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787B">
        <w:rPr>
          <w:rFonts w:ascii="Times New Roman" w:hAnsi="Times New Roman" w:cs="Times New Roman"/>
          <w:sz w:val="28"/>
          <w:szCs w:val="28"/>
          <w:lang w:val="ru-RU"/>
        </w:rPr>
        <w:t xml:space="preserve">• Если у вас есть  какие-либо симптомы </w:t>
      </w:r>
      <w:r w:rsidRPr="00F2787B">
        <w:rPr>
          <w:rFonts w:ascii="Times New Roman" w:hAnsi="Times New Roman" w:cs="Times New Roman"/>
          <w:sz w:val="28"/>
          <w:szCs w:val="28"/>
        </w:rPr>
        <w:t>COVID</w:t>
      </w:r>
      <w:r w:rsidRPr="00F2787B">
        <w:rPr>
          <w:rFonts w:ascii="Times New Roman" w:hAnsi="Times New Roman" w:cs="Times New Roman"/>
          <w:sz w:val="28"/>
          <w:szCs w:val="28"/>
          <w:lang w:val="ru-RU"/>
        </w:rPr>
        <w:t>-19</w:t>
      </w:r>
    </w:p>
    <w:p w:rsidR="005443CB" w:rsidRPr="00F2787B" w:rsidRDefault="005443CB" w:rsidP="005443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787B">
        <w:rPr>
          <w:rFonts w:ascii="Times New Roman" w:hAnsi="Times New Roman" w:cs="Times New Roman"/>
          <w:sz w:val="28"/>
          <w:szCs w:val="28"/>
          <w:lang w:val="ru-RU"/>
        </w:rPr>
        <w:t xml:space="preserve">– Немедленно сообщите своему сотруднику по  </w:t>
      </w:r>
      <w:r w:rsidRPr="00F2787B">
        <w:rPr>
          <w:rFonts w:ascii="Times New Roman" w:hAnsi="Times New Roman" w:cs="Times New Roman"/>
          <w:sz w:val="28"/>
          <w:szCs w:val="28"/>
        </w:rPr>
        <w:t>COVID</w:t>
      </w:r>
      <w:r w:rsidRPr="00F2787B">
        <w:rPr>
          <w:rFonts w:ascii="Times New Roman" w:hAnsi="Times New Roman" w:cs="Times New Roman"/>
          <w:sz w:val="28"/>
          <w:szCs w:val="28"/>
          <w:lang w:val="ru-RU"/>
        </w:rPr>
        <w:t>-19. Они проконсультируются с Токио 2020 или с властями Города-организатора вашего ТМ, если это необходимо</w:t>
      </w:r>
    </w:p>
    <w:p w:rsidR="005443CB" w:rsidRPr="005443CB" w:rsidRDefault="005443CB" w:rsidP="005443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87B">
        <w:rPr>
          <w:rFonts w:ascii="Times New Roman" w:hAnsi="Times New Roman" w:cs="Times New Roman"/>
          <w:sz w:val="28"/>
          <w:szCs w:val="28"/>
          <w:lang w:val="ru-RU"/>
        </w:rPr>
        <w:t xml:space="preserve">*Дополнительные рекомендации по изоляции будут доступны после подтверждения, не позднее апрельского обновления данного </w:t>
      </w:r>
      <w:proofErr w:type="spellStart"/>
      <w:r w:rsidRPr="00F2787B">
        <w:rPr>
          <w:rFonts w:ascii="Times New Roman" w:hAnsi="Times New Roman" w:cs="Times New Roman"/>
          <w:sz w:val="28"/>
          <w:szCs w:val="28"/>
          <w:lang w:val="ru-RU"/>
        </w:rPr>
        <w:t>Плэйбука</w:t>
      </w:r>
      <w:proofErr w:type="spellEnd"/>
      <w:r w:rsidRPr="005443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443CB" w:rsidRPr="005443CB" w:rsidRDefault="005443CB" w:rsidP="005443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787B" w:rsidRDefault="00F2787B" w:rsidP="00F2787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Страница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19</w:t>
      </w:r>
    </w:p>
    <w:p w:rsidR="00F2787B" w:rsidRDefault="00F2787B" w:rsidP="00F2787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Социальная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составляющая</w:t>
      </w:r>
      <w:proofErr w:type="spellEnd"/>
    </w:p>
    <w:p w:rsidR="00F2787B" w:rsidRPr="00F2787B" w:rsidRDefault="00F2787B" w:rsidP="00F2787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787B" w:rsidRDefault="00F2787B" w:rsidP="00F278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87B">
        <w:rPr>
          <w:rFonts w:ascii="Times New Roman" w:hAnsi="Times New Roman" w:cs="Times New Roman"/>
          <w:sz w:val="28"/>
          <w:szCs w:val="28"/>
          <w:lang w:val="ru-RU"/>
        </w:rPr>
        <w:t xml:space="preserve">• Следуйте инструкциям </w:t>
      </w:r>
      <w:r w:rsidRPr="00F2787B">
        <w:rPr>
          <w:rFonts w:ascii="Times New Roman" w:hAnsi="Times New Roman" w:cs="Times New Roman"/>
          <w:sz w:val="28"/>
          <w:szCs w:val="28"/>
        </w:rPr>
        <w:t>To</w:t>
      </w:r>
      <w:proofErr w:type="spellStart"/>
      <w:r w:rsidRPr="00F2787B">
        <w:rPr>
          <w:rFonts w:ascii="Times New Roman" w:hAnsi="Times New Roman" w:cs="Times New Roman"/>
          <w:sz w:val="28"/>
          <w:szCs w:val="28"/>
          <w:lang w:val="ru-RU"/>
        </w:rPr>
        <w:t>кио</w:t>
      </w:r>
      <w:proofErr w:type="spellEnd"/>
      <w:r w:rsidRPr="00F2787B">
        <w:rPr>
          <w:rFonts w:ascii="Times New Roman" w:hAnsi="Times New Roman" w:cs="Times New Roman"/>
          <w:sz w:val="28"/>
          <w:szCs w:val="28"/>
          <w:lang w:val="ru-RU"/>
        </w:rPr>
        <w:t xml:space="preserve"> 2020 и вашим НОК/НПК, и</w:t>
      </w:r>
      <w:proofErr w:type="gramStart"/>
      <w:r w:rsidRPr="00F2787B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 w:rsidRPr="00F2787B">
        <w:rPr>
          <w:rFonts w:ascii="Times New Roman" w:hAnsi="Times New Roman" w:cs="Times New Roman"/>
          <w:sz w:val="28"/>
          <w:szCs w:val="28"/>
          <w:lang w:val="ru-RU"/>
        </w:rPr>
        <w:t>еремещайтесь по аэропорту как можно быстрее</w:t>
      </w:r>
      <w:r w:rsidRPr="00F278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2787B" w:rsidRPr="00F2787B" w:rsidRDefault="00F2787B" w:rsidP="00F278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87B">
        <w:rPr>
          <w:rFonts w:ascii="Times New Roman" w:hAnsi="Times New Roman" w:cs="Times New Roman"/>
          <w:sz w:val="28"/>
          <w:szCs w:val="28"/>
          <w:lang w:val="ru-RU"/>
        </w:rPr>
        <w:t xml:space="preserve">– Не останавливайтесь для посещения каких-либо магазинов или других служб, кроме стойки подтверждения аккредитации (если у вас есть </w:t>
      </w:r>
      <w:r>
        <w:rPr>
          <w:rFonts w:ascii="Times New Roman" w:hAnsi="Times New Roman" w:cs="Times New Roman"/>
          <w:sz w:val="28"/>
          <w:szCs w:val="28"/>
        </w:rPr>
        <w:t>PVC</w:t>
      </w:r>
      <w:r w:rsidRPr="00F2787B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F2787B" w:rsidRPr="00F2787B" w:rsidRDefault="00F2787B" w:rsidP="00F278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87B">
        <w:rPr>
          <w:rFonts w:ascii="Times New Roman" w:hAnsi="Times New Roman" w:cs="Times New Roman"/>
          <w:sz w:val="28"/>
          <w:szCs w:val="28"/>
          <w:lang w:val="ru-RU"/>
        </w:rPr>
        <w:t xml:space="preserve">– Используйте специальные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коридоры </w:t>
      </w:r>
      <w:r w:rsidRPr="00F2787B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участников </w:t>
      </w:r>
      <w:r w:rsidRPr="00F2787B">
        <w:rPr>
          <w:rFonts w:ascii="Times New Roman" w:hAnsi="Times New Roman" w:cs="Times New Roman"/>
          <w:sz w:val="28"/>
          <w:szCs w:val="28"/>
          <w:lang w:val="ru-RU"/>
        </w:rPr>
        <w:t xml:space="preserve">игр, </w:t>
      </w:r>
      <w:r>
        <w:rPr>
          <w:rFonts w:ascii="Times New Roman" w:hAnsi="Times New Roman" w:cs="Times New Roman"/>
          <w:sz w:val="28"/>
          <w:szCs w:val="28"/>
          <w:lang w:val="ru-RU"/>
        </w:rPr>
        <w:t>которые вам покажут</w:t>
      </w:r>
      <w:r w:rsidRPr="00F2787B">
        <w:rPr>
          <w:rFonts w:ascii="Times New Roman" w:hAnsi="Times New Roman" w:cs="Times New Roman"/>
          <w:sz w:val="28"/>
          <w:szCs w:val="28"/>
          <w:lang w:val="ru-RU"/>
        </w:rPr>
        <w:t xml:space="preserve"> официальны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е лица  аэропорта</w:t>
      </w:r>
      <w:r w:rsidRPr="00F2787B">
        <w:rPr>
          <w:rFonts w:ascii="Times New Roman" w:hAnsi="Times New Roman" w:cs="Times New Roman"/>
          <w:sz w:val="28"/>
          <w:szCs w:val="28"/>
          <w:lang w:val="ru-RU"/>
        </w:rPr>
        <w:t>, чтобы свести к минимуму конта</w:t>
      </w:r>
      <w:proofErr w:type="gramStart"/>
      <w:r w:rsidRPr="00F2787B">
        <w:rPr>
          <w:rFonts w:ascii="Times New Roman" w:hAnsi="Times New Roman" w:cs="Times New Roman"/>
          <w:sz w:val="28"/>
          <w:szCs w:val="28"/>
          <w:lang w:val="ru-RU"/>
        </w:rPr>
        <w:t>кт с др</w:t>
      </w:r>
      <w:proofErr w:type="gramEnd"/>
      <w:r w:rsidRPr="00F2787B">
        <w:rPr>
          <w:rFonts w:ascii="Times New Roman" w:hAnsi="Times New Roman" w:cs="Times New Roman"/>
          <w:sz w:val="28"/>
          <w:szCs w:val="28"/>
          <w:lang w:val="ru-RU"/>
        </w:rPr>
        <w:t>угими</w:t>
      </w:r>
    </w:p>
    <w:p w:rsidR="00F2787B" w:rsidRPr="00F2787B" w:rsidRDefault="00F2787B" w:rsidP="00F278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87B">
        <w:rPr>
          <w:rFonts w:ascii="Times New Roman" w:hAnsi="Times New Roman" w:cs="Times New Roman"/>
          <w:sz w:val="28"/>
          <w:szCs w:val="28"/>
          <w:lang w:val="ru-RU"/>
        </w:rPr>
        <w:t xml:space="preserve">• Следуйте указаниям вашего НОК/НПК относительно вашего пребывания в Олимпийской и Паралимпийской деревне.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Ваше пребывание </w:t>
      </w:r>
      <w:r w:rsidRPr="00F2787B">
        <w:rPr>
          <w:rFonts w:ascii="Times New Roman" w:hAnsi="Times New Roman" w:cs="Times New Roman"/>
          <w:sz w:val="28"/>
          <w:szCs w:val="28"/>
          <w:lang w:val="ru-RU"/>
        </w:rPr>
        <w:t xml:space="preserve">будет </w:t>
      </w:r>
      <w:proofErr w:type="spellStart"/>
      <w:r w:rsidRPr="00F2787B">
        <w:rPr>
          <w:rFonts w:ascii="Times New Roman" w:hAnsi="Times New Roman" w:cs="Times New Roman"/>
          <w:sz w:val="28"/>
          <w:szCs w:val="28"/>
          <w:lang w:val="ru-RU"/>
        </w:rPr>
        <w:t>запланирован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End"/>
      <w:r w:rsidRPr="00F2787B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политикой "Период пребывания" и контакты с другими группами</w:t>
      </w:r>
      <w:r w:rsidRPr="00F278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будут сведены к </w:t>
      </w:r>
      <w:r w:rsidRPr="00F2787B">
        <w:rPr>
          <w:rFonts w:ascii="Times New Roman" w:hAnsi="Times New Roman" w:cs="Times New Roman"/>
          <w:sz w:val="28"/>
          <w:szCs w:val="28"/>
          <w:lang w:val="ru-RU"/>
        </w:rPr>
        <w:t xml:space="preserve">минимуму </w:t>
      </w:r>
    </w:p>
    <w:p w:rsidR="00F2787B" w:rsidRPr="00F2787B" w:rsidRDefault="00F2787B" w:rsidP="00F278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87B">
        <w:rPr>
          <w:rFonts w:ascii="Times New Roman" w:hAnsi="Times New Roman" w:cs="Times New Roman"/>
          <w:sz w:val="28"/>
          <w:szCs w:val="28"/>
          <w:lang w:val="ru-RU"/>
        </w:rPr>
        <w:t>• Используйте только специальные транспортные средства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Игр </w:t>
      </w:r>
      <w:r w:rsidRPr="00F2787B">
        <w:rPr>
          <w:rFonts w:ascii="Times New Roman" w:hAnsi="Times New Roman" w:cs="Times New Roman"/>
          <w:sz w:val="28"/>
          <w:szCs w:val="28"/>
          <w:lang w:val="ru-RU"/>
        </w:rPr>
        <w:t xml:space="preserve"> – не пользуйтесь общественным транспортом. Вы можете путешествовать </w:t>
      </w:r>
      <w:r>
        <w:rPr>
          <w:rFonts w:ascii="Times New Roman" w:hAnsi="Times New Roman" w:cs="Times New Roman"/>
          <w:sz w:val="28"/>
          <w:szCs w:val="28"/>
          <w:lang w:val="ru-RU"/>
        </w:rPr>
        <w:t>воздушным транспортом</w:t>
      </w:r>
      <w:r w:rsidRPr="00F2787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>ли по</w:t>
      </w:r>
      <w:r w:rsidRPr="00F2787B">
        <w:rPr>
          <w:rFonts w:ascii="Times New Roman" w:hAnsi="Times New Roman" w:cs="Times New Roman"/>
          <w:sz w:val="28"/>
          <w:szCs w:val="28"/>
          <w:lang w:val="ru-RU"/>
        </w:rPr>
        <w:t xml:space="preserve"> железной дороге (скоростные поезда), чтобы добраться до </w:t>
      </w:r>
      <w:r>
        <w:rPr>
          <w:rFonts w:ascii="Times New Roman" w:hAnsi="Times New Roman" w:cs="Times New Roman"/>
          <w:sz w:val="28"/>
          <w:szCs w:val="28"/>
          <w:lang w:val="ru-RU"/>
        </w:rPr>
        <w:t>места, где у вас проходит ТМ</w:t>
      </w:r>
      <w:r w:rsidRPr="00F2787B">
        <w:rPr>
          <w:rFonts w:ascii="Times New Roman" w:hAnsi="Times New Roman" w:cs="Times New Roman"/>
          <w:sz w:val="28"/>
          <w:szCs w:val="28"/>
          <w:lang w:val="ru-RU"/>
        </w:rPr>
        <w:t xml:space="preserve"> и обратно, если нет других вариантов</w:t>
      </w:r>
    </w:p>
    <w:p w:rsidR="00F2787B" w:rsidRPr="00F2787B" w:rsidRDefault="00F2787B" w:rsidP="00F278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87B">
        <w:rPr>
          <w:rFonts w:ascii="Times New Roman" w:hAnsi="Times New Roman" w:cs="Times New Roman"/>
          <w:sz w:val="28"/>
          <w:szCs w:val="28"/>
          <w:lang w:val="ru-RU"/>
        </w:rPr>
        <w:t>– Соблюдайте дистанцию от других пассажиров в соответствии с порядком рассадки, например, оставляйте свободные места между собой и другими пассажирами.</w:t>
      </w:r>
    </w:p>
    <w:p w:rsidR="00F2787B" w:rsidRPr="00F2787B" w:rsidRDefault="00F2787B" w:rsidP="00F278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87B">
        <w:rPr>
          <w:rFonts w:ascii="Times New Roman" w:hAnsi="Times New Roman" w:cs="Times New Roman"/>
          <w:sz w:val="28"/>
          <w:szCs w:val="28"/>
          <w:lang w:val="ru-RU"/>
        </w:rPr>
        <w:t xml:space="preserve">– Если вы используете частный автомобиль, который не входит в официальный парк Игр, убедитесь, что вы следуете правилам в </w:t>
      </w:r>
      <w:proofErr w:type="spellStart"/>
      <w:r w:rsidRPr="00F2787B">
        <w:rPr>
          <w:rFonts w:ascii="Times New Roman" w:hAnsi="Times New Roman" w:cs="Times New Roman"/>
          <w:sz w:val="28"/>
          <w:szCs w:val="28"/>
          <w:lang w:val="ru-RU"/>
        </w:rPr>
        <w:t>Плейбуке</w:t>
      </w:r>
      <w:proofErr w:type="spellEnd"/>
    </w:p>
    <w:p w:rsidR="005443CB" w:rsidRPr="005443CB" w:rsidRDefault="005443CB" w:rsidP="005443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43CB" w:rsidRPr="005443CB" w:rsidRDefault="005443CB" w:rsidP="005443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F2787B" w:rsidRDefault="00F2787B" w:rsidP="00F2787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Страница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20</w:t>
      </w:r>
    </w:p>
    <w:p w:rsidR="00F2787B" w:rsidRDefault="00F2787B" w:rsidP="00F2787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паралимпийцев</w:t>
      </w:r>
      <w:proofErr w:type="spellEnd"/>
    </w:p>
    <w:p w:rsidR="00F2787B" w:rsidRDefault="00F2787B" w:rsidP="00F2787B">
      <w:pPr>
        <w:pStyle w:val="a3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используете инвалидную коляску или другое средство передвижения, с которым при определенных обстоятельствах может обращаться другой человек (например, сотрудники авиакомпании во время поездки), пожалуйста, регулярно дезинфицируйте соответствующие поверхности с помощью дезинфицирующих салфеток.</w:t>
      </w:r>
    </w:p>
    <w:p w:rsidR="00F2787B" w:rsidRDefault="00F2787B" w:rsidP="00F278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787B" w:rsidRPr="00F2787B" w:rsidRDefault="00F2787B" w:rsidP="00F278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43CB" w:rsidRPr="00F2787B" w:rsidRDefault="005443CB" w:rsidP="00F2787B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5443CB" w:rsidRDefault="005443CB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5443CB" w:rsidRDefault="005443CB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5443CB" w:rsidRDefault="005443CB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5443CB" w:rsidRDefault="005443CB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5443CB" w:rsidRDefault="005443CB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5443CB" w:rsidRDefault="005443CB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5443CB" w:rsidRDefault="005443CB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5443CB" w:rsidRDefault="005443CB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5443CB" w:rsidRDefault="005443CB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5443CB" w:rsidRDefault="005443CB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5443CB" w:rsidRDefault="005443CB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5443CB" w:rsidRDefault="005443CB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5443CB" w:rsidRDefault="005443CB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F2787B" w:rsidRPr="00F2787B" w:rsidRDefault="00F2787B" w:rsidP="00F2787B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F2787B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lastRenderedPageBreak/>
        <w:t>Страница 21</w:t>
      </w:r>
    </w:p>
    <w:p w:rsidR="00F2787B" w:rsidRPr="00F2787B" w:rsidRDefault="00F2787B" w:rsidP="00F2787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787B">
        <w:rPr>
          <w:rFonts w:ascii="Times New Roman" w:hAnsi="Times New Roman" w:cs="Times New Roman"/>
          <w:b/>
          <w:sz w:val="28"/>
          <w:szCs w:val="28"/>
          <w:lang w:val="ru-RU"/>
        </w:rPr>
        <w:t>На Играх</w:t>
      </w:r>
    </w:p>
    <w:p w:rsidR="00F2787B" w:rsidRPr="00F2787B" w:rsidRDefault="00F2787B" w:rsidP="00F278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87B">
        <w:rPr>
          <w:rFonts w:ascii="Times New Roman" w:hAnsi="Times New Roman" w:cs="Times New Roman"/>
          <w:sz w:val="28"/>
          <w:szCs w:val="28"/>
          <w:lang w:val="ru-RU"/>
        </w:rPr>
        <w:t xml:space="preserve">На протяжении всего пребывания в Японии необходимо соблюдать физическое </w:t>
      </w:r>
      <w:proofErr w:type="spellStart"/>
      <w:r w:rsidRPr="00F2787B">
        <w:rPr>
          <w:rFonts w:ascii="Times New Roman" w:hAnsi="Times New Roman" w:cs="Times New Roman"/>
          <w:sz w:val="28"/>
          <w:szCs w:val="28"/>
          <w:lang w:val="ru-RU"/>
        </w:rPr>
        <w:t>дистанцирование</w:t>
      </w:r>
      <w:proofErr w:type="spellEnd"/>
      <w:r w:rsidRPr="00F2787B">
        <w:rPr>
          <w:rFonts w:ascii="Times New Roman" w:hAnsi="Times New Roman" w:cs="Times New Roman"/>
          <w:sz w:val="28"/>
          <w:szCs w:val="28"/>
          <w:lang w:val="ru-RU"/>
        </w:rPr>
        <w:t xml:space="preserve"> и соблюдение правил гигиены, чтобы все были в безопасности и были здоровы. Дополнительные правила также применяются в течение первых 14 дней вашего пребывания.</w:t>
      </w:r>
    </w:p>
    <w:p w:rsidR="00F2787B" w:rsidRPr="00F2787B" w:rsidRDefault="00F2787B" w:rsidP="00F278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87B">
        <w:rPr>
          <w:rFonts w:ascii="Times New Roman" w:hAnsi="Times New Roman" w:cs="Times New Roman"/>
          <w:sz w:val="28"/>
          <w:szCs w:val="28"/>
          <w:lang w:val="ru-RU"/>
        </w:rPr>
        <w:t>Вы несете ответственность за постоянный мониторинг своего личного здоровья и ежедневные отчеты о нем через приложение для отчетов о состоянии здоровья.</w:t>
      </w:r>
    </w:p>
    <w:p w:rsidR="00F2787B" w:rsidRPr="00F2787B" w:rsidRDefault="00F2787B" w:rsidP="00F278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787B">
        <w:rPr>
          <w:rFonts w:ascii="Times New Roman" w:hAnsi="Times New Roman" w:cs="Times New Roman"/>
          <w:sz w:val="28"/>
          <w:szCs w:val="28"/>
          <w:lang w:val="ru-RU"/>
        </w:rPr>
        <w:t xml:space="preserve">Тестирование будет важной частью минимизации передачи вируса: используется для общего скрининга и для тех, кто идентифицирован как близко контактировавший с человеком, имеющим положительный результат; а также используется для диагностики у тех, кто испытывает симптомы </w:t>
      </w:r>
      <w:r>
        <w:rPr>
          <w:rFonts w:ascii="Times New Roman" w:hAnsi="Times New Roman" w:cs="Times New Roman"/>
          <w:sz w:val="28"/>
          <w:szCs w:val="28"/>
        </w:rPr>
        <w:t>COVID</w:t>
      </w:r>
      <w:r w:rsidRPr="00F2787B">
        <w:rPr>
          <w:rFonts w:ascii="Times New Roman" w:hAnsi="Times New Roman" w:cs="Times New Roman"/>
          <w:sz w:val="28"/>
          <w:szCs w:val="28"/>
          <w:lang w:val="ru-RU"/>
        </w:rPr>
        <w:t>-19.</w:t>
      </w:r>
    </w:p>
    <w:p w:rsidR="005443CB" w:rsidRDefault="005443CB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5443CB" w:rsidRDefault="005443CB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5443CB" w:rsidRDefault="005443CB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5443CB" w:rsidRDefault="005443CB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5443CB" w:rsidRDefault="005443CB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5443CB" w:rsidRDefault="005443CB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1D68E0" w:rsidRDefault="001D68E0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1D68E0" w:rsidRDefault="001D68E0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1D68E0" w:rsidRDefault="001D68E0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1D68E0" w:rsidRDefault="001D68E0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1D68E0" w:rsidRDefault="001D68E0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1D68E0" w:rsidRDefault="001D68E0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1D68E0" w:rsidRDefault="001D68E0" w:rsidP="001D68E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Страница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22</w:t>
      </w:r>
    </w:p>
    <w:p w:rsidR="001D68E0" w:rsidRDefault="001D68E0" w:rsidP="001D68E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Тестирование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отслеживание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изолирование</w:t>
      </w:r>
      <w:proofErr w:type="spellEnd"/>
    </w:p>
    <w:p w:rsidR="001D68E0" w:rsidRDefault="001D68E0" w:rsidP="001D68E0">
      <w:pPr>
        <w:pStyle w:val="a3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активно следите за своим здоровьем (например, за температурой тела и любыми другими симптомами COVID-19). Сообщите результаты в приложении для отчетов о состоянии здоровья. См. «Дополнительное приложение - Приложения для смартфонов».</w:t>
      </w:r>
    </w:p>
    <w:p w:rsidR="001D68E0" w:rsidRDefault="001D68E0" w:rsidP="001D68E0">
      <w:pPr>
        <w:pStyle w:val="a3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Игр вы будете проходить тестирование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COVID-19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крайней мере каждые 4 дня вашего пребывания на Играх.</w:t>
      </w:r>
    </w:p>
    <w:p w:rsidR="001D68E0" w:rsidRPr="001D68E0" w:rsidRDefault="001D68E0" w:rsidP="001D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8E0">
        <w:rPr>
          <w:rFonts w:ascii="Times New Roman" w:hAnsi="Times New Roman" w:cs="Times New Roman"/>
          <w:sz w:val="28"/>
          <w:szCs w:val="28"/>
        </w:rPr>
        <w:t>– Время и частота тестирования могут быть скорректированы в зависимости от вашего вида спорта и графика соревнований</w:t>
      </w:r>
    </w:p>
    <w:p w:rsidR="001D68E0" w:rsidRPr="001D68E0" w:rsidRDefault="001D68E0" w:rsidP="001D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8E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Тестирование</w:t>
      </w:r>
      <w:r w:rsidRPr="001D68E0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68E0">
        <w:rPr>
          <w:rFonts w:ascii="Times New Roman" w:hAnsi="Times New Roman" w:cs="Times New Roman"/>
          <w:sz w:val="28"/>
          <w:szCs w:val="28"/>
        </w:rPr>
        <w:t>т проводиться на специальном объекте внутри Олимпийской и Паралимпийской деревень или в специально отведенных помещениях для спортсменов, проживающих в деревня</w:t>
      </w:r>
      <w:proofErr w:type="gramStart"/>
      <w:r w:rsidRPr="001D68E0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1D68E0">
        <w:rPr>
          <w:rFonts w:ascii="Times New Roman" w:hAnsi="Times New Roman" w:cs="Times New Roman"/>
          <w:sz w:val="28"/>
          <w:szCs w:val="28"/>
        </w:rPr>
        <w:t xml:space="preserve"> (или </w:t>
      </w:r>
      <w:r>
        <w:rPr>
          <w:rFonts w:ascii="Times New Roman" w:hAnsi="Times New Roman" w:cs="Times New Roman"/>
          <w:sz w:val="28"/>
          <w:szCs w:val="28"/>
        </w:rPr>
        <w:t>местах проживания спортсменов-велосипедистов</w:t>
      </w:r>
      <w:r w:rsidRPr="001D68E0">
        <w:rPr>
          <w:rFonts w:ascii="Times New Roman" w:hAnsi="Times New Roman" w:cs="Times New Roman"/>
          <w:sz w:val="28"/>
          <w:szCs w:val="28"/>
        </w:rPr>
        <w:t>)</w:t>
      </w:r>
    </w:p>
    <w:p w:rsidR="001D68E0" w:rsidRPr="001D68E0" w:rsidRDefault="001D68E0" w:rsidP="001D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8E0">
        <w:rPr>
          <w:rFonts w:ascii="Times New Roman" w:hAnsi="Times New Roman" w:cs="Times New Roman"/>
          <w:sz w:val="28"/>
          <w:szCs w:val="28"/>
        </w:rPr>
        <w:t xml:space="preserve">– Если вы остановились в неофициальном жилье, вам нужно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приехаьб</w:t>
      </w:r>
      <w:proofErr w:type="spellEnd"/>
      <w:r w:rsidRPr="001D68E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D68E0">
        <w:rPr>
          <w:rFonts w:ascii="Times New Roman" w:hAnsi="Times New Roman" w:cs="Times New Roman"/>
          <w:sz w:val="28"/>
          <w:szCs w:val="28"/>
        </w:rPr>
        <w:t>Олимпийскую</w:t>
      </w:r>
      <w:proofErr w:type="gramEnd"/>
      <w:r w:rsidRPr="001D68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D68E0">
        <w:rPr>
          <w:rFonts w:ascii="Times New Roman" w:hAnsi="Times New Roman" w:cs="Times New Roman"/>
          <w:sz w:val="28"/>
          <w:szCs w:val="28"/>
        </w:rPr>
        <w:t>Паралимпийскую</w:t>
      </w:r>
      <w:proofErr w:type="spellEnd"/>
      <w:r w:rsidRPr="001D68E0">
        <w:rPr>
          <w:rFonts w:ascii="Times New Roman" w:hAnsi="Times New Roman" w:cs="Times New Roman"/>
          <w:sz w:val="28"/>
          <w:szCs w:val="28"/>
        </w:rPr>
        <w:t xml:space="preserve"> деревни, чтобы пройти тестирование</w:t>
      </w:r>
    </w:p>
    <w:p w:rsidR="001D68E0" w:rsidRPr="001D68E0" w:rsidRDefault="001D68E0" w:rsidP="001D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8E0">
        <w:rPr>
          <w:rFonts w:ascii="Times New Roman" w:hAnsi="Times New Roman" w:cs="Times New Roman"/>
          <w:sz w:val="28"/>
          <w:szCs w:val="28"/>
        </w:rPr>
        <w:t>– Результаты будут обрабатываться своевременно и эффективно, а также интерпретироваться с учетом индивидуальных особенностей здоровья</w:t>
      </w:r>
    </w:p>
    <w:p w:rsidR="001D68E0" w:rsidRPr="001D68E0" w:rsidRDefault="001D68E0" w:rsidP="001D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8E0">
        <w:rPr>
          <w:rFonts w:ascii="Times New Roman" w:hAnsi="Times New Roman" w:cs="Times New Roman"/>
          <w:sz w:val="28"/>
          <w:szCs w:val="28"/>
        </w:rPr>
        <w:t xml:space="preserve">– Конкретные протоколы интерпретации результатов в сложных случаях будут разработаны Консультативной экспертной группой по результатам (RAEG). Эта группа также может </w:t>
      </w:r>
      <w:r>
        <w:rPr>
          <w:rFonts w:ascii="Times New Roman" w:hAnsi="Times New Roman" w:cs="Times New Roman"/>
          <w:sz w:val="28"/>
          <w:szCs w:val="28"/>
        </w:rPr>
        <w:t>работать над</w:t>
      </w:r>
      <w:r w:rsidRPr="001D68E0">
        <w:rPr>
          <w:rFonts w:ascii="Times New Roman" w:hAnsi="Times New Roman" w:cs="Times New Roman"/>
          <w:sz w:val="28"/>
          <w:szCs w:val="28"/>
        </w:rPr>
        <w:t xml:space="preserve"> интерпретаци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68E0">
        <w:rPr>
          <w:rFonts w:ascii="Times New Roman" w:hAnsi="Times New Roman" w:cs="Times New Roman"/>
          <w:sz w:val="28"/>
          <w:szCs w:val="28"/>
        </w:rPr>
        <w:t xml:space="preserve"> сложных случаев</w:t>
      </w:r>
    </w:p>
    <w:p w:rsidR="001D68E0" w:rsidRDefault="001D68E0" w:rsidP="001D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8E0" w:rsidRPr="001D68E0" w:rsidRDefault="001D68E0" w:rsidP="001D68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8E0">
        <w:rPr>
          <w:rFonts w:ascii="Times New Roman" w:hAnsi="Times New Roman" w:cs="Times New Roman"/>
          <w:b/>
          <w:sz w:val="28"/>
          <w:szCs w:val="28"/>
        </w:rPr>
        <w:t xml:space="preserve">У вас будет возможность </w:t>
      </w:r>
      <w:r w:rsidRPr="001D68E0">
        <w:rPr>
          <w:rFonts w:ascii="Times New Roman" w:hAnsi="Times New Roman" w:cs="Times New Roman"/>
          <w:b/>
          <w:sz w:val="28"/>
          <w:szCs w:val="28"/>
        </w:rPr>
        <w:t>записаться на</w:t>
      </w:r>
      <w:r w:rsidRPr="001D68E0">
        <w:rPr>
          <w:rFonts w:ascii="Times New Roman" w:hAnsi="Times New Roman" w:cs="Times New Roman"/>
          <w:b/>
          <w:sz w:val="28"/>
          <w:szCs w:val="28"/>
        </w:rPr>
        <w:t xml:space="preserve"> тестирования через веб  систему * (предоставляется Токио 2020)</w:t>
      </w:r>
    </w:p>
    <w:p w:rsidR="001D68E0" w:rsidRDefault="001D68E0" w:rsidP="001D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8E0" w:rsidRDefault="001D68E0" w:rsidP="001D68E0">
      <w:pPr>
        <w:pStyle w:val="a3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положительный результат теста на COVID-19 во время Игр:</w:t>
      </w:r>
    </w:p>
    <w:p w:rsidR="001D68E0" w:rsidRDefault="001D68E0" w:rsidP="001D68E0">
      <w:pPr>
        <w:pStyle w:val="a3"/>
        <w:numPr>
          <w:ilvl w:val="1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изолируйтесь* и сообщите сотруднику по связям COVID-19;</w:t>
      </w:r>
    </w:p>
    <w:p w:rsidR="001D68E0" w:rsidRDefault="001D68E0" w:rsidP="001D68E0">
      <w:pPr>
        <w:pStyle w:val="a3"/>
        <w:numPr>
          <w:ilvl w:val="1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придется либо продолжить изоляцию, либо госпитализироваться;</w:t>
      </w:r>
      <w:r>
        <w:rPr>
          <w:rFonts w:ascii="Times New Roman" w:hAnsi="Times New Roman" w:cs="Times New Roman"/>
          <w:sz w:val="28"/>
          <w:szCs w:val="28"/>
        </w:rPr>
        <w:t xml:space="preserve"> вам нельзя будет продолжить соревноваться</w:t>
      </w:r>
    </w:p>
    <w:p w:rsidR="001D68E0" w:rsidRDefault="001D68E0" w:rsidP="001D68E0">
      <w:pPr>
        <w:pStyle w:val="a3"/>
        <w:numPr>
          <w:ilvl w:val="1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Местоположение (которое может находиться в одобренном правительством изоляторе) и продолжительность вашего периода изоляции будут определяться японскими органами здравоохранения в зависимости от серьезности и симптомов вашей инфекции;</w:t>
      </w:r>
    </w:p>
    <w:p w:rsidR="001D68E0" w:rsidRDefault="001D68E0" w:rsidP="001D68E0">
      <w:pPr>
        <w:pStyle w:val="a3"/>
        <w:numPr>
          <w:ilvl w:val="1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выпишут из изолятора в соответствии с правилами выписки в Японии;</w:t>
      </w:r>
    </w:p>
    <w:p w:rsidR="001D68E0" w:rsidRDefault="001D68E0" w:rsidP="001D68E0">
      <w:pPr>
        <w:pStyle w:val="a3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по связям COVID-19 рассмотрит ваши действия, в том числе те, которые требовали тесно контактировать с людьми, и места проведения Игр, которые вы посетили за два дня до первого симптома или от времени вашего теста до того момента, когда вы были изолированы.</w:t>
      </w:r>
    </w:p>
    <w:p w:rsidR="001D68E0" w:rsidRDefault="001D68E0" w:rsidP="001D68E0">
      <w:pPr>
        <w:pStyle w:val="a3"/>
        <w:numPr>
          <w:ilvl w:val="1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будут работать с японскими органами здравоохранения и оргкомитетом «Токио-2020», чтобы определить дальнейшие меры, такие как дезинфекция определенных помещений, и влияние на проведение Игр.</w:t>
      </w:r>
    </w:p>
    <w:p w:rsidR="001D68E0" w:rsidRDefault="001D68E0" w:rsidP="001D68E0">
      <w:pPr>
        <w:pStyle w:val="a3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Те, с кем вы близко контактировали,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будут проинформированы и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следовать дальнейшим инструкциям от японских органов здравоохранения и организаторов Токио-2020.</w:t>
      </w:r>
    </w:p>
    <w:p w:rsidR="001D68E0" w:rsidRPr="001D68E0" w:rsidRDefault="001D68E0" w:rsidP="001D68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8E0">
        <w:rPr>
          <w:rFonts w:ascii="Times New Roman" w:hAnsi="Times New Roman" w:cs="Times New Roman"/>
          <w:sz w:val="28"/>
          <w:szCs w:val="28"/>
          <w:lang w:val="ru-RU"/>
        </w:rPr>
        <w:t xml:space="preserve">*Дополнительные рекомендации по изоляции и тестированию (время, частота и место проведения) будут доступны после подтверждения, не позднее апрельского обновления данного </w:t>
      </w:r>
      <w:proofErr w:type="spellStart"/>
      <w:r w:rsidRPr="001D68E0">
        <w:rPr>
          <w:rFonts w:ascii="Times New Roman" w:hAnsi="Times New Roman" w:cs="Times New Roman"/>
          <w:sz w:val="28"/>
          <w:szCs w:val="28"/>
          <w:lang w:val="ru-RU"/>
        </w:rPr>
        <w:t>Плэйбука</w:t>
      </w:r>
      <w:proofErr w:type="spellEnd"/>
      <w:r w:rsidRPr="001D68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68E0" w:rsidRDefault="001D68E0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5443CB" w:rsidRDefault="005443CB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5443CB" w:rsidRDefault="005443CB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5443CB" w:rsidRDefault="005443CB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5443CB" w:rsidRDefault="005443CB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5443CB" w:rsidRDefault="005443CB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4E2ED8" w:rsidRDefault="004E2ED8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1D68E0" w:rsidRDefault="001D68E0" w:rsidP="00E35048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F61509" w:rsidRDefault="00F61509" w:rsidP="00E3504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150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lastRenderedPageBreak/>
        <w:t>С</w:t>
      </w:r>
      <w:r w:rsidR="00960967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ТРАНИЦА </w:t>
      </w:r>
      <w:r w:rsidRPr="00F6150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850C6" w:rsidRPr="00F61509" w:rsidRDefault="00F61509" w:rsidP="00E3504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ТЕСТИРОВАНИЕ, ОТСЛЕЖИВАНИЕ И ИЗОЛЯЦИЯ </w:t>
      </w:r>
    </w:p>
    <w:p w:rsidR="006850C6" w:rsidRPr="00F61509" w:rsidRDefault="006850C6" w:rsidP="00E350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43CB" w:rsidRPr="00E35048" w:rsidRDefault="00E35048" w:rsidP="00E35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048">
        <w:rPr>
          <w:rFonts w:ascii="Times New Roman" w:hAnsi="Times New Roman" w:cs="Times New Roman"/>
          <w:sz w:val="28"/>
          <w:szCs w:val="28"/>
        </w:rPr>
        <w:t>Если вы близко контактировали с кем-то, у кого во время Игр оказался положительный результат теста на COVID-19:</w:t>
      </w:r>
    </w:p>
    <w:p w:rsidR="00E35048" w:rsidRPr="00E35048" w:rsidRDefault="00E35048" w:rsidP="00E35048">
      <w:pPr>
        <w:pStyle w:val="a3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будете проинформированы через приложение COCOA и/или вызваны </w:t>
      </w:r>
      <w:r w:rsidR="00A87A86">
        <w:rPr>
          <w:rFonts w:ascii="Times New Roman" w:hAnsi="Times New Roman" w:cs="Times New Roman"/>
          <w:sz w:val="28"/>
          <w:szCs w:val="28"/>
        </w:rPr>
        <w:t>сотрудником по связи COVID-19</w:t>
      </w:r>
      <w:r>
        <w:rPr>
          <w:rFonts w:ascii="Times New Roman" w:hAnsi="Times New Roman" w:cs="Times New Roman"/>
          <w:sz w:val="28"/>
          <w:szCs w:val="28"/>
        </w:rPr>
        <w:t>для тестирования;</w:t>
      </w:r>
    </w:p>
    <w:p w:rsidR="00E35048" w:rsidRDefault="00E35048" w:rsidP="00E35048">
      <w:pPr>
        <w:pStyle w:val="a3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по свя</w:t>
      </w:r>
      <w:r w:rsidR="00A87A86">
        <w:rPr>
          <w:rFonts w:ascii="Times New Roman" w:hAnsi="Times New Roman" w:cs="Times New Roman"/>
          <w:sz w:val="28"/>
          <w:szCs w:val="28"/>
        </w:rPr>
        <w:t>зи</w:t>
      </w:r>
      <w:r>
        <w:rPr>
          <w:rFonts w:ascii="Times New Roman" w:hAnsi="Times New Roman" w:cs="Times New Roman"/>
          <w:sz w:val="28"/>
          <w:szCs w:val="28"/>
        </w:rPr>
        <w:t xml:space="preserve"> COVID 19 свяжется с вами, чтобы обсудить дальнейшие действия;</w:t>
      </w:r>
    </w:p>
    <w:p w:rsidR="00E35048" w:rsidRDefault="00E35048" w:rsidP="00E35048">
      <w:pPr>
        <w:pStyle w:val="a3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Отправляйтесь на тестирование сразу после получения уведомления;</w:t>
      </w:r>
    </w:p>
    <w:p w:rsidR="00E35048" w:rsidRDefault="00E35048" w:rsidP="00E35048">
      <w:pPr>
        <w:pStyle w:val="a3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будет проходить в обозначенной зоне в Олимпийской/Паралимпийской деревне;</w:t>
      </w:r>
    </w:p>
    <w:p w:rsidR="00E35048" w:rsidRDefault="00E35048" w:rsidP="00E35048">
      <w:pPr>
        <w:pStyle w:val="a3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Ожидайте результатов тестирования в обозначенной зоне. Организаторы </w:t>
      </w:r>
      <w:r w:rsidR="004138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Токио-2020</w:t>
      </w:r>
      <w:r w:rsidR="004138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данный момент взаимодействуют с японскими органами здравоохранения для того, чтобы </w:t>
      </w:r>
      <w:r w:rsidR="00C71722">
        <w:rPr>
          <w:rFonts w:ascii="Times New Roman" w:hAnsi="Times New Roman" w:cs="Times New Roman"/>
          <w:sz w:val="28"/>
          <w:szCs w:val="28"/>
        </w:rPr>
        <w:t xml:space="preserve">получить разрешение, что при </w:t>
      </w:r>
      <w:r>
        <w:rPr>
          <w:rFonts w:ascii="Times New Roman" w:hAnsi="Times New Roman" w:cs="Times New Roman"/>
          <w:sz w:val="28"/>
          <w:szCs w:val="28"/>
        </w:rPr>
        <w:t>отрицательн</w:t>
      </w:r>
      <w:r w:rsidR="00C7172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717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теста </w:t>
      </w:r>
      <w:r w:rsidR="00C71722">
        <w:rPr>
          <w:rFonts w:ascii="Times New Roman" w:hAnsi="Times New Roman" w:cs="Times New Roman"/>
          <w:sz w:val="28"/>
          <w:szCs w:val="28"/>
        </w:rPr>
        <w:t>вы могли продолжить принимать участие в соревнованиях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048" w:rsidRDefault="00E35048" w:rsidP="00E35048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готовы</w:t>
      </w:r>
      <w:r w:rsidR="00C71722">
        <w:rPr>
          <w:rFonts w:ascii="Times New Roman" w:hAnsi="Times New Roman" w:cs="Times New Roman"/>
          <w:sz w:val="28"/>
          <w:szCs w:val="28"/>
        </w:rPr>
        <w:t xml:space="preserve">, что вашу температуру будут измерять </w:t>
      </w:r>
      <w:r>
        <w:rPr>
          <w:rFonts w:ascii="Times New Roman" w:hAnsi="Times New Roman" w:cs="Times New Roman"/>
          <w:sz w:val="28"/>
          <w:szCs w:val="28"/>
        </w:rPr>
        <w:t xml:space="preserve">каждый раз, когда вы входите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объект Игр*:</w:t>
      </w:r>
    </w:p>
    <w:p w:rsidR="00E35048" w:rsidRDefault="00E35048" w:rsidP="00E35048">
      <w:pPr>
        <w:pStyle w:val="a3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будет зафиксирована температура 37,5 град</w:t>
      </w:r>
      <w:r w:rsidR="00C71722">
        <w:rPr>
          <w:rFonts w:ascii="Times New Roman" w:hAnsi="Times New Roman" w:cs="Times New Roman"/>
          <w:sz w:val="28"/>
          <w:szCs w:val="28"/>
        </w:rPr>
        <w:t xml:space="preserve">усов и выше, то будет проведено дополнительное измерение </w:t>
      </w:r>
      <w:r>
        <w:rPr>
          <w:rFonts w:ascii="Times New Roman" w:hAnsi="Times New Roman" w:cs="Times New Roman"/>
          <w:sz w:val="28"/>
          <w:szCs w:val="28"/>
        </w:rPr>
        <w:t>для подтверждения;</w:t>
      </w:r>
    </w:p>
    <w:p w:rsidR="00E35048" w:rsidRDefault="00E35048" w:rsidP="00E35048">
      <w:pPr>
        <w:pStyle w:val="a3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снова будет зафиксирована температура 37,5 градусов или выше, вам не разрешат войти на объект. Сообщите сотруднику по связям COVID-19 и следуйте его инструкциям. </w:t>
      </w:r>
      <w:r w:rsidR="00C71722">
        <w:rPr>
          <w:rFonts w:ascii="Times New Roman" w:hAnsi="Times New Roman" w:cs="Times New Roman"/>
          <w:sz w:val="28"/>
          <w:szCs w:val="28"/>
        </w:rPr>
        <w:t>Вас поместят</w:t>
      </w:r>
      <w:r>
        <w:rPr>
          <w:rFonts w:ascii="Times New Roman" w:hAnsi="Times New Roman" w:cs="Times New Roman"/>
          <w:sz w:val="28"/>
          <w:szCs w:val="28"/>
        </w:rPr>
        <w:t xml:space="preserve"> в изолятор, где будете ждать дальнейших мер.</w:t>
      </w:r>
    </w:p>
    <w:p w:rsidR="00E35048" w:rsidRPr="00E35048" w:rsidRDefault="00E35048" w:rsidP="00E3504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048">
        <w:rPr>
          <w:rFonts w:ascii="Times New Roman" w:hAnsi="Times New Roman" w:cs="Times New Roman"/>
          <w:sz w:val="28"/>
          <w:szCs w:val="28"/>
          <w:lang w:val="ru-RU"/>
        </w:rPr>
        <w:t xml:space="preserve">*Более подробная информация о проверке температуры на объектах будет доступна </w:t>
      </w:r>
      <w:r w:rsidR="00C71722">
        <w:rPr>
          <w:rFonts w:ascii="Times New Roman" w:hAnsi="Times New Roman" w:cs="Times New Roman"/>
          <w:sz w:val="28"/>
          <w:szCs w:val="28"/>
          <w:lang w:val="ru-RU"/>
        </w:rPr>
        <w:t>позже</w:t>
      </w:r>
      <w:r w:rsidRPr="00E3504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71722">
        <w:rPr>
          <w:rFonts w:ascii="Times New Roman" w:hAnsi="Times New Roman" w:cs="Times New Roman"/>
          <w:sz w:val="28"/>
          <w:szCs w:val="28"/>
          <w:lang w:val="ru-RU"/>
        </w:rPr>
        <w:t xml:space="preserve"> но </w:t>
      </w:r>
      <w:r w:rsidRPr="00E35048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 апрельского обновления данного </w:t>
      </w:r>
      <w:proofErr w:type="spellStart"/>
      <w:r w:rsidRPr="00E35048">
        <w:rPr>
          <w:rFonts w:ascii="Times New Roman" w:hAnsi="Times New Roman" w:cs="Times New Roman"/>
          <w:sz w:val="28"/>
          <w:szCs w:val="28"/>
          <w:lang w:val="ru-RU"/>
        </w:rPr>
        <w:t>Плэйбука</w:t>
      </w:r>
      <w:proofErr w:type="spellEnd"/>
      <w:r w:rsidRPr="00E350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5048" w:rsidRDefault="00E35048" w:rsidP="00E35048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испытываете какие-либо симптомы COVID-19 во время </w:t>
      </w:r>
      <w:r w:rsidR="00C71722">
        <w:rPr>
          <w:rFonts w:ascii="Times New Roman" w:hAnsi="Times New Roman" w:cs="Times New Roman"/>
          <w:sz w:val="28"/>
          <w:szCs w:val="28"/>
        </w:rPr>
        <w:t>пребывания на Играх</w:t>
      </w:r>
      <w:r>
        <w:rPr>
          <w:rFonts w:ascii="Times New Roman" w:hAnsi="Times New Roman" w:cs="Times New Roman"/>
          <w:sz w:val="28"/>
          <w:szCs w:val="28"/>
        </w:rPr>
        <w:t>, немедленно свяжитесь с сотрудником по связям COVID-19, который объяснит вам следующие шаги</w:t>
      </w:r>
    </w:p>
    <w:p w:rsidR="00E35048" w:rsidRPr="00E35048" w:rsidRDefault="00E35048" w:rsidP="00E3504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504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Смотрите руководство ВОЗ по симптомам: </w:t>
      </w:r>
      <w:hyperlink r:id="rId9" w:anchor="tab=tab_3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E3504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E3504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who</w:t>
        </w:r>
        <w:r w:rsidRPr="00E3504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int</w:t>
        </w:r>
        <w:proofErr w:type="spellEnd"/>
        <w:r w:rsidRPr="00E3504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E3504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health</w:t>
        </w:r>
        <w:r w:rsidRPr="00E3504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topics</w:t>
        </w:r>
        <w:r w:rsidRPr="00E3504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coronavirus</w:t>
        </w:r>
        <w:r w:rsidRPr="00E3504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#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tab</w:t>
        </w:r>
        <w:r w:rsidRPr="00E3504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=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tab</w:t>
        </w:r>
        <w:r w:rsidRPr="00E3504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_3</w:t>
        </w:r>
      </w:hyperlink>
    </w:p>
    <w:p w:rsidR="00E35048" w:rsidRPr="00196F81" w:rsidRDefault="00196F81" w:rsidP="00196F81">
      <w:pPr>
        <w:pStyle w:val="a3"/>
        <w:numPr>
          <w:ilvl w:val="1"/>
          <w:numId w:val="6"/>
        </w:numPr>
      </w:pPr>
      <w:r>
        <w:rPr>
          <w:rFonts w:ascii="Times New Roman" w:hAnsi="Times New Roman" w:cs="Times New Roman"/>
          <w:sz w:val="28"/>
        </w:rPr>
        <w:t>Если вы находитесь в месте проведения Игр, вас отведут в медицинский пункт для проверки здоровья;</w:t>
      </w:r>
    </w:p>
    <w:p w:rsidR="00196F81" w:rsidRPr="008B12DB" w:rsidRDefault="00196F81" w:rsidP="00196F81">
      <w:pPr>
        <w:pStyle w:val="a3"/>
        <w:numPr>
          <w:ilvl w:val="1"/>
          <w:numId w:val="6"/>
        </w:numPr>
      </w:pPr>
      <w:r>
        <w:rPr>
          <w:rFonts w:ascii="Times New Roman" w:hAnsi="Times New Roman" w:cs="Times New Roman"/>
          <w:sz w:val="28"/>
        </w:rPr>
        <w:t xml:space="preserve">При подозрении на 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196F81">
        <w:rPr>
          <w:rFonts w:ascii="Times New Roman" w:hAnsi="Times New Roman" w:cs="Times New Roman"/>
          <w:sz w:val="28"/>
        </w:rPr>
        <w:t>-19</w:t>
      </w:r>
      <w:r>
        <w:rPr>
          <w:rFonts w:ascii="Times New Roman" w:hAnsi="Times New Roman" w:cs="Times New Roman"/>
          <w:sz w:val="28"/>
        </w:rPr>
        <w:t xml:space="preserve">, вас отвезут в амбулаторную клинику в </w:t>
      </w:r>
      <w:r w:rsidR="008B12DB">
        <w:rPr>
          <w:rFonts w:ascii="Times New Roman" w:hAnsi="Times New Roman" w:cs="Times New Roman"/>
          <w:sz w:val="28"/>
        </w:rPr>
        <w:t xml:space="preserve">Олимпийской/Паралимпийской деревне (или другое обозначенное медицинское учреждение) для проведения теста на </w:t>
      </w:r>
      <w:r w:rsidR="008B12DB">
        <w:rPr>
          <w:rFonts w:ascii="Times New Roman" w:hAnsi="Times New Roman" w:cs="Times New Roman"/>
          <w:sz w:val="28"/>
          <w:lang w:val="en-US"/>
        </w:rPr>
        <w:t>COVID</w:t>
      </w:r>
      <w:r w:rsidR="008B12DB" w:rsidRPr="008B12DB">
        <w:rPr>
          <w:rFonts w:ascii="Times New Roman" w:hAnsi="Times New Roman" w:cs="Times New Roman"/>
          <w:sz w:val="28"/>
        </w:rPr>
        <w:t>-19</w:t>
      </w:r>
      <w:r w:rsidR="008B12DB">
        <w:rPr>
          <w:rFonts w:ascii="Times New Roman" w:hAnsi="Times New Roman" w:cs="Times New Roman"/>
          <w:sz w:val="28"/>
        </w:rPr>
        <w:t>;</w:t>
      </w:r>
    </w:p>
    <w:p w:rsidR="008B12DB" w:rsidRPr="008B12DB" w:rsidRDefault="008B12DB" w:rsidP="008B12DB">
      <w:pPr>
        <w:pStyle w:val="a3"/>
        <w:numPr>
          <w:ilvl w:val="1"/>
          <w:numId w:val="6"/>
        </w:numPr>
      </w:pPr>
      <w:r>
        <w:rPr>
          <w:rFonts w:ascii="Times New Roman" w:hAnsi="Times New Roman" w:cs="Times New Roman"/>
          <w:sz w:val="28"/>
        </w:rPr>
        <w:t>В должны ждать результатов теста в амбулаторной клинике.</w:t>
      </w:r>
    </w:p>
    <w:p w:rsidR="008B12DB" w:rsidRDefault="008B12DB" w:rsidP="008B12DB">
      <w:pPr>
        <w:rPr>
          <w:lang w:val="ru-RU"/>
        </w:rPr>
      </w:pPr>
    </w:p>
    <w:p w:rsidR="001D68E0" w:rsidRDefault="001D68E0" w:rsidP="008B12DB">
      <w:pPr>
        <w:rPr>
          <w:lang w:val="ru-RU"/>
        </w:rPr>
      </w:pPr>
    </w:p>
    <w:p w:rsidR="001D68E0" w:rsidRDefault="001D68E0" w:rsidP="008B12DB">
      <w:pPr>
        <w:rPr>
          <w:lang w:val="ru-RU"/>
        </w:rPr>
      </w:pPr>
    </w:p>
    <w:p w:rsidR="001D68E0" w:rsidRDefault="001D68E0" w:rsidP="008B12DB">
      <w:pPr>
        <w:rPr>
          <w:lang w:val="ru-RU"/>
        </w:rPr>
      </w:pPr>
    </w:p>
    <w:p w:rsidR="001D68E0" w:rsidRDefault="001D68E0" w:rsidP="008B12DB">
      <w:pPr>
        <w:rPr>
          <w:lang w:val="ru-RU"/>
        </w:rPr>
      </w:pPr>
    </w:p>
    <w:p w:rsidR="001D68E0" w:rsidRDefault="001D68E0" w:rsidP="008B12DB">
      <w:pPr>
        <w:rPr>
          <w:lang w:val="ru-RU"/>
        </w:rPr>
      </w:pPr>
    </w:p>
    <w:p w:rsidR="001D68E0" w:rsidRDefault="001D68E0" w:rsidP="008B12DB">
      <w:pPr>
        <w:rPr>
          <w:lang w:val="ru-RU"/>
        </w:rPr>
      </w:pPr>
    </w:p>
    <w:p w:rsidR="001D68E0" w:rsidRDefault="001D68E0" w:rsidP="008B12DB">
      <w:pPr>
        <w:rPr>
          <w:lang w:val="ru-RU"/>
        </w:rPr>
      </w:pPr>
    </w:p>
    <w:p w:rsidR="001D68E0" w:rsidRDefault="001D68E0" w:rsidP="008B12DB">
      <w:pPr>
        <w:rPr>
          <w:lang w:val="ru-RU"/>
        </w:rPr>
      </w:pPr>
    </w:p>
    <w:p w:rsidR="001D68E0" w:rsidRDefault="001D68E0" w:rsidP="008B12DB">
      <w:pPr>
        <w:rPr>
          <w:lang w:val="ru-RU"/>
        </w:rPr>
      </w:pPr>
    </w:p>
    <w:p w:rsidR="001D68E0" w:rsidRDefault="001D68E0" w:rsidP="008B12DB">
      <w:pPr>
        <w:rPr>
          <w:lang w:val="ru-RU"/>
        </w:rPr>
      </w:pPr>
    </w:p>
    <w:p w:rsidR="001D68E0" w:rsidRDefault="001D68E0" w:rsidP="008B12DB">
      <w:pPr>
        <w:rPr>
          <w:lang w:val="ru-RU"/>
        </w:rPr>
      </w:pPr>
    </w:p>
    <w:p w:rsidR="001D68E0" w:rsidRDefault="001D68E0" w:rsidP="008B12DB">
      <w:pPr>
        <w:rPr>
          <w:lang w:val="ru-RU"/>
        </w:rPr>
      </w:pPr>
    </w:p>
    <w:p w:rsidR="001D68E0" w:rsidRDefault="001D68E0" w:rsidP="008B12DB">
      <w:pPr>
        <w:rPr>
          <w:lang w:val="ru-RU"/>
        </w:rPr>
      </w:pPr>
    </w:p>
    <w:p w:rsidR="001D68E0" w:rsidRDefault="001D68E0" w:rsidP="008B12DB">
      <w:pPr>
        <w:rPr>
          <w:lang w:val="ru-RU"/>
        </w:rPr>
      </w:pPr>
    </w:p>
    <w:p w:rsidR="001D68E0" w:rsidRDefault="001D68E0" w:rsidP="008B12DB">
      <w:pPr>
        <w:rPr>
          <w:lang w:val="ru-RU"/>
        </w:rPr>
      </w:pPr>
    </w:p>
    <w:p w:rsidR="001D68E0" w:rsidRDefault="001D68E0" w:rsidP="008B12DB">
      <w:pPr>
        <w:rPr>
          <w:lang w:val="ru-RU"/>
        </w:rPr>
      </w:pPr>
    </w:p>
    <w:p w:rsidR="001D68E0" w:rsidRDefault="001D68E0" w:rsidP="008B12DB">
      <w:pPr>
        <w:rPr>
          <w:lang w:val="ru-RU"/>
        </w:rPr>
      </w:pPr>
    </w:p>
    <w:p w:rsidR="00C71722" w:rsidRDefault="00C71722" w:rsidP="00C7172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150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lastRenderedPageBreak/>
        <w:t>С</w:t>
      </w:r>
      <w:r w:rsidR="00960967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ТРАНИЦА </w:t>
      </w:r>
      <w:r w:rsidRPr="00F6150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2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4</w:t>
      </w:r>
    </w:p>
    <w:p w:rsidR="00C71722" w:rsidRDefault="00C71722" w:rsidP="008B12DB">
      <w:pPr>
        <w:rPr>
          <w:lang w:val="ru-RU"/>
        </w:rPr>
      </w:pPr>
    </w:p>
    <w:p w:rsidR="008B12DB" w:rsidRPr="008B12DB" w:rsidRDefault="00C71722" w:rsidP="008B12DB">
      <w:pPr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СОЦИАЛЬНАЯ СОСТАВЛЯЮЩАЯ</w:t>
      </w:r>
    </w:p>
    <w:p w:rsidR="008B12DB" w:rsidRDefault="00EF1AA1" w:rsidP="008B12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Минимизируйте</w:t>
      </w:r>
      <w:r w:rsidR="008B12DB">
        <w:rPr>
          <w:rFonts w:ascii="Times New Roman" w:hAnsi="Times New Roman" w:cs="Times New Roman"/>
          <w:sz w:val="28"/>
        </w:rPr>
        <w:t xml:space="preserve"> контакты с другими людьми, насколько это возможно;</w:t>
      </w:r>
    </w:p>
    <w:p w:rsidR="008B12DB" w:rsidRDefault="008B12DB" w:rsidP="008B12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Соблюдайте дистанцию в два метра;</w:t>
      </w:r>
    </w:p>
    <w:p w:rsidR="008B12DB" w:rsidRDefault="00413894" w:rsidP="008B12DB">
      <w:pPr>
        <w:pStyle w:val="a3"/>
        <w:numPr>
          <w:ilvl w:val="1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B12DB">
        <w:rPr>
          <w:rFonts w:ascii="Times New Roman" w:hAnsi="Times New Roman" w:cs="Times New Roman"/>
          <w:sz w:val="28"/>
          <w:szCs w:val="28"/>
        </w:rPr>
        <w:t>огут быть случаи, когда расстояние</w:t>
      </w:r>
      <w:r>
        <w:rPr>
          <w:rFonts w:ascii="Times New Roman" w:hAnsi="Times New Roman" w:cs="Times New Roman"/>
          <w:sz w:val="28"/>
          <w:szCs w:val="28"/>
        </w:rPr>
        <w:t xml:space="preserve"> между вами и другими</w:t>
      </w:r>
      <w:r w:rsidR="008B12DB">
        <w:rPr>
          <w:rFonts w:ascii="Times New Roman" w:hAnsi="Times New Roman" w:cs="Times New Roman"/>
          <w:sz w:val="28"/>
          <w:szCs w:val="28"/>
        </w:rPr>
        <w:t xml:space="preserve"> составляет менее двух метров, например, на игровом поле (FOP) и в зонах подготовки</w:t>
      </w:r>
      <w:r w:rsidR="00C71722">
        <w:rPr>
          <w:rFonts w:ascii="Times New Roman" w:hAnsi="Times New Roman" w:cs="Times New Roman"/>
          <w:sz w:val="28"/>
          <w:szCs w:val="28"/>
        </w:rPr>
        <w:t>/тренировки</w:t>
      </w:r>
      <w:r w:rsidR="008B12DB">
        <w:rPr>
          <w:rFonts w:ascii="Times New Roman" w:hAnsi="Times New Roman" w:cs="Times New Roman"/>
          <w:sz w:val="28"/>
          <w:szCs w:val="28"/>
        </w:rPr>
        <w:t xml:space="preserve">. Организаторы «Токио-2020», МОК/МПК и МФ разработают и </w:t>
      </w:r>
      <w:r w:rsidR="00C71722">
        <w:rPr>
          <w:rFonts w:ascii="Times New Roman" w:hAnsi="Times New Roman" w:cs="Times New Roman"/>
          <w:sz w:val="28"/>
          <w:szCs w:val="28"/>
        </w:rPr>
        <w:t>будут применят</w:t>
      </w:r>
      <w:proofErr w:type="gramStart"/>
      <w:r w:rsidR="00C71722">
        <w:rPr>
          <w:rFonts w:ascii="Times New Roman" w:hAnsi="Times New Roman" w:cs="Times New Roman"/>
          <w:sz w:val="28"/>
          <w:szCs w:val="28"/>
        </w:rPr>
        <w:t>ь</w:t>
      </w:r>
      <w:r w:rsidR="00EF1A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B12DB">
        <w:rPr>
          <w:rFonts w:ascii="Times New Roman" w:hAnsi="Times New Roman" w:cs="Times New Roman"/>
          <w:sz w:val="28"/>
          <w:szCs w:val="28"/>
        </w:rPr>
        <w:t xml:space="preserve"> необходимые контрмеры</w:t>
      </w:r>
      <w:r>
        <w:rPr>
          <w:rFonts w:ascii="Times New Roman" w:hAnsi="Times New Roman" w:cs="Times New Roman"/>
          <w:sz w:val="28"/>
          <w:szCs w:val="28"/>
        </w:rPr>
        <w:t>*</w:t>
      </w:r>
      <w:r w:rsidR="008B12DB">
        <w:rPr>
          <w:rFonts w:ascii="Times New Roman" w:hAnsi="Times New Roman" w:cs="Times New Roman"/>
          <w:sz w:val="28"/>
          <w:szCs w:val="28"/>
        </w:rPr>
        <w:t>.</w:t>
      </w:r>
    </w:p>
    <w:p w:rsidR="00413894" w:rsidRDefault="00413894" w:rsidP="00413894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актуализируйте список тех, с кем вы близко контактировали;</w:t>
      </w:r>
    </w:p>
    <w:p w:rsidR="008B12DB" w:rsidRDefault="00413894" w:rsidP="008B12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Используйте только специализированные для Игр средства передвижения. Не пользуйтесь публичным транспортом без разрешения;</w:t>
      </w:r>
    </w:p>
    <w:p w:rsidR="00413894" w:rsidRDefault="00413894" w:rsidP="00413894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можете передвигаться </w:t>
      </w:r>
      <w:r w:rsidR="00EF1AA1">
        <w:rPr>
          <w:rFonts w:ascii="Times New Roman" w:hAnsi="Times New Roman" w:cs="Times New Roman"/>
          <w:sz w:val="28"/>
        </w:rPr>
        <w:t xml:space="preserve">воздушным транспортом </w:t>
      </w:r>
      <w:r>
        <w:rPr>
          <w:rFonts w:ascii="Times New Roman" w:hAnsi="Times New Roman" w:cs="Times New Roman"/>
          <w:sz w:val="28"/>
        </w:rPr>
        <w:t xml:space="preserve"> или ж/д</w:t>
      </w:r>
      <w:r w:rsidRPr="00413894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скоростные поезда), если другие варианты для достижения отдалённых объектов не доступны;</w:t>
      </w:r>
    </w:p>
    <w:p w:rsidR="00413894" w:rsidRDefault="00413894" w:rsidP="00413894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</w:rPr>
      </w:pPr>
      <w:r w:rsidRPr="00413894">
        <w:rPr>
          <w:rFonts w:ascii="Times New Roman" w:hAnsi="Times New Roman" w:cs="Times New Roman"/>
          <w:sz w:val="28"/>
        </w:rPr>
        <w:t>Держитесь на расстоянии от других пассажиров в соответствии с расстановкой сидений, например, оставляйте пус</w:t>
      </w:r>
      <w:r>
        <w:rPr>
          <w:rFonts w:ascii="Times New Roman" w:hAnsi="Times New Roman" w:cs="Times New Roman"/>
          <w:sz w:val="28"/>
        </w:rPr>
        <w:t>тые места между собой и другими;</w:t>
      </w:r>
    </w:p>
    <w:p w:rsidR="00413894" w:rsidRDefault="00413894" w:rsidP="00413894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</w:rPr>
      </w:pPr>
      <w:r w:rsidRPr="00413894">
        <w:rPr>
          <w:rFonts w:ascii="Times New Roman" w:hAnsi="Times New Roman" w:cs="Times New Roman"/>
          <w:sz w:val="28"/>
        </w:rPr>
        <w:t>Если вы используете частный автомобиль, не входящий в официальный парк Игр, убедитесь, что вы следуете прав</w:t>
      </w:r>
      <w:r>
        <w:rPr>
          <w:rFonts w:ascii="Times New Roman" w:hAnsi="Times New Roman" w:cs="Times New Roman"/>
          <w:sz w:val="28"/>
        </w:rPr>
        <w:t xml:space="preserve">илам, изложенным в этом </w:t>
      </w:r>
      <w:proofErr w:type="spellStart"/>
      <w:r>
        <w:rPr>
          <w:rFonts w:ascii="Times New Roman" w:hAnsi="Times New Roman" w:cs="Times New Roman"/>
          <w:sz w:val="28"/>
        </w:rPr>
        <w:t>Плэйбуке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413894" w:rsidRPr="00A65CE0" w:rsidRDefault="00A65CE0" w:rsidP="004138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должны покидать Олимпийскую/</w:t>
      </w:r>
      <w:proofErr w:type="spellStart"/>
      <w:r>
        <w:rPr>
          <w:rFonts w:ascii="Times New Roman" w:hAnsi="Times New Roman" w:cs="Times New Roman"/>
          <w:sz w:val="28"/>
        </w:rPr>
        <w:t>Паралимпийскую</w:t>
      </w:r>
      <w:proofErr w:type="spellEnd"/>
      <w:r>
        <w:rPr>
          <w:rFonts w:ascii="Times New Roman" w:hAnsi="Times New Roman" w:cs="Times New Roman"/>
          <w:sz w:val="28"/>
        </w:rPr>
        <w:t xml:space="preserve"> деревню (или другое обозначенное место проживания) только для </w:t>
      </w:r>
      <w:r w:rsidR="00EF1AA1">
        <w:rPr>
          <w:rFonts w:ascii="Times New Roman" w:hAnsi="Times New Roman" w:cs="Times New Roman"/>
          <w:sz w:val="28"/>
          <w:szCs w:val="28"/>
        </w:rPr>
        <w:t xml:space="preserve">того, что </w:t>
      </w:r>
      <w:r>
        <w:rPr>
          <w:rFonts w:ascii="Times New Roman" w:hAnsi="Times New Roman" w:cs="Times New Roman"/>
          <w:sz w:val="28"/>
          <w:szCs w:val="28"/>
        </w:rPr>
        <w:t>вы указали в своем 14-дневном плане;</w:t>
      </w:r>
    </w:p>
    <w:p w:rsidR="00A65CE0" w:rsidRDefault="00A65CE0" w:rsidP="00A65CE0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разрешено посещать только официальные объекты Игр и ограниченное количество дополнительных мест, как определено в «Списке </w:t>
      </w:r>
      <w:r w:rsidR="00EF1AA1">
        <w:rPr>
          <w:rFonts w:ascii="Times New Roman" w:hAnsi="Times New Roman" w:cs="Times New Roman"/>
          <w:sz w:val="28"/>
          <w:szCs w:val="28"/>
        </w:rPr>
        <w:t xml:space="preserve">мест назначений </w:t>
      </w:r>
      <w:r>
        <w:rPr>
          <w:rFonts w:ascii="Times New Roman" w:hAnsi="Times New Roman" w:cs="Times New Roman"/>
          <w:sz w:val="28"/>
          <w:szCs w:val="28"/>
        </w:rPr>
        <w:t xml:space="preserve">и перемещений»* </w:t>
      </w:r>
      <w:r w:rsidRPr="00A65CE0">
        <w:rPr>
          <w:rFonts w:ascii="Times New Roman" w:hAnsi="Times New Roman" w:cs="Times New Roman"/>
          <w:sz w:val="28"/>
          <w:szCs w:val="28"/>
        </w:rPr>
        <w:t xml:space="preserve">К ним относятся места для СМИ и </w:t>
      </w:r>
      <w:r w:rsidR="00EF1AA1">
        <w:rPr>
          <w:rFonts w:ascii="Times New Roman" w:hAnsi="Times New Roman" w:cs="Times New Roman"/>
          <w:sz w:val="28"/>
          <w:szCs w:val="28"/>
        </w:rPr>
        <w:t>места тренировок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CE0" w:rsidRDefault="00A65CE0" w:rsidP="00A65CE0">
      <w:pPr>
        <w:pStyle w:val="a3"/>
        <w:numPr>
          <w:ilvl w:val="1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должны посещать туристические районы, магазины, рестораны или бары, тренажерные залы и т.д.</w:t>
      </w:r>
    </w:p>
    <w:p w:rsidR="00A65CE0" w:rsidRPr="00A65CE0" w:rsidRDefault="00A65CE0" w:rsidP="00A65C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CE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*Контрмеры для конкретных видов спорта/объектов и «Список </w:t>
      </w:r>
      <w:r w:rsidR="00EF1AA1">
        <w:rPr>
          <w:rFonts w:ascii="Times New Roman" w:hAnsi="Times New Roman" w:cs="Times New Roman"/>
          <w:sz w:val="28"/>
          <w:szCs w:val="28"/>
          <w:lang w:val="ru-RU"/>
        </w:rPr>
        <w:t xml:space="preserve">мест назначений </w:t>
      </w:r>
      <w:r w:rsidRPr="00A65CE0">
        <w:rPr>
          <w:rFonts w:ascii="Times New Roman" w:hAnsi="Times New Roman" w:cs="Times New Roman"/>
          <w:sz w:val="28"/>
          <w:szCs w:val="28"/>
          <w:lang w:val="ru-RU"/>
        </w:rPr>
        <w:t xml:space="preserve">и перемещений» будут доступны после подтверждения, не позднее апрельского обновления данного </w:t>
      </w:r>
      <w:proofErr w:type="spellStart"/>
      <w:r w:rsidRPr="00A65CE0">
        <w:rPr>
          <w:rFonts w:ascii="Times New Roman" w:hAnsi="Times New Roman" w:cs="Times New Roman"/>
          <w:sz w:val="28"/>
          <w:szCs w:val="28"/>
          <w:lang w:val="ru-RU"/>
        </w:rPr>
        <w:t>Плэйбука</w:t>
      </w:r>
      <w:proofErr w:type="spellEnd"/>
      <w:r w:rsidRPr="00A65C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5CE0" w:rsidRDefault="00A65CE0" w:rsidP="00A65CE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проживаете в деревне, питайтесь в ней или на объектах Игр. Если вы остановились не в деревне, питайтесь в местах проведения Игр или в месте вашего проживания.</w:t>
      </w:r>
    </w:p>
    <w:p w:rsidR="001D68E0" w:rsidRDefault="001D68E0" w:rsidP="001D68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D68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D68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D68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D68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D68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D68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D68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D68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D68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D68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D68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D68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D68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D68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D68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D68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Pr="001D68E0" w:rsidRDefault="001D68E0" w:rsidP="001D68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Pr="001D68E0" w:rsidRDefault="001D68E0" w:rsidP="001D68E0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1D68E0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lastRenderedPageBreak/>
        <w:t>С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ТРАНИЦА</w:t>
      </w:r>
      <w:r w:rsidRPr="001D68E0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25</w:t>
      </w:r>
    </w:p>
    <w:p w:rsidR="00A65CE0" w:rsidRDefault="008B56B6" w:rsidP="008B56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6B6">
        <w:rPr>
          <w:rFonts w:ascii="Times New Roman" w:hAnsi="Times New Roman" w:cs="Times New Roman"/>
          <w:sz w:val="28"/>
          <w:szCs w:val="28"/>
        </w:rPr>
        <w:t xml:space="preserve">Ешьте на расстоянии двух метров или рекомендованного расстояния </w:t>
      </w:r>
      <w:proofErr w:type="gramStart"/>
      <w:r w:rsidRPr="008B56B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56B6">
        <w:rPr>
          <w:rFonts w:ascii="Times New Roman" w:hAnsi="Times New Roman" w:cs="Times New Roman"/>
          <w:sz w:val="28"/>
          <w:szCs w:val="28"/>
        </w:rPr>
        <w:t xml:space="preserve"> других и в одной группе, чтобы свести контакты к минимуму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56B6" w:rsidRDefault="008B56B6" w:rsidP="008B56B6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избегайте скопления людей и закрытых пространств;</w:t>
      </w:r>
    </w:p>
    <w:p w:rsidR="008B56B6" w:rsidRDefault="008B56B6" w:rsidP="008B56B6">
      <w:pPr>
        <w:pStyle w:val="a3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излишне долгого пребывания в пространстве, где невозможно поддерживать физическое расстояние. Воздержитесь от разговоров в людных местах, например в лифтах;</w:t>
      </w:r>
    </w:p>
    <w:p w:rsidR="008B56B6" w:rsidRDefault="008B56B6" w:rsidP="008B56B6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ненужных форм физического контакта, таких как объятия, рукопожатия и пр.;</w:t>
      </w:r>
    </w:p>
    <w:p w:rsidR="008B56B6" w:rsidRDefault="008B56B6" w:rsidP="008B56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6B6">
        <w:rPr>
          <w:rFonts w:ascii="Times New Roman" w:hAnsi="Times New Roman" w:cs="Times New Roman"/>
          <w:sz w:val="28"/>
          <w:szCs w:val="28"/>
        </w:rPr>
        <w:t>Антидопинг будет действовать в соответствии с международными стандартами и мерами по охране здоровья и безопасности, а также руководящими принципами ВАДА под управлением Международного агентства по тестированию Олимпийских и</w:t>
      </w:r>
      <w:r>
        <w:rPr>
          <w:rFonts w:ascii="Times New Roman" w:hAnsi="Times New Roman" w:cs="Times New Roman"/>
          <w:sz w:val="28"/>
          <w:szCs w:val="28"/>
        </w:rPr>
        <w:t>гр и МПК для Паралимпийских игр;</w:t>
      </w:r>
    </w:p>
    <w:p w:rsidR="008B56B6" w:rsidRDefault="008B56B6" w:rsidP="008B56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6B6">
        <w:rPr>
          <w:rFonts w:ascii="Times New Roman" w:hAnsi="Times New Roman" w:cs="Times New Roman"/>
          <w:sz w:val="28"/>
          <w:szCs w:val="28"/>
        </w:rPr>
        <w:t>Дополнительные правила могут п</w:t>
      </w:r>
      <w:r>
        <w:rPr>
          <w:rFonts w:ascii="Times New Roman" w:hAnsi="Times New Roman" w:cs="Times New Roman"/>
          <w:sz w:val="28"/>
          <w:szCs w:val="28"/>
        </w:rPr>
        <w:t>рименяться к вашему виду спорта и</w:t>
      </w:r>
      <w:r w:rsidR="00EF1AA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определенны</w:t>
      </w:r>
      <w:r w:rsidR="00EF1A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места</w:t>
      </w:r>
      <w:r w:rsidR="00EF1AA1">
        <w:rPr>
          <w:rFonts w:ascii="Times New Roman" w:hAnsi="Times New Roman" w:cs="Times New Roman"/>
          <w:sz w:val="28"/>
          <w:szCs w:val="28"/>
        </w:rPr>
        <w:t>м</w:t>
      </w:r>
      <w:r w:rsidRPr="008B56B6">
        <w:rPr>
          <w:rFonts w:ascii="Times New Roman" w:hAnsi="Times New Roman" w:cs="Times New Roman"/>
          <w:sz w:val="28"/>
          <w:szCs w:val="28"/>
        </w:rPr>
        <w:t>*. Они будут разработаны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организаторами</w:t>
      </w:r>
      <w:r w:rsidRPr="008B5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«Токио-</w:t>
      </w:r>
      <w:r w:rsidRPr="008B56B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», МОК/</w:t>
      </w:r>
      <w:r w:rsidRPr="008B56B6">
        <w:rPr>
          <w:rFonts w:ascii="Times New Roman" w:hAnsi="Times New Roman" w:cs="Times New Roman"/>
          <w:sz w:val="28"/>
          <w:szCs w:val="28"/>
        </w:rPr>
        <w:t>МПК и</w:t>
      </w:r>
      <w:r>
        <w:rPr>
          <w:rFonts w:ascii="Times New Roman" w:hAnsi="Times New Roman" w:cs="Times New Roman"/>
          <w:sz w:val="28"/>
          <w:szCs w:val="28"/>
        </w:rPr>
        <w:t xml:space="preserve"> вашей международной федерацией;</w:t>
      </w:r>
    </w:p>
    <w:p w:rsidR="008B56B6" w:rsidRDefault="008B56B6" w:rsidP="008B56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6B6">
        <w:rPr>
          <w:rFonts w:ascii="Times New Roman" w:hAnsi="Times New Roman" w:cs="Times New Roman"/>
          <w:sz w:val="28"/>
          <w:szCs w:val="28"/>
        </w:rPr>
        <w:t>Для церемоний открытия и закрытия будут при</w:t>
      </w:r>
      <w:r>
        <w:rPr>
          <w:rFonts w:ascii="Times New Roman" w:hAnsi="Times New Roman" w:cs="Times New Roman"/>
          <w:sz w:val="28"/>
          <w:szCs w:val="28"/>
        </w:rPr>
        <w:t>меняться дополнительные правила</w:t>
      </w:r>
      <w:r w:rsidRPr="008B56B6">
        <w:rPr>
          <w:rFonts w:ascii="Times New Roman" w:hAnsi="Times New Roman" w:cs="Times New Roman"/>
          <w:sz w:val="28"/>
          <w:szCs w:val="28"/>
        </w:rPr>
        <w:t>*. Они будут разработаны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организаторами</w:t>
      </w:r>
      <w:r w:rsidRPr="008B5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«Токио-</w:t>
      </w:r>
      <w:r w:rsidRPr="008B56B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» и МОК/</w:t>
      </w:r>
      <w:r w:rsidRPr="008B56B6">
        <w:rPr>
          <w:rFonts w:ascii="Times New Roman" w:hAnsi="Times New Roman" w:cs="Times New Roman"/>
          <w:sz w:val="28"/>
          <w:szCs w:val="28"/>
        </w:rPr>
        <w:t>МПК.</w:t>
      </w:r>
    </w:p>
    <w:p w:rsidR="008B56B6" w:rsidRDefault="008B56B6" w:rsidP="008B56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8B56B6">
        <w:rPr>
          <w:rFonts w:ascii="Times New Roman" w:hAnsi="Times New Roman" w:cs="Times New Roman"/>
          <w:sz w:val="28"/>
          <w:szCs w:val="28"/>
          <w:lang w:val="ru-RU"/>
        </w:rPr>
        <w:t>Дополнительные правила для</w:t>
      </w:r>
      <w:r w:rsidR="00EF1AA1">
        <w:rPr>
          <w:rFonts w:ascii="Times New Roman" w:hAnsi="Times New Roman" w:cs="Times New Roman"/>
          <w:sz w:val="28"/>
          <w:szCs w:val="28"/>
          <w:lang w:val="ru-RU"/>
        </w:rPr>
        <w:t xml:space="preserve"> видов спорта</w:t>
      </w:r>
      <w:r w:rsidRPr="008B56B6">
        <w:rPr>
          <w:rFonts w:ascii="Times New Roman" w:hAnsi="Times New Roman" w:cs="Times New Roman"/>
          <w:sz w:val="28"/>
          <w:szCs w:val="28"/>
          <w:lang w:val="ru-RU"/>
        </w:rPr>
        <w:t xml:space="preserve"> и определенных мест, а также церемоний будут доступны после подтверждения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B56B6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 апрельского обновления эт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Плэйбука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68E0" w:rsidRDefault="001D68E0" w:rsidP="008B56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8B56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8B56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8B56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8B56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8B56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8B56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56B6" w:rsidRPr="00EF1AA1" w:rsidRDefault="00EF1AA1" w:rsidP="008B56B6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EF1AA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lastRenderedPageBreak/>
        <w:t xml:space="preserve">СТРАНИЦА 26 </w:t>
      </w:r>
    </w:p>
    <w:p w:rsidR="008B56B6" w:rsidRDefault="00EF1AA1" w:rsidP="008B56B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ГИГИЕНА </w:t>
      </w:r>
    </w:p>
    <w:p w:rsidR="008B56B6" w:rsidRDefault="008B56B6" w:rsidP="008B56B6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правила гигиены на протяжении всего пребывания в Японии. Соблюдайте правила, установленные на объектах и в жилых помещениях, где будут применяться усиленные протоколы уборки и меры гигиены;</w:t>
      </w:r>
    </w:p>
    <w:p w:rsidR="008B56B6" w:rsidRDefault="00960967" w:rsidP="008B56B6">
      <w:pPr>
        <w:pStyle w:val="a3"/>
        <w:numPr>
          <w:ilvl w:val="1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вашему виду спорта </w:t>
      </w:r>
      <w:r w:rsidR="008B56B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B56B6">
        <w:rPr>
          <w:rFonts w:ascii="Times New Roman" w:hAnsi="Times New Roman" w:cs="Times New Roman"/>
          <w:sz w:val="28"/>
          <w:szCs w:val="28"/>
        </w:rPr>
        <w:t xml:space="preserve"> определенны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B56B6">
        <w:rPr>
          <w:rFonts w:ascii="Times New Roman" w:hAnsi="Times New Roman" w:cs="Times New Roman"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B56B6">
        <w:rPr>
          <w:rFonts w:ascii="Times New Roman" w:hAnsi="Times New Roman" w:cs="Times New Roman"/>
          <w:sz w:val="28"/>
          <w:szCs w:val="28"/>
        </w:rPr>
        <w:t xml:space="preserve"> могут применяться особые правила, например на месте проведения соревнования</w:t>
      </w:r>
      <w:r>
        <w:rPr>
          <w:rFonts w:ascii="Times New Roman" w:hAnsi="Times New Roman" w:cs="Times New Roman"/>
          <w:sz w:val="28"/>
          <w:szCs w:val="28"/>
        </w:rPr>
        <w:t>, местах подготовке к соревнованиям, разминочных зонах</w:t>
      </w:r>
      <w:r w:rsidR="008B56B6">
        <w:rPr>
          <w:rFonts w:ascii="Times New Roman" w:hAnsi="Times New Roman" w:cs="Times New Roman"/>
          <w:sz w:val="28"/>
          <w:szCs w:val="28"/>
        </w:rPr>
        <w:t>. Они будут разработаны организаторами «Токио-2020», МОК/МПК и МФ.</w:t>
      </w:r>
    </w:p>
    <w:p w:rsidR="006850C6" w:rsidRDefault="006850C6" w:rsidP="006850C6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носите маску, кроме тех случаев, когда вы едите и спите, или если вы находитесь на улице и можете держаться на расстоянии двух метров от других. Смотрите руководство ВОЗ по ношению маски: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https://www.who.int/ru/emergencies/diseases/novel-coronavirus-2019/advice-for-public/when-and-how-to-use-masks</w:t>
        </w:r>
      </w:hyperlink>
    </w:p>
    <w:p w:rsidR="006850C6" w:rsidRDefault="006850C6" w:rsidP="006850C6">
      <w:pPr>
        <w:pStyle w:val="a3"/>
        <w:numPr>
          <w:ilvl w:val="1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Продезинфицируйте руки перед тем, как надеть маску, и не касайтесь глаз, носа и рта. Если возможно, мойте руки теплой водой с мылом не менее 30 секунд. В противном случае используйте дезинфицирующее средство для рук;</w:t>
      </w:r>
    </w:p>
    <w:p w:rsidR="006850C6" w:rsidRDefault="006850C6" w:rsidP="006850C6">
      <w:pPr>
        <w:pStyle w:val="a3"/>
        <w:numPr>
          <w:ilvl w:val="1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Заменяйте маски, как только они станут влажными, и </w:t>
      </w:r>
      <w:r w:rsidR="00960967">
        <w:rPr>
          <w:rFonts w:ascii="Times New Roman" w:hAnsi="Times New Roman" w:cs="Times New Roman"/>
          <w:sz w:val="28"/>
          <w:szCs w:val="28"/>
        </w:rPr>
        <w:t>стирайте</w:t>
      </w:r>
      <w:r>
        <w:rPr>
          <w:rFonts w:ascii="Times New Roman" w:hAnsi="Times New Roman" w:cs="Times New Roman"/>
          <w:sz w:val="28"/>
          <w:szCs w:val="28"/>
        </w:rPr>
        <w:t xml:space="preserve"> их ежедневно</w:t>
      </w:r>
      <w:r w:rsidR="00960967">
        <w:rPr>
          <w:rFonts w:ascii="Times New Roman" w:hAnsi="Times New Roman" w:cs="Times New Roman"/>
          <w:sz w:val="28"/>
          <w:szCs w:val="28"/>
        </w:rPr>
        <w:t xml:space="preserve">, если они не </w:t>
      </w:r>
      <w:proofErr w:type="spellStart"/>
      <w:r w:rsidR="00960967">
        <w:rPr>
          <w:rFonts w:ascii="Times New Roman" w:hAnsi="Times New Roman" w:cs="Times New Roman"/>
          <w:sz w:val="28"/>
          <w:szCs w:val="28"/>
        </w:rPr>
        <w:t>одноразоывые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850C6" w:rsidRDefault="006850C6" w:rsidP="006850C6">
      <w:pPr>
        <w:pStyle w:val="a3"/>
        <w:numPr>
          <w:ilvl w:val="1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экран не является приемлемой альтернативой маске. Их следует использовать только для предотвращения инфицирования области вокруг глаз или в ситуациях, когда ношение маски нецелесообразно.</w:t>
      </w:r>
    </w:p>
    <w:p w:rsidR="006850C6" w:rsidRDefault="006850C6" w:rsidP="006850C6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кашляйте в маску, рукав или салфетку. Выбрасывайте использованные салфетки/одноразовые маски/фильтры в мусорное ведро;</w:t>
      </w:r>
    </w:p>
    <w:p w:rsidR="006850C6" w:rsidRDefault="006850C6" w:rsidP="006850C6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и тщательно мойте руки не менее 30 секунд, в идеале - теплой водой с мылом. В противном случае используйте дезинфицирующее средство для рук;</w:t>
      </w:r>
    </w:p>
    <w:p w:rsidR="008B56B6" w:rsidRDefault="006850C6" w:rsidP="006850C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Избегайте криков,</w:t>
      </w:r>
      <w:r w:rsidRPr="006850C6">
        <w:rPr>
          <w:rFonts w:ascii="Times New Roman" w:hAnsi="Times New Roman" w:cs="Times New Roman"/>
          <w:sz w:val="28"/>
          <w:szCs w:val="28"/>
        </w:rPr>
        <w:t xml:space="preserve"> пения </w:t>
      </w:r>
      <w:r>
        <w:rPr>
          <w:rFonts w:ascii="Times New Roman" w:hAnsi="Times New Roman" w:cs="Times New Roman"/>
          <w:sz w:val="28"/>
          <w:szCs w:val="28"/>
        </w:rPr>
        <w:t xml:space="preserve">и пр. </w:t>
      </w:r>
      <w:r w:rsidRPr="006850C6">
        <w:rPr>
          <w:rFonts w:ascii="Times New Roman" w:hAnsi="Times New Roman" w:cs="Times New Roman"/>
          <w:sz w:val="28"/>
          <w:szCs w:val="28"/>
        </w:rPr>
        <w:t>- найдите другие способы показать поддержку или отпраздновать во время соревно</w:t>
      </w:r>
      <w:r>
        <w:rPr>
          <w:rFonts w:ascii="Times New Roman" w:hAnsi="Times New Roman" w:cs="Times New Roman"/>
          <w:sz w:val="28"/>
          <w:szCs w:val="28"/>
        </w:rPr>
        <w:t>ваний, например, аплодисментами;</w:t>
      </w:r>
    </w:p>
    <w:p w:rsidR="006850C6" w:rsidRDefault="006850C6" w:rsidP="006850C6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проветривайте помещения - не реже, чем каждые 30 минут, и каждый раз в течение нескольких минут;</w:t>
      </w:r>
    </w:p>
    <w:p w:rsidR="006850C6" w:rsidRDefault="006850C6" w:rsidP="006850C6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избегайте обмена предметами. Всегда дезинфицируйте предметы, которые ранее использовались кем-то другим;</w:t>
      </w:r>
    </w:p>
    <w:p w:rsidR="006850C6" w:rsidRDefault="006850C6" w:rsidP="006850C6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Продезинфицируйте обеденный стол после еды;</w:t>
      </w:r>
    </w:p>
    <w:p w:rsidR="006850C6" w:rsidRDefault="006850C6" w:rsidP="006850C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0C6">
        <w:rPr>
          <w:rFonts w:ascii="Times New Roman" w:hAnsi="Times New Roman" w:cs="Times New Roman"/>
          <w:sz w:val="28"/>
          <w:szCs w:val="28"/>
        </w:rPr>
        <w:t>Рассматривается, как эти правила будут</w:t>
      </w:r>
      <w:r>
        <w:rPr>
          <w:rFonts w:ascii="Times New Roman" w:hAnsi="Times New Roman" w:cs="Times New Roman"/>
          <w:sz w:val="28"/>
          <w:szCs w:val="28"/>
        </w:rPr>
        <w:t xml:space="preserve"> применяться к церемониям награждения</w:t>
      </w:r>
      <w:r w:rsidRPr="006850C6">
        <w:rPr>
          <w:rFonts w:ascii="Times New Roman" w:hAnsi="Times New Roman" w:cs="Times New Roman"/>
          <w:sz w:val="28"/>
          <w:szCs w:val="28"/>
        </w:rPr>
        <w:t>.</w:t>
      </w:r>
    </w:p>
    <w:p w:rsidR="00960967" w:rsidRDefault="00960967" w:rsidP="001D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8E0" w:rsidRDefault="001D68E0" w:rsidP="001D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8E0" w:rsidRDefault="001D68E0" w:rsidP="001D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8E0" w:rsidRDefault="001D68E0" w:rsidP="001D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8E0" w:rsidRDefault="001D68E0" w:rsidP="001D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8E0" w:rsidRDefault="001D68E0" w:rsidP="001D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8E0" w:rsidRDefault="001D68E0" w:rsidP="001D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8E0" w:rsidRDefault="001D68E0" w:rsidP="001D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8E0" w:rsidRDefault="001D68E0" w:rsidP="001D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8E0" w:rsidRDefault="001D68E0" w:rsidP="001D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8E0" w:rsidRDefault="001D68E0" w:rsidP="001D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8E0" w:rsidRDefault="001D68E0" w:rsidP="001D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8E0" w:rsidRDefault="001D68E0" w:rsidP="001D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8E0" w:rsidRDefault="001D68E0" w:rsidP="001D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8E0" w:rsidRDefault="001D68E0" w:rsidP="001D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8E0" w:rsidRDefault="001D68E0" w:rsidP="001D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8E0" w:rsidRDefault="001D68E0" w:rsidP="001D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8E0" w:rsidRDefault="001D68E0" w:rsidP="001D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8E0" w:rsidRDefault="001D68E0" w:rsidP="001D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8E0" w:rsidRDefault="001D68E0" w:rsidP="001D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8E0" w:rsidRDefault="001D68E0" w:rsidP="001D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8E0" w:rsidRDefault="001D68E0" w:rsidP="001D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8E0" w:rsidRDefault="001D68E0" w:rsidP="001D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8E0" w:rsidRDefault="001D68E0" w:rsidP="001D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8E0" w:rsidRPr="006850C6" w:rsidRDefault="001D68E0" w:rsidP="001D6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0C6" w:rsidRPr="00960967" w:rsidRDefault="00960967" w:rsidP="006850C6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960967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lastRenderedPageBreak/>
        <w:t>СТРАНИЦА 27</w:t>
      </w:r>
    </w:p>
    <w:p w:rsidR="006850C6" w:rsidRPr="00960967" w:rsidRDefault="00960967" w:rsidP="006850C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ДЛЯ ПАРАЛИМПИЙЦЕВ</w:t>
      </w:r>
    </w:p>
    <w:p w:rsidR="006850C6" w:rsidRDefault="006850C6" w:rsidP="006850C6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Ограничение держаться на расстоянии не менее </w:t>
      </w:r>
      <w:r w:rsidR="00960967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метр</w:t>
      </w:r>
      <w:r w:rsidR="0096096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других будет снято для лиц, нуждающихся в дополнительной поддержке, которые могут получить помощь от другого члена своего ближайшего окружения;</w:t>
      </w:r>
    </w:p>
    <w:p w:rsidR="006850C6" w:rsidRDefault="006850C6" w:rsidP="006850C6">
      <w:pPr>
        <w:pStyle w:val="a3"/>
        <w:numPr>
          <w:ilvl w:val="1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оказании помощи другим следует постоянно носить маски;</w:t>
      </w:r>
    </w:p>
    <w:p w:rsidR="006850C6" w:rsidRDefault="006850C6" w:rsidP="006850C6">
      <w:pPr>
        <w:pStyle w:val="a3"/>
        <w:numPr>
          <w:ilvl w:val="1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оказания помощи продезинфицируйте руки и вернитесь к поддержанию физического расстояния не менее </w:t>
      </w:r>
      <w:r w:rsidR="00960967">
        <w:rPr>
          <w:rFonts w:ascii="Times New Roman" w:hAnsi="Times New Roman" w:cs="Times New Roman"/>
          <w:sz w:val="28"/>
          <w:szCs w:val="28"/>
        </w:rPr>
        <w:t>двух метров</w:t>
      </w:r>
      <w:r>
        <w:rPr>
          <w:rFonts w:ascii="Times New Roman" w:hAnsi="Times New Roman" w:cs="Times New Roman"/>
          <w:sz w:val="28"/>
          <w:szCs w:val="28"/>
        </w:rPr>
        <w:t xml:space="preserve"> от других;</w:t>
      </w:r>
    </w:p>
    <w:p w:rsidR="006850C6" w:rsidRDefault="006850C6" w:rsidP="006850C6">
      <w:pPr>
        <w:pStyle w:val="a3"/>
        <w:numPr>
          <w:ilvl w:val="1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 равно должны стараться свести физический контакт к минимуму, когда это возможно.</w:t>
      </w:r>
    </w:p>
    <w:p w:rsidR="006850C6" w:rsidRDefault="006850C6" w:rsidP="006850C6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временно снять маску, если говорите или помогаете кому-то, кто для общения полагается на чтение по губам, чистый звук и/или выражение лица. Вы должны оставаться на расстоянии не менее двух метров и как можно скорее надеть маску обратно;</w:t>
      </w:r>
    </w:p>
    <w:p w:rsidR="006850C6" w:rsidRDefault="006850C6" w:rsidP="006850C6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используете инвалидную коляску или другое средство передвижения, с которым при определенных обстоятельствах может обращаться другой человек (например, сопровождающий), регулярно дезинфицируйте соответствующие поверхности с помощью дезинфицирующих салфеток;</w:t>
      </w:r>
    </w:p>
    <w:p w:rsidR="006850C6" w:rsidRDefault="006850C6" w:rsidP="006850C6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Мытье рук и дезинфекция непосредственно перед едой важны, и при необходимости должна быть оказана помощь.</w:t>
      </w:r>
      <w:proofErr w:type="gramEnd"/>
    </w:p>
    <w:p w:rsidR="001D68E0" w:rsidRDefault="001D68E0" w:rsidP="001D68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D68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D68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D68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D68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D68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Pr="001D68E0" w:rsidRDefault="001D68E0" w:rsidP="001D68E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50C6" w:rsidRPr="00960967" w:rsidRDefault="00960967" w:rsidP="006850C6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960967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lastRenderedPageBreak/>
        <w:t>СТРАНИЦА 28</w:t>
      </w:r>
    </w:p>
    <w:p w:rsidR="006850C6" w:rsidRPr="006850C6" w:rsidRDefault="00960967" w:rsidP="006850C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ПОКИДАЯ ЯПОНИЮ</w:t>
      </w:r>
    </w:p>
    <w:p w:rsidR="006850C6" w:rsidRPr="006850C6" w:rsidRDefault="006850C6" w:rsidP="006850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0C6">
        <w:rPr>
          <w:rFonts w:ascii="Times New Roman" w:hAnsi="Times New Roman" w:cs="Times New Roman"/>
          <w:sz w:val="28"/>
          <w:szCs w:val="28"/>
          <w:lang w:val="ru-RU"/>
        </w:rPr>
        <w:t>Продолжительность вашего пребывания в Японии была сведена к минимуму, чтобы снизить риск заражения и помочь обеспечить безопасные и успешные игры.</w:t>
      </w:r>
    </w:p>
    <w:p w:rsidR="006850C6" w:rsidRDefault="006850C6" w:rsidP="006850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0C6">
        <w:rPr>
          <w:rFonts w:ascii="Times New Roman" w:hAnsi="Times New Roman" w:cs="Times New Roman"/>
          <w:sz w:val="28"/>
          <w:szCs w:val="28"/>
          <w:lang w:val="ru-RU"/>
        </w:rPr>
        <w:t xml:space="preserve">Вы должны продолжать </w:t>
      </w:r>
      <w:r w:rsidR="00960967">
        <w:rPr>
          <w:rFonts w:ascii="Times New Roman" w:hAnsi="Times New Roman" w:cs="Times New Roman"/>
          <w:sz w:val="28"/>
          <w:szCs w:val="28"/>
          <w:lang w:val="ru-RU"/>
        </w:rPr>
        <w:t>следовать требованиям</w:t>
      </w:r>
      <w:r w:rsidRPr="006850C6">
        <w:rPr>
          <w:rFonts w:ascii="Times New Roman" w:hAnsi="Times New Roman" w:cs="Times New Roman"/>
          <w:sz w:val="28"/>
          <w:szCs w:val="28"/>
          <w:lang w:val="ru-RU"/>
        </w:rPr>
        <w:t xml:space="preserve"> данно</w:t>
      </w:r>
      <w:r w:rsidR="00960967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6850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50C6">
        <w:rPr>
          <w:rFonts w:ascii="Times New Roman" w:hAnsi="Times New Roman" w:cs="Times New Roman"/>
          <w:sz w:val="28"/>
          <w:szCs w:val="28"/>
          <w:lang w:val="ru-RU"/>
        </w:rPr>
        <w:t>Плэйбуку</w:t>
      </w:r>
      <w:proofErr w:type="spellEnd"/>
      <w:r w:rsidRPr="006850C6">
        <w:rPr>
          <w:rFonts w:ascii="Times New Roman" w:hAnsi="Times New Roman" w:cs="Times New Roman"/>
          <w:sz w:val="28"/>
          <w:szCs w:val="28"/>
          <w:lang w:val="ru-RU"/>
        </w:rPr>
        <w:t xml:space="preserve">, включая правила гигиены и </w:t>
      </w:r>
      <w:proofErr w:type="spellStart"/>
      <w:r w:rsidRPr="006850C6">
        <w:rPr>
          <w:rFonts w:ascii="Times New Roman" w:hAnsi="Times New Roman" w:cs="Times New Roman"/>
          <w:sz w:val="28"/>
          <w:szCs w:val="28"/>
          <w:lang w:val="ru-RU"/>
        </w:rPr>
        <w:t>дистанцирования</w:t>
      </w:r>
      <w:proofErr w:type="spellEnd"/>
      <w:r w:rsidRPr="006850C6">
        <w:rPr>
          <w:rFonts w:ascii="Times New Roman" w:hAnsi="Times New Roman" w:cs="Times New Roman"/>
          <w:sz w:val="28"/>
          <w:szCs w:val="28"/>
          <w:lang w:val="ru-RU"/>
        </w:rPr>
        <w:t>, на протяжении всего отъезда и до тех пор, пока не достигнете места назначения.</w:t>
      </w:r>
    </w:p>
    <w:p w:rsidR="001D68E0" w:rsidRDefault="001D68E0" w:rsidP="006850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6850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6850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6850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6850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6850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6850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6850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6850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6850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6850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6850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6850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6850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6850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Pr="006850C6" w:rsidRDefault="001D68E0" w:rsidP="006850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0967" w:rsidRDefault="00960967" w:rsidP="0096096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150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lastRenderedPageBreak/>
        <w:t>С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ТРАНИЦА </w:t>
      </w:r>
      <w:r w:rsidRPr="00F6150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2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60967" w:rsidRPr="00F61509" w:rsidRDefault="00960967" w:rsidP="0096096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ТЕСТИРОВАНИЕ, ОТСЛЕЖИВАНИЕ И ИЗОЛЯЦИЯ </w:t>
      </w:r>
    </w:p>
    <w:p w:rsidR="006850C6" w:rsidRPr="00F61509" w:rsidRDefault="006850C6" w:rsidP="006850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50C6" w:rsidRDefault="001C7661" w:rsidP="006850C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Следуйте инструкциям вашего НОК/НПК относительно отъезда из Олимпийской/</w:t>
      </w:r>
      <w:r w:rsidR="006850C6" w:rsidRPr="006850C6">
        <w:rPr>
          <w:rFonts w:ascii="Times New Roman" w:hAnsi="Times New Roman" w:cs="Times New Roman"/>
          <w:sz w:val="28"/>
          <w:szCs w:val="28"/>
        </w:rPr>
        <w:t>Паралимпийской деревни, который должен произойти не позднее, чем через 48 часов после вашего финального мероприятия,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Политикой периода пребывания;</w:t>
      </w:r>
    </w:p>
    <w:p w:rsidR="001C7661" w:rsidRDefault="001C7661" w:rsidP="001C766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661">
        <w:rPr>
          <w:rFonts w:ascii="Times New Roman" w:hAnsi="Times New Roman" w:cs="Times New Roman"/>
          <w:sz w:val="28"/>
          <w:szCs w:val="28"/>
        </w:rPr>
        <w:t>Если вы участвуете в программе обмена города-организатора Игр, следуйте инст</w:t>
      </w:r>
      <w:r>
        <w:rPr>
          <w:rFonts w:ascii="Times New Roman" w:hAnsi="Times New Roman" w:cs="Times New Roman"/>
          <w:sz w:val="28"/>
          <w:szCs w:val="28"/>
        </w:rPr>
        <w:t xml:space="preserve">рукциям соответствующих </w:t>
      </w:r>
      <w:r w:rsidR="00DA32AC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>
        <w:rPr>
          <w:rFonts w:ascii="Times New Roman" w:hAnsi="Times New Roman" w:cs="Times New Roman"/>
          <w:sz w:val="28"/>
          <w:szCs w:val="28"/>
        </w:rPr>
        <w:t>органов;</w:t>
      </w:r>
    </w:p>
    <w:p w:rsidR="001C7661" w:rsidRDefault="001C7661" w:rsidP="001C7661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Убедитесь, что вы знаете последние требования к въезду в страну назначения, а также страны, через которые вы будете проезжать транзитом;</w:t>
      </w:r>
    </w:p>
    <w:p w:rsidR="001C7661" w:rsidRDefault="001C7661" w:rsidP="001C7661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готовы </w:t>
      </w:r>
      <w:r w:rsidR="00DA32AC">
        <w:rPr>
          <w:rFonts w:ascii="Times New Roman" w:hAnsi="Times New Roman" w:cs="Times New Roman"/>
          <w:sz w:val="28"/>
          <w:szCs w:val="28"/>
        </w:rPr>
        <w:t xml:space="preserve">сдать </w:t>
      </w:r>
      <w:r>
        <w:rPr>
          <w:rFonts w:ascii="Times New Roman" w:hAnsi="Times New Roman" w:cs="Times New Roman"/>
          <w:sz w:val="28"/>
          <w:szCs w:val="28"/>
        </w:rPr>
        <w:t xml:space="preserve"> последний тест на COVID-19* перед вылетом, который может потребоваться для международных поездок;</w:t>
      </w:r>
    </w:p>
    <w:p w:rsidR="001C7661" w:rsidRDefault="001C7661" w:rsidP="001C766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Отправляйтесь </w:t>
      </w:r>
      <w:r w:rsidRPr="001C7661">
        <w:rPr>
          <w:rFonts w:ascii="Times New Roman" w:hAnsi="Times New Roman" w:cs="Times New Roman"/>
          <w:sz w:val="28"/>
          <w:szCs w:val="28"/>
        </w:rPr>
        <w:t>в аэропорт на специально отведенном для Игр транспорте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7661" w:rsidRDefault="001C7661" w:rsidP="001C7661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вы прибудете в пункт назначения, соблюдайте местные правила </w:t>
      </w:r>
      <w:r w:rsidR="00DA32A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COVID-19.</w:t>
      </w:r>
    </w:p>
    <w:p w:rsidR="001C7661" w:rsidRDefault="00DA32AC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*Более подробная информация о </w:t>
      </w:r>
      <w:r w:rsidR="001C7661" w:rsidRPr="001C7661">
        <w:rPr>
          <w:rFonts w:ascii="Times New Roman" w:hAnsi="Times New Roman" w:cs="Times New Roman"/>
          <w:sz w:val="28"/>
          <w:szCs w:val="28"/>
          <w:lang w:val="ru-RU"/>
        </w:rPr>
        <w:t xml:space="preserve">тестировании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перед отъездом </w:t>
      </w:r>
      <w:r w:rsidR="001C7661" w:rsidRPr="001C7661">
        <w:rPr>
          <w:rFonts w:ascii="Times New Roman" w:hAnsi="Times New Roman" w:cs="Times New Roman"/>
          <w:sz w:val="28"/>
          <w:szCs w:val="28"/>
          <w:lang w:val="ru-RU"/>
        </w:rPr>
        <w:t xml:space="preserve">будет предоставлена после подтверждения, не позднее апрельского обновления данного </w:t>
      </w:r>
      <w:proofErr w:type="spellStart"/>
      <w:r w:rsidR="001C7661" w:rsidRPr="001C7661">
        <w:rPr>
          <w:rFonts w:ascii="Times New Roman" w:hAnsi="Times New Roman" w:cs="Times New Roman"/>
          <w:sz w:val="28"/>
          <w:szCs w:val="28"/>
          <w:lang w:val="ru-RU"/>
        </w:rPr>
        <w:t>Плэйбука</w:t>
      </w:r>
      <w:proofErr w:type="spellEnd"/>
      <w:r w:rsidR="001C7661" w:rsidRPr="001C76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68E0" w:rsidRDefault="001D68E0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661" w:rsidRDefault="001C7661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32AC" w:rsidRDefault="00DA32AC" w:rsidP="00DA32A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150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lastRenderedPageBreak/>
        <w:t>С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ТРАНИЦА 30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A32AC" w:rsidRPr="00F61509" w:rsidRDefault="00DA32AC" w:rsidP="00DA32A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ДОПОЛНИТЕЛЬНАЯ ИНФОРМАЦИЯ</w:t>
      </w:r>
    </w:p>
    <w:p w:rsidR="001C7661" w:rsidRDefault="001C7661" w:rsidP="001C766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68E0" w:rsidRPr="001D68E0" w:rsidRDefault="001D68E0" w:rsidP="001C7661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1D68E0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lastRenderedPageBreak/>
        <w:t>СТРАНИЦА 31</w:t>
      </w:r>
    </w:p>
    <w:p w:rsidR="001C7661" w:rsidRPr="001C7661" w:rsidRDefault="001C7661" w:rsidP="001C766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7661">
        <w:rPr>
          <w:rFonts w:ascii="Times New Roman" w:hAnsi="Times New Roman" w:cs="Times New Roman"/>
          <w:b/>
          <w:sz w:val="28"/>
          <w:szCs w:val="28"/>
          <w:lang w:val="ru-RU"/>
        </w:rPr>
        <w:t>Вакцины</w:t>
      </w:r>
    </w:p>
    <w:p w:rsidR="001C7661" w:rsidRPr="001C7661" w:rsidRDefault="001C7661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661">
        <w:rPr>
          <w:rFonts w:ascii="Times New Roman" w:hAnsi="Times New Roman" w:cs="Times New Roman"/>
          <w:sz w:val="28"/>
          <w:szCs w:val="28"/>
          <w:lang w:val="ru-RU"/>
        </w:rPr>
        <w:t>Вакцина - это одно из многих доступных средств, которые можно использовать в подходящее время и надлежащим образом. МОК продолжает решительно поддерживать приоритет вакцинац</w:t>
      </w:r>
      <w:proofErr w:type="gramStart"/>
      <w:r w:rsidRPr="001C7661">
        <w:rPr>
          <w:rFonts w:ascii="Times New Roman" w:hAnsi="Times New Roman" w:cs="Times New Roman"/>
          <w:sz w:val="28"/>
          <w:szCs w:val="28"/>
          <w:lang w:val="ru-RU"/>
        </w:rPr>
        <w:t>ии уя</w:t>
      </w:r>
      <w:proofErr w:type="gramEnd"/>
      <w:r w:rsidRPr="001C7661">
        <w:rPr>
          <w:rFonts w:ascii="Times New Roman" w:hAnsi="Times New Roman" w:cs="Times New Roman"/>
          <w:sz w:val="28"/>
          <w:szCs w:val="28"/>
          <w:lang w:val="ru-RU"/>
        </w:rPr>
        <w:t>звимых групп, медсестер, врачей и всех, кто обеспечивает безопасность наших сообществ.</w:t>
      </w:r>
    </w:p>
    <w:p w:rsidR="001C7661" w:rsidRPr="001C7661" w:rsidRDefault="001C7661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C7661">
        <w:rPr>
          <w:rFonts w:ascii="Times New Roman" w:hAnsi="Times New Roman" w:cs="Times New Roman"/>
          <w:sz w:val="28"/>
          <w:szCs w:val="28"/>
          <w:lang w:val="ru-RU"/>
        </w:rPr>
        <w:t xml:space="preserve">МОК призывает олимпийские и </w:t>
      </w:r>
      <w:proofErr w:type="spellStart"/>
      <w:r w:rsidRPr="001C7661">
        <w:rPr>
          <w:rFonts w:ascii="Times New Roman" w:hAnsi="Times New Roman" w:cs="Times New Roman"/>
          <w:sz w:val="28"/>
          <w:szCs w:val="28"/>
          <w:lang w:val="ru-RU"/>
        </w:rPr>
        <w:t>паралимпийские</w:t>
      </w:r>
      <w:proofErr w:type="spellEnd"/>
      <w:r w:rsidRPr="001C7661">
        <w:rPr>
          <w:rFonts w:ascii="Times New Roman" w:hAnsi="Times New Roman" w:cs="Times New Roman"/>
          <w:sz w:val="28"/>
          <w:szCs w:val="28"/>
          <w:lang w:val="ru-RU"/>
        </w:rPr>
        <w:t xml:space="preserve"> команды пройти вакцинацию, когда она станет доступной для более широкой общественности – учитывая их роль</w:t>
      </w:r>
      <w:r w:rsidR="00DA32AC">
        <w:rPr>
          <w:rFonts w:ascii="Times New Roman" w:hAnsi="Times New Roman" w:cs="Times New Roman"/>
          <w:sz w:val="28"/>
          <w:szCs w:val="28"/>
          <w:lang w:val="ru-RU"/>
        </w:rPr>
        <w:t xml:space="preserve">, как </w:t>
      </w:r>
      <w:r w:rsidRPr="001C7661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представителей своих НОК и НПК, а также роль спорта в «продвижении безопасного спорта как фактора, способствующего укреплению здоровья и благополучию отдельных людей и сообществ», как недавно было заявлено в резолюции ООН, принятой Генеральной Ассамблеей ООН.</w:t>
      </w:r>
      <w:proofErr w:type="gramEnd"/>
    </w:p>
    <w:p w:rsidR="001C7661" w:rsidRPr="001C7661" w:rsidRDefault="001C7661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661">
        <w:rPr>
          <w:rFonts w:ascii="Times New Roman" w:hAnsi="Times New Roman" w:cs="Times New Roman"/>
          <w:sz w:val="28"/>
          <w:szCs w:val="28"/>
          <w:lang w:val="ru-RU"/>
        </w:rPr>
        <w:t>Таким образом, МОК будет работать с НОК, чтобы поощрять и помогать спортсменам, официальным лицам и заинтересованным сторонам пройти вакцинацию в своих странах в соответствии с национальными принципами иммунизации, прежде чем они отправятся в Японию. Это делается для обеспечения безопасной среды Игр, а также из уважения к японскому народу, который должен быть уверен в том, что делается все возможное для защиты не только участников, но и самих японцев.</w:t>
      </w:r>
    </w:p>
    <w:p w:rsidR="001C7661" w:rsidRPr="001C7661" w:rsidRDefault="001C7661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C7661">
        <w:rPr>
          <w:rFonts w:ascii="Times New Roman" w:hAnsi="Times New Roman" w:cs="Times New Roman"/>
          <w:sz w:val="28"/>
          <w:szCs w:val="28"/>
          <w:lang w:val="ru-RU"/>
        </w:rPr>
        <w:t>Во время телефонных консультаций с НОК, МОК был проинформирован о том, что правительства ряда стран уже приняли положительные решения в этом отношении или проводят консультации со своими НОК.</w:t>
      </w:r>
      <w:proofErr w:type="gramEnd"/>
    </w:p>
    <w:p w:rsidR="001C7661" w:rsidRPr="001C7661" w:rsidRDefault="001C7661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661">
        <w:rPr>
          <w:rFonts w:ascii="Times New Roman" w:hAnsi="Times New Roman" w:cs="Times New Roman"/>
          <w:sz w:val="28"/>
          <w:szCs w:val="28"/>
          <w:lang w:val="ru-RU"/>
        </w:rPr>
        <w:t xml:space="preserve">Чтобы получить полную картину о ситуации с вакцинацией в 206 НОК, МОК направил в НОК письма с просьбой активно взаимодействовать со своими правительствами по этому вопросу и доложить МОК в начале февраля 2021 года. НОК рекомендуется делать это вместе </w:t>
      </w:r>
      <w:proofErr w:type="gramStart"/>
      <w:r w:rsidRPr="001C7661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1C7661">
        <w:rPr>
          <w:rFonts w:ascii="Times New Roman" w:hAnsi="Times New Roman" w:cs="Times New Roman"/>
          <w:sz w:val="28"/>
          <w:szCs w:val="28"/>
          <w:lang w:val="ru-RU"/>
        </w:rPr>
        <w:t xml:space="preserve"> своими соответствующими НПК.</w:t>
      </w:r>
    </w:p>
    <w:p w:rsidR="001C7661" w:rsidRPr="001C7661" w:rsidRDefault="001C7661" w:rsidP="001C766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7661">
        <w:rPr>
          <w:rFonts w:ascii="Times New Roman" w:hAnsi="Times New Roman" w:cs="Times New Roman"/>
          <w:b/>
          <w:sz w:val="28"/>
          <w:szCs w:val="28"/>
          <w:lang w:val="ru-RU"/>
        </w:rPr>
        <w:t>Обратите внимание:</w:t>
      </w:r>
    </w:p>
    <w:p w:rsidR="001C7661" w:rsidRDefault="001C7661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C766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 вас не потребуется вакцинация для участия в Играх - будут применяться все правила, изложенные в данном </w:t>
      </w:r>
      <w:proofErr w:type="spellStart"/>
      <w:r w:rsidRPr="001C7661">
        <w:rPr>
          <w:rFonts w:ascii="Times New Roman" w:hAnsi="Times New Roman" w:cs="Times New Roman"/>
          <w:sz w:val="28"/>
          <w:szCs w:val="28"/>
          <w:lang w:val="ru-RU"/>
        </w:rPr>
        <w:t>Плэйбуке</w:t>
      </w:r>
      <w:proofErr w:type="spellEnd"/>
      <w:r w:rsidRPr="001C7661">
        <w:rPr>
          <w:rFonts w:ascii="Times New Roman" w:hAnsi="Times New Roman" w:cs="Times New Roman"/>
          <w:sz w:val="28"/>
          <w:szCs w:val="28"/>
          <w:lang w:val="ru-RU"/>
        </w:rPr>
        <w:t>, независимо от того, получили ли вы вакцину или нет.</w:t>
      </w:r>
      <w:proofErr w:type="gramEnd"/>
    </w:p>
    <w:p w:rsidR="001C7661" w:rsidRDefault="001C7661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1D68E0" w:rsidRDefault="001D68E0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Default="001D68E0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8E0" w:rsidRPr="001D68E0" w:rsidRDefault="001D68E0" w:rsidP="001C7661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1D68E0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lastRenderedPageBreak/>
        <w:t>СТРАНИЦА 32</w:t>
      </w:r>
    </w:p>
    <w:p w:rsidR="001C7661" w:rsidRPr="001C7661" w:rsidRDefault="001C7661" w:rsidP="001C766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7661">
        <w:rPr>
          <w:rFonts w:ascii="Times New Roman" w:hAnsi="Times New Roman" w:cs="Times New Roman"/>
          <w:b/>
          <w:sz w:val="28"/>
          <w:szCs w:val="28"/>
          <w:lang w:val="ru-RU"/>
        </w:rPr>
        <w:t>Соблюдение и санкции</w:t>
      </w:r>
    </w:p>
    <w:p w:rsidR="001C7661" w:rsidRPr="001C7661" w:rsidRDefault="001C7661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661">
        <w:rPr>
          <w:rFonts w:ascii="Times New Roman" w:hAnsi="Times New Roman" w:cs="Times New Roman"/>
          <w:sz w:val="28"/>
          <w:szCs w:val="28"/>
          <w:lang w:val="ru-RU"/>
        </w:rPr>
        <w:t>Несмотря на все предпринятые меры, мы обращаем ваше внимание на то, что риски и воздействия не могут быть полностью устранены, и что вы соглашаетесь участвовать в Олимпийских и Паралимпийских играх на свой страх и риск. Мы уверены, что эти меры соразмерны снижению вышеупомянутых рисков и воздействий, и полностью рассчитываем на вашу поддержку в их соблюдении.</w:t>
      </w:r>
    </w:p>
    <w:p w:rsidR="001C7661" w:rsidRPr="001C7661" w:rsidRDefault="001C7661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C7661">
        <w:rPr>
          <w:rFonts w:ascii="Times New Roman" w:hAnsi="Times New Roman" w:cs="Times New Roman"/>
          <w:sz w:val="28"/>
          <w:szCs w:val="28"/>
          <w:lang w:val="ru-RU"/>
        </w:rPr>
        <w:t xml:space="preserve">В рамках процесса аккредитации на Олимпийские и Паралимпийские игры ваша организация предоставит вашему вниманию некоторую информацию, касающуюся этих мер, в частности, что соблюдение правил </w:t>
      </w:r>
      <w:proofErr w:type="spellStart"/>
      <w:r w:rsidRPr="001C7661">
        <w:rPr>
          <w:rFonts w:ascii="Times New Roman" w:hAnsi="Times New Roman" w:cs="Times New Roman"/>
          <w:sz w:val="28"/>
          <w:szCs w:val="28"/>
          <w:lang w:val="ru-RU"/>
        </w:rPr>
        <w:t>Плэйбука</w:t>
      </w:r>
      <w:proofErr w:type="spellEnd"/>
      <w:r w:rsidRPr="001C7661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условием предоставления и сохранения вашей аккредитации, и что в некоторых случаях эти меры могут также включать обработку вашей личной информации, включая информацию, связанную со здоровьем.</w:t>
      </w:r>
      <w:proofErr w:type="gramEnd"/>
    </w:p>
    <w:p w:rsidR="001C7661" w:rsidRPr="001C7661" w:rsidRDefault="001C7661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661">
        <w:rPr>
          <w:rFonts w:ascii="Times New Roman" w:hAnsi="Times New Roman" w:cs="Times New Roman"/>
          <w:sz w:val="28"/>
          <w:szCs w:val="28"/>
          <w:lang w:val="ru-RU"/>
        </w:rPr>
        <w:t xml:space="preserve">В свете вышеизложенного мы просим вас убедиться, что вы внимательно прочитали и поняли содержание этого </w:t>
      </w:r>
      <w:proofErr w:type="spellStart"/>
      <w:r w:rsidRPr="001C7661">
        <w:rPr>
          <w:rFonts w:ascii="Times New Roman" w:hAnsi="Times New Roman" w:cs="Times New Roman"/>
          <w:sz w:val="28"/>
          <w:szCs w:val="28"/>
          <w:lang w:val="ru-RU"/>
        </w:rPr>
        <w:t>Плэйбука</w:t>
      </w:r>
      <w:proofErr w:type="spellEnd"/>
      <w:r w:rsidRPr="001C7661">
        <w:rPr>
          <w:rFonts w:ascii="Times New Roman" w:hAnsi="Times New Roman" w:cs="Times New Roman"/>
          <w:sz w:val="28"/>
          <w:szCs w:val="28"/>
          <w:lang w:val="ru-RU"/>
        </w:rPr>
        <w:t xml:space="preserve"> (включая любые дальнейшие обновления к нему) и соблюдаете содержащиеся в нем правила, а также любые дальнейшие инструкции, которые могут быть изданы японскими властями, нами или вашей организацией. Соблюдение вами таких правил и инструкций является ключом к успешному достижению нашей общей цели по обеспечению защиты здоровья всех участников Олимпийских и Паралимпийских игр и безопасного проведения Игр.</w:t>
      </w:r>
    </w:p>
    <w:p w:rsidR="001C7661" w:rsidRPr="001C7661" w:rsidRDefault="001C7661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661">
        <w:rPr>
          <w:rFonts w:ascii="Times New Roman" w:hAnsi="Times New Roman" w:cs="Times New Roman"/>
          <w:sz w:val="28"/>
          <w:szCs w:val="28"/>
          <w:lang w:val="ru-RU"/>
        </w:rPr>
        <w:t xml:space="preserve">Несоблюдение правил, содержащихся в этом </w:t>
      </w:r>
      <w:proofErr w:type="spellStart"/>
      <w:r w:rsidRPr="001C7661">
        <w:rPr>
          <w:rFonts w:ascii="Times New Roman" w:hAnsi="Times New Roman" w:cs="Times New Roman"/>
          <w:sz w:val="28"/>
          <w:szCs w:val="28"/>
          <w:lang w:val="ru-RU"/>
        </w:rPr>
        <w:t>плэйбуке</w:t>
      </w:r>
      <w:proofErr w:type="spellEnd"/>
      <w:r w:rsidRPr="001C7661">
        <w:rPr>
          <w:rFonts w:ascii="Times New Roman" w:hAnsi="Times New Roman" w:cs="Times New Roman"/>
          <w:sz w:val="28"/>
          <w:szCs w:val="28"/>
          <w:lang w:val="ru-RU"/>
        </w:rPr>
        <w:t>, может привести к последствиям, которые могут повлиять на ваше участие в Олимпийских и Паралимпийских играх, ваш доступ к объектам Игр и, в некоторых случаях, на ваше участие в соревнованиях. Неоднократное или серьезное несоблюдение этих правил может привести к лишению вас аккредитации и права на участие в Олимпийских и Паралимпийских играх.</w:t>
      </w:r>
    </w:p>
    <w:p w:rsidR="001C7661" w:rsidRPr="001C7661" w:rsidRDefault="001C7661" w:rsidP="001C7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661">
        <w:rPr>
          <w:rFonts w:ascii="Times New Roman" w:hAnsi="Times New Roman" w:cs="Times New Roman"/>
          <w:sz w:val="28"/>
          <w:szCs w:val="28"/>
          <w:lang w:val="ru-RU"/>
        </w:rPr>
        <w:t xml:space="preserve">Имейте в виду, что некоторые из мер, описанных в </w:t>
      </w:r>
      <w:proofErr w:type="spellStart"/>
      <w:r w:rsidRPr="001C7661">
        <w:rPr>
          <w:rFonts w:ascii="Times New Roman" w:hAnsi="Times New Roman" w:cs="Times New Roman"/>
          <w:sz w:val="28"/>
          <w:szCs w:val="28"/>
          <w:lang w:val="ru-RU"/>
        </w:rPr>
        <w:t>плэйбуке</w:t>
      </w:r>
      <w:proofErr w:type="spellEnd"/>
      <w:r w:rsidRPr="001C7661">
        <w:rPr>
          <w:rFonts w:ascii="Times New Roman" w:hAnsi="Times New Roman" w:cs="Times New Roman"/>
          <w:sz w:val="28"/>
          <w:szCs w:val="28"/>
          <w:lang w:val="ru-RU"/>
        </w:rPr>
        <w:t xml:space="preserve">, связаны с въездом и выездом из Японии, которые находятся под юрисдикцией властей Японии. В случае нарушения этих мер вы можете столкнуться с </w:t>
      </w:r>
      <w:r w:rsidRPr="001C7661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последствиями, например, 14-дневным карантином или процедурой отзыва раз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 на пребывание в Японии.</w:t>
      </w:r>
    </w:p>
    <w:sectPr w:rsidR="001C7661" w:rsidRPr="001C7661" w:rsidSect="00043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D20"/>
    <w:multiLevelType w:val="hybridMultilevel"/>
    <w:tmpl w:val="DB9E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2E83"/>
    <w:multiLevelType w:val="hybridMultilevel"/>
    <w:tmpl w:val="3C22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006B1"/>
    <w:multiLevelType w:val="hybridMultilevel"/>
    <w:tmpl w:val="CCBE1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E2CE5"/>
    <w:multiLevelType w:val="hybridMultilevel"/>
    <w:tmpl w:val="1B30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01C11"/>
    <w:multiLevelType w:val="hybridMultilevel"/>
    <w:tmpl w:val="E198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D15D9"/>
    <w:multiLevelType w:val="hybridMultilevel"/>
    <w:tmpl w:val="8F80C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D5FB0"/>
    <w:multiLevelType w:val="hybridMultilevel"/>
    <w:tmpl w:val="44A2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94112"/>
    <w:multiLevelType w:val="hybridMultilevel"/>
    <w:tmpl w:val="1E0E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627D9"/>
    <w:multiLevelType w:val="hybridMultilevel"/>
    <w:tmpl w:val="1BC6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55760"/>
    <w:multiLevelType w:val="hybridMultilevel"/>
    <w:tmpl w:val="A6C20896"/>
    <w:lvl w:ilvl="0" w:tplc="7834C1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56E0F"/>
    <w:multiLevelType w:val="hybridMultilevel"/>
    <w:tmpl w:val="6312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345CF"/>
    <w:multiLevelType w:val="hybridMultilevel"/>
    <w:tmpl w:val="9350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74D46"/>
    <w:multiLevelType w:val="hybridMultilevel"/>
    <w:tmpl w:val="5D40F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82286"/>
    <w:multiLevelType w:val="hybridMultilevel"/>
    <w:tmpl w:val="5408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45CAA"/>
    <w:multiLevelType w:val="hybridMultilevel"/>
    <w:tmpl w:val="5992D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333FD"/>
    <w:multiLevelType w:val="hybridMultilevel"/>
    <w:tmpl w:val="5980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241EE"/>
    <w:multiLevelType w:val="hybridMultilevel"/>
    <w:tmpl w:val="3A16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02A66"/>
    <w:multiLevelType w:val="hybridMultilevel"/>
    <w:tmpl w:val="90DA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651E2"/>
    <w:multiLevelType w:val="hybridMultilevel"/>
    <w:tmpl w:val="31DA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57D07"/>
    <w:multiLevelType w:val="hybridMultilevel"/>
    <w:tmpl w:val="795A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E1A53"/>
    <w:multiLevelType w:val="hybridMultilevel"/>
    <w:tmpl w:val="49E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942F9"/>
    <w:multiLevelType w:val="hybridMultilevel"/>
    <w:tmpl w:val="35F8F520"/>
    <w:lvl w:ilvl="0" w:tplc="7834C1F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2F73B2"/>
    <w:multiLevelType w:val="hybridMultilevel"/>
    <w:tmpl w:val="A1E20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45C5A"/>
    <w:multiLevelType w:val="hybridMultilevel"/>
    <w:tmpl w:val="6E14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F5C79"/>
    <w:multiLevelType w:val="hybridMultilevel"/>
    <w:tmpl w:val="EC44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92F69"/>
    <w:multiLevelType w:val="hybridMultilevel"/>
    <w:tmpl w:val="E2CE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B094B"/>
    <w:multiLevelType w:val="hybridMultilevel"/>
    <w:tmpl w:val="5D44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9093D"/>
    <w:multiLevelType w:val="hybridMultilevel"/>
    <w:tmpl w:val="2632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035D1"/>
    <w:multiLevelType w:val="hybridMultilevel"/>
    <w:tmpl w:val="7DF8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D5429"/>
    <w:multiLevelType w:val="hybridMultilevel"/>
    <w:tmpl w:val="D324973E"/>
    <w:lvl w:ilvl="0" w:tplc="7834C1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16"/>
  </w:num>
  <w:num w:numId="5">
    <w:abstractNumId w:val="16"/>
  </w:num>
  <w:num w:numId="6">
    <w:abstractNumId w:val="13"/>
  </w:num>
  <w:num w:numId="7">
    <w:abstractNumId w:val="16"/>
  </w:num>
  <w:num w:numId="8">
    <w:abstractNumId w:val="27"/>
  </w:num>
  <w:num w:numId="9">
    <w:abstractNumId w:val="8"/>
  </w:num>
  <w:num w:numId="10">
    <w:abstractNumId w:val="8"/>
  </w:num>
  <w:num w:numId="11">
    <w:abstractNumId w:val="8"/>
  </w:num>
  <w:num w:numId="12">
    <w:abstractNumId w:val="17"/>
  </w:num>
  <w:num w:numId="13">
    <w:abstractNumId w:val="20"/>
  </w:num>
  <w:num w:numId="14">
    <w:abstractNumId w:val="4"/>
  </w:num>
  <w:num w:numId="15">
    <w:abstractNumId w:val="7"/>
  </w:num>
  <w:num w:numId="16">
    <w:abstractNumId w:val="18"/>
  </w:num>
  <w:num w:numId="17">
    <w:abstractNumId w:val="5"/>
  </w:num>
  <w:num w:numId="18">
    <w:abstractNumId w:val="23"/>
  </w:num>
  <w:num w:numId="19">
    <w:abstractNumId w:val="11"/>
  </w:num>
  <w:num w:numId="20">
    <w:abstractNumId w:val="0"/>
  </w:num>
  <w:num w:numId="21">
    <w:abstractNumId w:val="19"/>
  </w:num>
  <w:num w:numId="22">
    <w:abstractNumId w:val="3"/>
  </w:num>
  <w:num w:numId="23">
    <w:abstractNumId w:val="29"/>
  </w:num>
  <w:num w:numId="24">
    <w:abstractNumId w:val="6"/>
  </w:num>
  <w:num w:numId="25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1"/>
  </w:num>
  <w:num w:numId="35">
    <w:abstractNumId w:val="12"/>
  </w:num>
  <w:num w:numId="36">
    <w:abstractNumId w:val="9"/>
  </w:num>
  <w:num w:numId="3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48"/>
    <w:rsid w:val="00043349"/>
    <w:rsid w:val="00080F67"/>
    <w:rsid w:val="00196F81"/>
    <w:rsid w:val="001C0566"/>
    <w:rsid w:val="001C7661"/>
    <w:rsid w:val="001D68E0"/>
    <w:rsid w:val="001E5D98"/>
    <w:rsid w:val="002535DF"/>
    <w:rsid w:val="00413894"/>
    <w:rsid w:val="004E2ED8"/>
    <w:rsid w:val="005443CB"/>
    <w:rsid w:val="005773C8"/>
    <w:rsid w:val="006850C6"/>
    <w:rsid w:val="007B0662"/>
    <w:rsid w:val="008B12DB"/>
    <w:rsid w:val="008B56B6"/>
    <w:rsid w:val="00960967"/>
    <w:rsid w:val="00A00805"/>
    <w:rsid w:val="00A65CE0"/>
    <w:rsid w:val="00A87A86"/>
    <w:rsid w:val="00BA0F87"/>
    <w:rsid w:val="00C71722"/>
    <w:rsid w:val="00CC0D78"/>
    <w:rsid w:val="00CD21A2"/>
    <w:rsid w:val="00DA32AC"/>
    <w:rsid w:val="00E35048"/>
    <w:rsid w:val="00E97A40"/>
    <w:rsid w:val="00ED657A"/>
    <w:rsid w:val="00EF1AA1"/>
    <w:rsid w:val="00F2787B"/>
    <w:rsid w:val="00F6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048"/>
    <w:pPr>
      <w:spacing w:after="160" w:line="25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E35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048"/>
    <w:pPr>
      <w:spacing w:after="160" w:line="25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E35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diseases/novel-coronavirus-2019/advice-for-public/when-and-how-to-use-masks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s://www.mofa.go.jp/p_pd/ipr/page7e_90012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fa.go.jp/p_pd/ipr/page7e_900126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who.int/ru/emergencies/diseases/novel-coronavirus-2019/advice-for-public/when-and-how-to-use-mas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ru/health-topics/coronaviru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8C9147DA604F4FA1BA002CC37204E3" ma:contentTypeVersion="2" ma:contentTypeDescription="Создание документа." ma:contentTypeScope="" ma:versionID="f105a0f19b0be7b2591c48e4dadb3783">
  <xsd:schema xmlns:xsd="http://www.w3.org/2001/XMLSchema" xmlns:xs="http://www.w3.org/2001/XMLSchema" xmlns:p="http://schemas.microsoft.com/office/2006/metadata/properties" xmlns:ns2="bfb81bb5-f94c-473f-ae6d-3ba5726e8946" targetNamespace="http://schemas.microsoft.com/office/2006/metadata/properties" ma:root="true" ma:fieldsID="e2015f3587eea2dfc3aa32670fd5a974" ns2:_="">
    <xsd:import namespace="bfb81bb5-f94c-473f-ae6d-3ba5726e8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81bb5-f94c-473f-ae6d-3ba5726e8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3669D-A030-4BEF-A9CD-27C011E92667}"/>
</file>

<file path=customXml/itemProps2.xml><?xml version="1.0" encoding="utf-8"?>
<ds:datastoreItem xmlns:ds="http://schemas.openxmlformats.org/officeDocument/2006/customXml" ds:itemID="{79F70C08-4292-45FA-8E4D-7554791D9773}"/>
</file>

<file path=customXml/itemProps3.xml><?xml version="1.0" encoding="utf-8"?>
<ds:datastoreItem xmlns:ds="http://schemas.openxmlformats.org/officeDocument/2006/customXml" ds:itemID="{6E8185F4-60AC-4C0F-94EB-A0B886CA22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5891</Words>
  <Characters>33585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Зайцева</cp:lastModifiedBy>
  <cp:revision>6</cp:revision>
  <dcterms:created xsi:type="dcterms:W3CDTF">2021-02-06T10:07:00Z</dcterms:created>
  <dcterms:modified xsi:type="dcterms:W3CDTF">2021-02-06T14:59:00Z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1300</vt:r8>
  </property>
  <property fmtid="{D5CDD505-2E9C-101B-9397-08002B2CF9AE}" pid="3" name="ContentTypeId">
    <vt:lpwstr>0x010100E88C9147DA604F4FA1BA002CC37204E3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