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D1" w:rsidRPr="00B1169E" w:rsidRDefault="00940250" w:rsidP="00A0650E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169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Пресс-релиз </w:t>
      </w:r>
      <w:r w:rsidR="00F94D1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ПКР</w:t>
      </w:r>
      <w:r w:rsidR="00407D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от</w:t>
      </w:r>
      <w:bookmarkStart w:id="0" w:name="_GoBack"/>
      <w:bookmarkEnd w:id="0"/>
      <w:r w:rsidR="00EB28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D138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15</w:t>
      </w:r>
      <w:r w:rsidR="005A6337" w:rsidRPr="005A63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926DE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11</w:t>
      </w:r>
      <w:r w:rsidR="005A6337" w:rsidRPr="005A633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.2019</w:t>
      </w:r>
    </w:p>
    <w:p w:rsidR="00940250" w:rsidRPr="00FE45D1" w:rsidRDefault="00940250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45D1" w:rsidRDefault="00F41401" w:rsidP="00A0650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дисквалификации</w:t>
      </w:r>
      <w:r w:rsidR="005E5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E45D1" w:rsidRPr="00FE45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56E6B" w:rsidRPr="00556E6B" w:rsidRDefault="00556E6B" w:rsidP="00556E6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Анненков Сергей – пауэрлифтинг, спорт лиц с поражением ОДА, </w:t>
      </w:r>
    </w:p>
    <w:p w:rsidR="00940250" w:rsidRDefault="00940250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8DF" w:rsidRDefault="00556E6B" w:rsidP="00EB28D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6E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Решением Дисциплинарного антидопингового комитета Ассоциации Российское антидопинговое агентство (далее – ДАК РУСАДА) от 23 июля 2019 года Анненков Сергей (пауэрлифтинг, спорт лиц с по</w:t>
      </w:r>
      <w:r w:rsidR="00657A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ражением ОДА, Хабаровский край</w:t>
      </w:r>
      <w:r w:rsidRPr="00556E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являлся членом сборной команды России) признан нарушившим антидопинговые правила и дисквалифицирован на 4 года до 08 июля 2023 года за нарушение статьи 2.1 Общероссийских антидопинговых правил (Наличие запрещенной субстанции, или её метаболитов, или её маркеров в пробе спортсмена) с аннулированием результатов, достигнутых им на соревнованиях, включая изъятие медалей, очков и призов, начиная с даты отбора положительной пробы (25 мая 2019 года).</w:t>
      </w:r>
    </w:p>
    <w:p w:rsidR="00556E6B" w:rsidRPr="00556E6B" w:rsidRDefault="00556E6B" w:rsidP="00556E6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6E6B">
        <w:rPr>
          <w:rFonts w:ascii="Times New Roman" w:hAnsi="Times New Roman"/>
          <w:sz w:val="28"/>
          <w:szCs w:val="28"/>
        </w:rPr>
        <w:t xml:space="preserve">В пробе спортсмена Анненкова Сергея, взятой 25 мая 2019 года во время целевого внесоревновательного тестирования, обнаружена запрещенная субстанция «Метаболиты андротестостерона, этиохоланон экзогенного происхождения, тестостерон экзогенного происхождения, 5aAdiol, 5bAdiol», которая входит в Запрещенный список ВАДА в категорию S1 и запрещена всё время. С 09 июля 2019 года Анненков Сергей отстранен от участия в официальных тренировочных мероприятиях, всероссийских и международных соревнованиях.  </w:t>
      </w:r>
    </w:p>
    <w:p w:rsidR="00EB28DF" w:rsidRDefault="00556E6B" w:rsidP="00556E6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6E6B">
        <w:rPr>
          <w:rFonts w:ascii="Times New Roman" w:hAnsi="Times New Roman"/>
          <w:sz w:val="28"/>
          <w:szCs w:val="28"/>
        </w:rPr>
        <w:t xml:space="preserve">Всероссийская федерация спорта лиц с поражением опорно-двигательного аппарата (ФПОДА) рассмотрела решение ДАК РУСАДА в отношении спортсмена Анненкова Сергея на заочном заседании Совета ФПОДА от </w:t>
      </w:r>
      <w:r w:rsidR="002D138F">
        <w:rPr>
          <w:rFonts w:ascii="Times New Roman" w:hAnsi="Times New Roman"/>
          <w:sz w:val="28"/>
          <w:szCs w:val="28"/>
        </w:rPr>
        <w:t>13</w:t>
      </w:r>
      <w:r w:rsidRPr="00556E6B">
        <w:rPr>
          <w:rFonts w:ascii="Times New Roman" w:hAnsi="Times New Roman"/>
          <w:sz w:val="28"/>
          <w:szCs w:val="28"/>
        </w:rPr>
        <w:t xml:space="preserve"> ноября 2019 года, признала и применила все назначенные спортсмену санкции, включая дисквалификацию на 4 года и аннулирование результатов.</w:t>
      </w:r>
    </w:p>
    <w:p w:rsidR="000926D3" w:rsidRDefault="005A6337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6337">
        <w:rPr>
          <w:rFonts w:ascii="Times New Roman" w:hAnsi="Times New Roman" w:cs="Times New Roman"/>
          <w:sz w:val="28"/>
          <w:szCs w:val="28"/>
        </w:rPr>
        <w:t>Паралимпийский комитет России (ПКР) согласен с решением ДАК РУСАДА и поддерживает все санкции, назначенные ДАК РУСАДА и примененные ФПОДА в отношении спортсмен</w:t>
      </w:r>
      <w:r w:rsidR="003810D7">
        <w:rPr>
          <w:rFonts w:ascii="Times New Roman" w:hAnsi="Times New Roman" w:cs="Times New Roman"/>
          <w:sz w:val="28"/>
          <w:szCs w:val="28"/>
        </w:rPr>
        <w:t>а</w:t>
      </w:r>
      <w:r w:rsidRPr="005A6337">
        <w:rPr>
          <w:rFonts w:ascii="Times New Roman" w:hAnsi="Times New Roman" w:cs="Times New Roman"/>
          <w:sz w:val="28"/>
          <w:szCs w:val="28"/>
        </w:rPr>
        <w:t xml:space="preserve"> </w:t>
      </w:r>
      <w:r w:rsidR="00556E6B">
        <w:rPr>
          <w:rFonts w:ascii="Times New Roman" w:hAnsi="Times New Roman" w:cs="Times New Roman"/>
          <w:sz w:val="28"/>
          <w:szCs w:val="28"/>
        </w:rPr>
        <w:t>Анненкова</w:t>
      </w:r>
      <w:r w:rsidR="00EB28DF">
        <w:rPr>
          <w:rFonts w:ascii="Times New Roman" w:hAnsi="Times New Roman" w:cs="Times New Roman"/>
          <w:sz w:val="28"/>
          <w:szCs w:val="28"/>
        </w:rPr>
        <w:t xml:space="preserve"> </w:t>
      </w:r>
      <w:r w:rsidR="00556E6B">
        <w:rPr>
          <w:rFonts w:ascii="Times New Roman" w:hAnsi="Times New Roman" w:cs="Times New Roman"/>
          <w:sz w:val="28"/>
          <w:szCs w:val="28"/>
        </w:rPr>
        <w:t>Сергея</w:t>
      </w:r>
      <w:r w:rsidRPr="005A6337">
        <w:rPr>
          <w:rFonts w:ascii="Times New Roman" w:hAnsi="Times New Roman" w:cs="Times New Roman"/>
          <w:sz w:val="28"/>
          <w:szCs w:val="28"/>
        </w:rPr>
        <w:t>.</w:t>
      </w:r>
    </w:p>
    <w:p w:rsidR="009F20BD" w:rsidRPr="00FE45D1" w:rsidRDefault="00AC20B5" w:rsidP="00A0650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0B5">
        <w:rPr>
          <w:rFonts w:ascii="Times New Roman" w:hAnsi="Times New Roman" w:cs="Times New Roman"/>
          <w:sz w:val="28"/>
          <w:szCs w:val="28"/>
        </w:rPr>
        <w:t>Паралимпийский комитет России обращает особое внимание всех спортсменов на пункт 2.1.1. Общероссийских антидопинговых правил в соответствии с которым персональной обязанностью каждого спортсмена является недопущение попадания запрещенной субстанции в его организм. Спортсмены несут ответственность за любую запрещенную субстанцию или ее метаболит, или маркер, обнаруженные во взятых у них пробах.</w:t>
      </w:r>
    </w:p>
    <w:sectPr w:rsidR="009F20BD" w:rsidRPr="00FE45D1" w:rsidSect="0094025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7"/>
    <w:rsid w:val="0002430D"/>
    <w:rsid w:val="00032301"/>
    <w:rsid w:val="00075009"/>
    <w:rsid w:val="000926D3"/>
    <w:rsid w:val="000A1E42"/>
    <w:rsid w:val="000B02E3"/>
    <w:rsid w:val="000D6A6A"/>
    <w:rsid w:val="001176C4"/>
    <w:rsid w:val="0014406D"/>
    <w:rsid w:val="001829BD"/>
    <w:rsid w:val="00187917"/>
    <w:rsid w:val="001B12D7"/>
    <w:rsid w:val="001C28AE"/>
    <w:rsid w:val="001D5460"/>
    <w:rsid w:val="00273B22"/>
    <w:rsid w:val="00286671"/>
    <w:rsid w:val="00297B29"/>
    <w:rsid w:val="002D138F"/>
    <w:rsid w:val="002D59B2"/>
    <w:rsid w:val="00304CA5"/>
    <w:rsid w:val="003161E2"/>
    <w:rsid w:val="003810D7"/>
    <w:rsid w:val="003F6C52"/>
    <w:rsid w:val="00407D60"/>
    <w:rsid w:val="00413111"/>
    <w:rsid w:val="00427EA5"/>
    <w:rsid w:val="004327B8"/>
    <w:rsid w:val="004526F9"/>
    <w:rsid w:val="00454739"/>
    <w:rsid w:val="00490FD8"/>
    <w:rsid w:val="00491254"/>
    <w:rsid w:val="004B03D9"/>
    <w:rsid w:val="005221EB"/>
    <w:rsid w:val="00556E6B"/>
    <w:rsid w:val="005A6337"/>
    <w:rsid w:val="005B4A8F"/>
    <w:rsid w:val="005E56AF"/>
    <w:rsid w:val="006119BD"/>
    <w:rsid w:val="00616A94"/>
    <w:rsid w:val="00623E65"/>
    <w:rsid w:val="0062742E"/>
    <w:rsid w:val="00647527"/>
    <w:rsid w:val="00657A16"/>
    <w:rsid w:val="00676771"/>
    <w:rsid w:val="006A2842"/>
    <w:rsid w:val="006C60BE"/>
    <w:rsid w:val="006D1F95"/>
    <w:rsid w:val="006E0588"/>
    <w:rsid w:val="006E3ACC"/>
    <w:rsid w:val="006F397A"/>
    <w:rsid w:val="00706251"/>
    <w:rsid w:val="007371DC"/>
    <w:rsid w:val="007520DC"/>
    <w:rsid w:val="007619E4"/>
    <w:rsid w:val="00762D44"/>
    <w:rsid w:val="00771033"/>
    <w:rsid w:val="00776887"/>
    <w:rsid w:val="007B7027"/>
    <w:rsid w:val="007C1B17"/>
    <w:rsid w:val="007D711E"/>
    <w:rsid w:val="007F13C1"/>
    <w:rsid w:val="00836B3D"/>
    <w:rsid w:val="00857E63"/>
    <w:rsid w:val="00861D42"/>
    <w:rsid w:val="00872F01"/>
    <w:rsid w:val="00882EFE"/>
    <w:rsid w:val="009231F6"/>
    <w:rsid w:val="00926DED"/>
    <w:rsid w:val="00940250"/>
    <w:rsid w:val="00991126"/>
    <w:rsid w:val="009A32F7"/>
    <w:rsid w:val="009A7E7B"/>
    <w:rsid w:val="009F20BD"/>
    <w:rsid w:val="00A0650E"/>
    <w:rsid w:val="00A1506F"/>
    <w:rsid w:val="00A2402F"/>
    <w:rsid w:val="00A77D67"/>
    <w:rsid w:val="00A92BE0"/>
    <w:rsid w:val="00AB700D"/>
    <w:rsid w:val="00AC20B5"/>
    <w:rsid w:val="00AD5C04"/>
    <w:rsid w:val="00AF635C"/>
    <w:rsid w:val="00B049B3"/>
    <w:rsid w:val="00B1169E"/>
    <w:rsid w:val="00B15BE7"/>
    <w:rsid w:val="00B20F9C"/>
    <w:rsid w:val="00B716C6"/>
    <w:rsid w:val="00B74A14"/>
    <w:rsid w:val="00B93EA6"/>
    <w:rsid w:val="00B963C4"/>
    <w:rsid w:val="00BB0706"/>
    <w:rsid w:val="00BF224C"/>
    <w:rsid w:val="00C44D47"/>
    <w:rsid w:val="00C50DC4"/>
    <w:rsid w:val="00C705AC"/>
    <w:rsid w:val="00C70F5A"/>
    <w:rsid w:val="00C73FDD"/>
    <w:rsid w:val="00C851BB"/>
    <w:rsid w:val="00C92F8F"/>
    <w:rsid w:val="00CA5DA2"/>
    <w:rsid w:val="00CA61F2"/>
    <w:rsid w:val="00CD7B59"/>
    <w:rsid w:val="00D051A3"/>
    <w:rsid w:val="00D201E8"/>
    <w:rsid w:val="00D30FFC"/>
    <w:rsid w:val="00D4445C"/>
    <w:rsid w:val="00D61898"/>
    <w:rsid w:val="00E006D3"/>
    <w:rsid w:val="00E075DC"/>
    <w:rsid w:val="00E572D9"/>
    <w:rsid w:val="00E72E50"/>
    <w:rsid w:val="00E8233C"/>
    <w:rsid w:val="00EB28DF"/>
    <w:rsid w:val="00ED4C12"/>
    <w:rsid w:val="00EE7072"/>
    <w:rsid w:val="00F25608"/>
    <w:rsid w:val="00F41401"/>
    <w:rsid w:val="00F56080"/>
    <w:rsid w:val="00F76734"/>
    <w:rsid w:val="00F866FF"/>
    <w:rsid w:val="00F923AC"/>
    <w:rsid w:val="00F94D16"/>
    <w:rsid w:val="00FE08C5"/>
    <w:rsid w:val="00FE45D1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0978-8C56-49BD-8698-C7A214F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2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Манзуров Андрей Владимирович</cp:lastModifiedBy>
  <cp:revision>7</cp:revision>
  <cp:lastPrinted>2019-11-12T15:53:00Z</cp:lastPrinted>
  <dcterms:created xsi:type="dcterms:W3CDTF">2019-11-08T11:37:00Z</dcterms:created>
  <dcterms:modified xsi:type="dcterms:W3CDTF">2019-11-15T08:23:00Z</dcterms:modified>
</cp:coreProperties>
</file>