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395" w:rsidRPr="00EF5395" w:rsidRDefault="00FA235B" w:rsidP="008847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Регистрация и л</w:t>
      </w:r>
      <w:r w:rsidRPr="00EF5395">
        <w:rPr>
          <w:rFonts w:ascii="Times New Roman" w:hAnsi="Times New Roman" w:cs="Times New Roman"/>
          <w:b/>
          <w:sz w:val="28"/>
          <w:szCs w:val="28"/>
        </w:rPr>
        <w:t xml:space="preserve">ицензирование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спортсменов в системе </w:t>
      </w:r>
      <w:r w:rsidRPr="00FA235B">
        <w:rPr>
          <w:rFonts w:ascii="Times New Roman" w:hAnsi="Times New Roman" w:cs="Times New Roman"/>
          <w:b/>
          <w:sz w:val="28"/>
          <w:szCs w:val="28"/>
        </w:rPr>
        <w:t xml:space="preserve">SDMS </w:t>
      </w:r>
    </w:p>
    <w:p w:rsidR="00884781" w:rsidRDefault="00EF5395" w:rsidP="00884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Лицензирование спортсмен </w:t>
      </w:r>
      <w:r w:rsidR="00884781" w:rsidRPr="00375C0D">
        <w:rPr>
          <w:rFonts w:ascii="Times New Roman" w:hAnsi="Times New Roman" w:cs="Times New Roman"/>
          <w:sz w:val="28"/>
          <w:szCs w:val="28"/>
        </w:rPr>
        <w:t xml:space="preserve">в легкой атлетике, </w:t>
      </w:r>
      <w:r w:rsidR="00375C0D" w:rsidRPr="00375C0D">
        <w:rPr>
          <w:rFonts w:ascii="Times New Roman" w:hAnsi="Times New Roman" w:cs="Times New Roman"/>
          <w:sz w:val="28"/>
          <w:szCs w:val="28"/>
        </w:rPr>
        <w:t xml:space="preserve">пауэрлифтинге, </w:t>
      </w:r>
      <w:r w:rsidR="00884781" w:rsidRPr="00375C0D">
        <w:rPr>
          <w:rFonts w:ascii="Times New Roman" w:hAnsi="Times New Roman" w:cs="Times New Roman"/>
          <w:sz w:val="28"/>
          <w:szCs w:val="28"/>
        </w:rPr>
        <w:t xml:space="preserve">плавании, стрельбе пулевой, танцах на колясках, </w:t>
      </w:r>
      <w:r w:rsidR="00375C0D" w:rsidRPr="00375C0D">
        <w:rPr>
          <w:rFonts w:ascii="Times New Roman" w:hAnsi="Times New Roman" w:cs="Times New Roman"/>
          <w:sz w:val="28"/>
          <w:szCs w:val="28"/>
        </w:rPr>
        <w:t xml:space="preserve">горных лыжах, </w:t>
      </w:r>
      <w:r w:rsidR="00884781" w:rsidRPr="00375C0D">
        <w:rPr>
          <w:rFonts w:ascii="Times New Roman" w:hAnsi="Times New Roman" w:cs="Times New Roman"/>
          <w:sz w:val="28"/>
          <w:szCs w:val="28"/>
        </w:rPr>
        <w:t>лыжных гонках и биатлоне, сноуборде, хоккее-следж осуществля</w:t>
      </w:r>
      <w:r w:rsidR="00375C0D" w:rsidRPr="00375C0D">
        <w:rPr>
          <w:rFonts w:ascii="Times New Roman" w:hAnsi="Times New Roman" w:cs="Times New Roman"/>
          <w:sz w:val="28"/>
          <w:szCs w:val="28"/>
        </w:rPr>
        <w:t xml:space="preserve">ется Международным </w:t>
      </w:r>
      <w:proofErr w:type="spellStart"/>
      <w:r w:rsidR="00375C0D" w:rsidRPr="00375C0D">
        <w:rPr>
          <w:rFonts w:ascii="Times New Roman" w:hAnsi="Times New Roman" w:cs="Times New Roman"/>
          <w:sz w:val="28"/>
          <w:szCs w:val="28"/>
        </w:rPr>
        <w:t>паралимпийским</w:t>
      </w:r>
      <w:proofErr w:type="spellEnd"/>
      <w:r w:rsidR="00375C0D" w:rsidRPr="00375C0D">
        <w:rPr>
          <w:rFonts w:ascii="Times New Roman" w:hAnsi="Times New Roman" w:cs="Times New Roman"/>
          <w:sz w:val="28"/>
          <w:szCs w:val="28"/>
        </w:rPr>
        <w:t xml:space="preserve"> комитетом (МПК). </w:t>
      </w:r>
    </w:p>
    <w:p w:rsidR="009247F3" w:rsidRPr="00375C0D" w:rsidRDefault="009247F3" w:rsidP="00884781">
      <w:pPr>
        <w:rPr>
          <w:rFonts w:ascii="Times New Roman" w:hAnsi="Times New Roman" w:cs="Times New Roman"/>
          <w:sz w:val="28"/>
          <w:szCs w:val="28"/>
        </w:rPr>
      </w:pPr>
      <w:r w:rsidRPr="009247F3">
        <w:rPr>
          <w:rFonts w:ascii="Times New Roman" w:hAnsi="Times New Roman" w:cs="Times New Roman"/>
          <w:sz w:val="28"/>
          <w:szCs w:val="28"/>
        </w:rPr>
        <w:t xml:space="preserve">Более 7 600 спортсменов из 133 национальных </w:t>
      </w:r>
      <w:proofErr w:type="spellStart"/>
      <w:r w:rsidRPr="009247F3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9247F3">
        <w:rPr>
          <w:rFonts w:ascii="Times New Roman" w:hAnsi="Times New Roman" w:cs="Times New Roman"/>
          <w:sz w:val="28"/>
          <w:szCs w:val="28"/>
        </w:rPr>
        <w:t xml:space="preserve"> комитетов было лицензировано </w:t>
      </w:r>
      <w:r>
        <w:rPr>
          <w:rFonts w:ascii="Times New Roman" w:hAnsi="Times New Roman" w:cs="Times New Roman"/>
          <w:sz w:val="28"/>
          <w:szCs w:val="28"/>
        </w:rPr>
        <w:t xml:space="preserve">МПК </w:t>
      </w:r>
      <w:r w:rsidRPr="009247F3">
        <w:rPr>
          <w:rFonts w:ascii="Times New Roman" w:hAnsi="Times New Roman" w:cs="Times New Roman"/>
          <w:sz w:val="28"/>
          <w:szCs w:val="28"/>
        </w:rPr>
        <w:t>в течение сезона 2014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81" w:rsidRPr="00375C0D" w:rsidRDefault="00375C0D" w:rsidP="00884781">
      <w:pPr>
        <w:rPr>
          <w:rFonts w:ascii="Times New Roman" w:hAnsi="Times New Roman" w:cs="Times New Roman"/>
          <w:sz w:val="28"/>
          <w:szCs w:val="28"/>
        </w:rPr>
      </w:pPr>
      <w:r w:rsidRPr="00375C0D">
        <w:rPr>
          <w:rFonts w:ascii="Times New Roman" w:hAnsi="Times New Roman" w:cs="Times New Roman"/>
          <w:sz w:val="28"/>
          <w:szCs w:val="28"/>
        </w:rPr>
        <w:t xml:space="preserve">Чтобы иметь право лицензироваться и пройти классификацию на международном уровне, </w:t>
      </w:r>
      <w:r>
        <w:rPr>
          <w:rFonts w:ascii="Times New Roman" w:hAnsi="Times New Roman" w:cs="Times New Roman"/>
          <w:sz w:val="28"/>
          <w:szCs w:val="28"/>
        </w:rPr>
        <w:t xml:space="preserve">вначале </w:t>
      </w:r>
      <w:r w:rsidRPr="00375C0D">
        <w:rPr>
          <w:rFonts w:ascii="Times New Roman" w:hAnsi="Times New Roman" w:cs="Times New Roman"/>
          <w:sz w:val="28"/>
          <w:szCs w:val="28"/>
        </w:rPr>
        <w:t>с</w:t>
      </w:r>
      <w:r w:rsidR="00884781" w:rsidRPr="00375C0D">
        <w:rPr>
          <w:rFonts w:ascii="Times New Roman" w:hAnsi="Times New Roman" w:cs="Times New Roman"/>
          <w:sz w:val="28"/>
          <w:szCs w:val="28"/>
        </w:rPr>
        <w:t xml:space="preserve">портсмен должен быть зарегистрирован в </w:t>
      </w:r>
      <w:r w:rsidRPr="00375C0D">
        <w:rPr>
          <w:rFonts w:ascii="Times New Roman" w:hAnsi="Times New Roman" w:cs="Times New Roman"/>
          <w:sz w:val="28"/>
          <w:szCs w:val="28"/>
        </w:rPr>
        <w:t xml:space="preserve">Системе управления спортивной базой данных (SDMS) </w:t>
      </w:r>
      <w:r w:rsidR="00884781" w:rsidRPr="00375C0D">
        <w:rPr>
          <w:rFonts w:ascii="Times New Roman" w:hAnsi="Times New Roman" w:cs="Times New Roman"/>
          <w:sz w:val="28"/>
          <w:szCs w:val="28"/>
        </w:rPr>
        <w:t xml:space="preserve">МПК. </w:t>
      </w:r>
    </w:p>
    <w:p w:rsidR="00884781" w:rsidRPr="00375C0D" w:rsidRDefault="00375C0D" w:rsidP="00884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84781" w:rsidRPr="00375C0D"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>а за</w:t>
      </w:r>
      <w:r w:rsidR="00884781" w:rsidRPr="00375C0D">
        <w:rPr>
          <w:rFonts w:ascii="Times New Roman" w:hAnsi="Times New Roman" w:cs="Times New Roman"/>
          <w:sz w:val="28"/>
          <w:szCs w:val="28"/>
        </w:rPr>
        <w:t xml:space="preserve"> регистр</w:t>
      </w:r>
      <w:r>
        <w:rPr>
          <w:rFonts w:ascii="Times New Roman" w:hAnsi="Times New Roman" w:cs="Times New Roman"/>
          <w:sz w:val="28"/>
          <w:szCs w:val="28"/>
        </w:rPr>
        <w:t>ацию</w:t>
      </w:r>
      <w:r w:rsidR="00884781" w:rsidRPr="00375C0D">
        <w:rPr>
          <w:rFonts w:ascii="Times New Roman" w:hAnsi="Times New Roman" w:cs="Times New Roman"/>
          <w:sz w:val="28"/>
          <w:szCs w:val="28"/>
        </w:rPr>
        <w:t xml:space="preserve"> спортсмена в SDMS</w:t>
      </w:r>
      <w:r>
        <w:rPr>
          <w:rFonts w:ascii="Times New Roman" w:hAnsi="Times New Roman" w:cs="Times New Roman"/>
          <w:sz w:val="28"/>
          <w:szCs w:val="28"/>
        </w:rPr>
        <w:t xml:space="preserve"> не взимается</w:t>
      </w:r>
      <w:r w:rsidR="00884781" w:rsidRPr="00375C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Каждому</w:t>
      </w:r>
      <w:r w:rsidR="00884781" w:rsidRPr="00375C0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7E72D0">
        <w:rPr>
          <w:rFonts w:ascii="Times New Roman" w:hAnsi="Times New Roman" w:cs="Times New Roman"/>
          <w:sz w:val="28"/>
          <w:szCs w:val="28"/>
        </w:rPr>
        <w:t xml:space="preserve"> спортсмену</w:t>
      </w:r>
      <w:r w:rsidR="00884781" w:rsidRPr="00375C0D">
        <w:rPr>
          <w:rFonts w:ascii="Times New Roman" w:hAnsi="Times New Roman" w:cs="Times New Roman"/>
          <w:sz w:val="28"/>
          <w:szCs w:val="28"/>
        </w:rPr>
        <w:t xml:space="preserve"> дается уникальный идентификационный номер SDMS </w:t>
      </w:r>
      <w:r w:rsidR="007E72D0">
        <w:rPr>
          <w:rFonts w:ascii="Times New Roman" w:hAnsi="Times New Roman" w:cs="Times New Roman"/>
          <w:sz w:val="28"/>
          <w:szCs w:val="28"/>
        </w:rPr>
        <w:t>(</w:t>
      </w:r>
      <w:r w:rsidR="00884781" w:rsidRPr="00375C0D">
        <w:rPr>
          <w:rFonts w:ascii="Times New Roman" w:hAnsi="Times New Roman" w:cs="Times New Roman"/>
          <w:sz w:val="28"/>
          <w:szCs w:val="28"/>
        </w:rPr>
        <w:t>ID</w:t>
      </w:r>
      <w:r w:rsidR="007E72D0">
        <w:rPr>
          <w:rFonts w:ascii="Times New Roman" w:hAnsi="Times New Roman" w:cs="Times New Roman"/>
          <w:sz w:val="28"/>
          <w:szCs w:val="28"/>
        </w:rPr>
        <w:t>)</w:t>
      </w:r>
      <w:r w:rsidR="00884781" w:rsidRPr="00375C0D">
        <w:rPr>
          <w:rFonts w:ascii="Times New Roman" w:hAnsi="Times New Roman" w:cs="Times New Roman"/>
          <w:sz w:val="28"/>
          <w:szCs w:val="28"/>
        </w:rPr>
        <w:t xml:space="preserve">, который сохраняется за спортсменом на все время </w:t>
      </w:r>
      <w:r w:rsidR="007E72D0">
        <w:rPr>
          <w:rFonts w:ascii="Times New Roman" w:hAnsi="Times New Roman" w:cs="Times New Roman"/>
          <w:sz w:val="28"/>
          <w:szCs w:val="28"/>
        </w:rPr>
        <w:t xml:space="preserve">спортивной </w:t>
      </w:r>
      <w:r w:rsidR="00884781" w:rsidRPr="00375C0D">
        <w:rPr>
          <w:rFonts w:ascii="Times New Roman" w:hAnsi="Times New Roman" w:cs="Times New Roman"/>
          <w:sz w:val="28"/>
          <w:szCs w:val="28"/>
        </w:rPr>
        <w:t>карьеры и включается в</w:t>
      </w:r>
      <w:r w:rsidR="007E72D0">
        <w:rPr>
          <w:rFonts w:ascii="Times New Roman" w:hAnsi="Times New Roman" w:cs="Times New Roman"/>
          <w:sz w:val="28"/>
          <w:szCs w:val="28"/>
        </w:rPr>
        <w:t xml:space="preserve"> официальную</w:t>
      </w:r>
      <w:r w:rsidR="00884781" w:rsidRPr="00375C0D">
        <w:rPr>
          <w:rFonts w:ascii="Times New Roman" w:hAnsi="Times New Roman" w:cs="Times New Roman"/>
          <w:sz w:val="28"/>
          <w:szCs w:val="28"/>
        </w:rPr>
        <w:t xml:space="preserve"> документацию спортсмена. </w:t>
      </w:r>
    </w:p>
    <w:p w:rsidR="00E80266" w:rsidRDefault="00884781" w:rsidP="00884781">
      <w:pPr>
        <w:rPr>
          <w:rFonts w:ascii="Times New Roman" w:hAnsi="Times New Roman" w:cs="Times New Roman"/>
          <w:sz w:val="28"/>
          <w:szCs w:val="28"/>
        </w:rPr>
      </w:pPr>
      <w:r w:rsidRPr="00375C0D">
        <w:rPr>
          <w:rFonts w:ascii="Times New Roman" w:hAnsi="Times New Roman" w:cs="Times New Roman"/>
          <w:sz w:val="28"/>
          <w:szCs w:val="28"/>
        </w:rPr>
        <w:t>Спортсмен долж</w:t>
      </w:r>
      <w:r w:rsidR="007E72D0">
        <w:rPr>
          <w:rFonts w:ascii="Times New Roman" w:hAnsi="Times New Roman" w:cs="Times New Roman"/>
          <w:sz w:val="28"/>
          <w:szCs w:val="28"/>
        </w:rPr>
        <w:t>е</w:t>
      </w:r>
      <w:r w:rsidRPr="00375C0D">
        <w:rPr>
          <w:rFonts w:ascii="Times New Roman" w:hAnsi="Times New Roman" w:cs="Times New Roman"/>
          <w:sz w:val="28"/>
          <w:szCs w:val="28"/>
        </w:rPr>
        <w:t xml:space="preserve">н </w:t>
      </w:r>
      <w:r w:rsidR="007E72D0">
        <w:rPr>
          <w:rFonts w:ascii="Times New Roman" w:hAnsi="Times New Roman" w:cs="Times New Roman"/>
          <w:sz w:val="28"/>
          <w:szCs w:val="28"/>
        </w:rPr>
        <w:t>иметь</w:t>
      </w:r>
      <w:r w:rsidRPr="00375C0D">
        <w:rPr>
          <w:rFonts w:ascii="Times New Roman" w:hAnsi="Times New Roman" w:cs="Times New Roman"/>
          <w:sz w:val="28"/>
          <w:szCs w:val="28"/>
        </w:rPr>
        <w:t xml:space="preserve"> лицензи</w:t>
      </w:r>
      <w:r w:rsidR="007E72D0">
        <w:rPr>
          <w:rFonts w:ascii="Times New Roman" w:hAnsi="Times New Roman" w:cs="Times New Roman"/>
          <w:sz w:val="28"/>
          <w:szCs w:val="28"/>
        </w:rPr>
        <w:t>ю МПК</w:t>
      </w:r>
      <w:r w:rsidRPr="00375C0D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7E72D0">
        <w:rPr>
          <w:rFonts w:ascii="Times New Roman" w:hAnsi="Times New Roman" w:cs="Times New Roman"/>
          <w:sz w:val="28"/>
          <w:szCs w:val="28"/>
        </w:rPr>
        <w:t>его</w:t>
      </w:r>
      <w:r w:rsidRPr="00375C0D">
        <w:rPr>
          <w:rFonts w:ascii="Times New Roman" w:hAnsi="Times New Roman" w:cs="Times New Roman"/>
          <w:sz w:val="28"/>
          <w:szCs w:val="28"/>
        </w:rPr>
        <w:t xml:space="preserve"> результаты были признаны для включения в официальный рейтинг, для оформления рекордов</w:t>
      </w:r>
      <w:r w:rsidR="00E80266">
        <w:rPr>
          <w:rFonts w:ascii="Times New Roman" w:hAnsi="Times New Roman" w:cs="Times New Roman"/>
          <w:sz w:val="28"/>
          <w:szCs w:val="28"/>
        </w:rPr>
        <w:t xml:space="preserve">, прохождения международной классификации, а также для выполнения квалификационных стандартов, установленных для участия в чемпионатах мира, Европы, </w:t>
      </w:r>
      <w:proofErr w:type="spellStart"/>
      <w:r w:rsidR="00E80266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="00E80266">
        <w:rPr>
          <w:rFonts w:ascii="Times New Roman" w:hAnsi="Times New Roman" w:cs="Times New Roman"/>
          <w:sz w:val="28"/>
          <w:szCs w:val="28"/>
        </w:rPr>
        <w:t xml:space="preserve"> играх</w:t>
      </w:r>
      <w:r w:rsidRPr="00375C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2458" w:rsidRDefault="00884781" w:rsidP="00884781">
      <w:pPr>
        <w:rPr>
          <w:rFonts w:ascii="Times New Roman" w:hAnsi="Times New Roman" w:cs="Times New Roman"/>
          <w:sz w:val="28"/>
          <w:szCs w:val="28"/>
        </w:rPr>
      </w:pPr>
      <w:r w:rsidRPr="00375C0D">
        <w:rPr>
          <w:rFonts w:ascii="Times New Roman" w:hAnsi="Times New Roman" w:cs="Times New Roman"/>
          <w:sz w:val="28"/>
          <w:szCs w:val="28"/>
        </w:rPr>
        <w:t>Спортсмен считается имеющим лицензию</w:t>
      </w:r>
      <w:r w:rsidR="00E80266">
        <w:rPr>
          <w:rFonts w:ascii="Times New Roman" w:hAnsi="Times New Roman" w:cs="Times New Roman"/>
          <w:sz w:val="28"/>
          <w:szCs w:val="28"/>
        </w:rPr>
        <w:t xml:space="preserve"> </w:t>
      </w:r>
      <w:r w:rsidR="008B2458">
        <w:rPr>
          <w:rFonts w:ascii="Times New Roman" w:hAnsi="Times New Roman" w:cs="Times New Roman"/>
          <w:sz w:val="28"/>
          <w:szCs w:val="28"/>
        </w:rPr>
        <w:t xml:space="preserve">в летних идах спорта </w:t>
      </w:r>
      <w:r w:rsidR="00E80266">
        <w:rPr>
          <w:rFonts w:ascii="Times New Roman" w:hAnsi="Times New Roman" w:cs="Times New Roman"/>
          <w:sz w:val="28"/>
          <w:szCs w:val="28"/>
        </w:rPr>
        <w:t>после того</w:t>
      </w:r>
      <w:r w:rsidRPr="00375C0D"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spellStart"/>
      <w:r w:rsidR="00E80266">
        <w:rPr>
          <w:rFonts w:ascii="Times New Roman" w:hAnsi="Times New Roman" w:cs="Times New Roman"/>
          <w:sz w:val="28"/>
          <w:szCs w:val="28"/>
        </w:rPr>
        <w:t>Паралимпийский</w:t>
      </w:r>
      <w:proofErr w:type="spellEnd"/>
      <w:r w:rsidR="00E80266">
        <w:rPr>
          <w:rFonts w:ascii="Times New Roman" w:hAnsi="Times New Roman" w:cs="Times New Roman"/>
          <w:sz w:val="28"/>
          <w:szCs w:val="28"/>
        </w:rPr>
        <w:t xml:space="preserve"> комитет России</w:t>
      </w:r>
      <w:r w:rsidRPr="00375C0D">
        <w:rPr>
          <w:rFonts w:ascii="Times New Roman" w:hAnsi="Times New Roman" w:cs="Times New Roman"/>
          <w:sz w:val="28"/>
          <w:szCs w:val="28"/>
        </w:rPr>
        <w:t xml:space="preserve"> пода</w:t>
      </w:r>
      <w:r w:rsidR="008B2458">
        <w:rPr>
          <w:rFonts w:ascii="Times New Roman" w:hAnsi="Times New Roman" w:cs="Times New Roman"/>
          <w:sz w:val="28"/>
          <w:szCs w:val="28"/>
        </w:rPr>
        <w:t>ст</w:t>
      </w:r>
      <w:r w:rsidRPr="00375C0D">
        <w:rPr>
          <w:rFonts w:ascii="Times New Roman" w:hAnsi="Times New Roman" w:cs="Times New Roman"/>
          <w:sz w:val="28"/>
          <w:szCs w:val="28"/>
        </w:rPr>
        <w:t xml:space="preserve"> заявку на </w:t>
      </w:r>
      <w:r w:rsidR="008B2458">
        <w:rPr>
          <w:rFonts w:ascii="Times New Roman" w:hAnsi="Times New Roman" w:cs="Times New Roman"/>
          <w:sz w:val="28"/>
          <w:szCs w:val="28"/>
        </w:rPr>
        <w:t xml:space="preserve">пакет </w:t>
      </w:r>
      <w:r w:rsidRPr="00375C0D">
        <w:rPr>
          <w:rFonts w:ascii="Times New Roman" w:hAnsi="Times New Roman" w:cs="Times New Roman"/>
          <w:sz w:val="28"/>
          <w:szCs w:val="28"/>
        </w:rPr>
        <w:t>сезонн</w:t>
      </w:r>
      <w:r w:rsidR="008B2458">
        <w:rPr>
          <w:rFonts w:ascii="Times New Roman" w:hAnsi="Times New Roman" w:cs="Times New Roman"/>
          <w:sz w:val="28"/>
          <w:szCs w:val="28"/>
        </w:rPr>
        <w:t>ых</w:t>
      </w:r>
      <w:r w:rsidRPr="00375C0D">
        <w:rPr>
          <w:rFonts w:ascii="Times New Roman" w:hAnsi="Times New Roman" w:cs="Times New Roman"/>
          <w:sz w:val="28"/>
          <w:szCs w:val="28"/>
        </w:rPr>
        <w:t xml:space="preserve"> лицензи</w:t>
      </w:r>
      <w:r w:rsidR="008B2458">
        <w:rPr>
          <w:rFonts w:ascii="Times New Roman" w:hAnsi="Times New Roman" w:cs="Times New Roman"/>
          <w:sz w:val="28"/>
          <w:szCs w:val="28"/>
        </w:rPr>
        <w:t>й</w:t>
      </w:r>
      <w:r w:rsidRPr="00375C0D">
        <w:rPr>
          <w:rFonts w:ascii="Times New Roman" w:hAnsi="Times New Roman" w:cs="Times New Roman"/>
          <w:sz w:val="28"/>
          <w:szCs w:val="28"/>
        </w:rPr>
        <w:t xml:space="preserve">, </w:t>
      </w:r>
      <w:r w:rsidR="008B2458">
        <w:rPr>
          <w:rFonts w:ascii="Times New Roman" w:hAnsi="Times New Roman" w:cs="Times New Roman"/>
          <w:sz w:val="28"/>
          <w:szCs w:val="28"/>
        </w:rPr>
        <w:t xml:space="preserve">и </w:t>
      </w:r>
      <w:r w:rsidRPr="00375C0D">
        <w:rPr>
          <w:rFonts w:ascii="Times New Roman" w:hAnsi="Times New Roman" w:cs="Times New Roman"/>
          <w:sz w:val="28"/>
          <w:szCs w:val="28"/>
        </w:rPr>
        <w:t xml:space="preserve">платеж за </w:t>
      </w:r>
      <w:r w:rsidR="008B2458">
        <w:rPr>
          <w:rFonts w:ascii="Times New Roman" w:hAnsi="Times New Roman" w:cs="Times New Roman"/>
          <w:sz w:val="28"/>
          <w:szCs w:val="28"/>
        </w:rPr>
        <w:t>него</w:t>
      </w:r>
      <w:r w:rsidRPr="00375C0D">
        <w:rPr>
          <w:rFonts w:ascii="Times New Roman" w:hAnsi="Times New Roman" w:cs="Times New Roman"/>
          <w:sz w:val="28"/>
          <w:szCs w:val="28"/>
        </w:rPr>
        <w:t xml:space="preserve"> б</w:t>
      </w:r>
      <w:r w:rsidR="008B2458">
        <w:rPr>
          <w:rFonts w:ascii="Times New Roman" w:hAnsi="Times New Roman" w:cs="Times New Roman"/>
          <w:sz w:val="28"/>
          <w:szCs w:val="28"/>
        </w:rPr>
        <w:t>удет</w:t>
      </w:r>
      <w:r w:rsidRPr="00375C0D">
        <w:rPr>
          <w:rFonts w:ascii="Times New Roman" w:hAnsi="Times New Roman" w:cs="Times New Roman"/>
          <w:sz w:val="28"/>
          <w:szCs w:val="28"/>
        </w:rPr>
        <w:t xml:space="preserve"> подтвержден МПК. </w:t>
      </w:r>
      <w:r w:rsidR="008B2458">
        <w:rPr>
          <w:rFonts w:ascii="Times New Roman" w:hAnsi="Times New Roman" w:cs="Times New Roman"/>
          <w:sz w:val="28"/>
          <w:szCs w:val="28"/>
        </w:rPr>
        <w:t xml:space="preserve">В зимних видах спорта лицензия спортсмена активируется после того, как средства по оплате лицензии поступят на счет МПК. </w:t>
      </w:r>
    </w:p>
    <w:p w:rsidR="00884781" w:rsidRPr="00375C0D" w:rsidRDefault="00884781" w:rsidP="00884781">
      <w:pPr>
        <w:rPr>
          <w:rFonts w:ascii="Times New Roman" w:hAnsi="Times New Roman" w:cs="Times New Roman"/>
          <w:sz w:val="28"/>
          <w:szCs w:val="28"/>
        </w:rPr>
      </w:pPr>
      <w:r w:rsidRPr="00375C0D">
        <w:rPr>
          <w:rFonts w:ascii="Times New Roman" w:hAnsi="Times New Roman" w:cs="Times New Roman"/>
          <w:sz w:val="28"/>
          <w:szCs w:val="28"/>
        </w:rPr>
        <w:t xml:space="preserve">Всем имеющим лицензию спортсменам дается сезонный номер лицензии для соответствующего вида спорта. </w:t>
      </w:r>
    </w:p>
    <w:p w:rsidR="00884781" w:rsidRPr="00375C0D" w:rsidRDefault="00884781" w:rsidP="00884781">
      <w:pPr>
        <w:rPr>
          <w:rFonts w:ascii="Times New Roman" w:hAnsi="Times New Roman" w:cs="Times New Roman"/>
          <w:sz w:val="28"/>
          <w:szCs w:val="28"/>
        </w:rPr>
      </w:pPr>
      <w:r w:rsidRPr="00375C0D">
        <w:rPr>
          <w:rFonts w:ascii="Times New Roman" w:hAnsi="Times New Roman" w:cs="Times New Roman"/>
          <w:sz w:val="28"/>
          <w:szCs w:val="28"/>
        </w:rPr>
        <w:t xml:space="preserve">Если </w:t>
      </w:r>
      <w:r w:rsidR="008B2458">
        <w:rPr>
          <w:rFonts w:ascii="Times New Roman" w:hAnsi="Times New Roman" w:cs="Times New Roman"/>
          <w:sz w:val="28"/>
          <w:szCs w:val="28"/>
        </w:rPr>
        <w:t>спортсмен</w:t>
      </w:r>
      <w:r w:rsidRPr="00375C0D">
        <w:rPr>
          <w:rFonts w:ascii="Times New Roman" w:hAnsi="Times New Roman" w:cs="Times New Roman"/>
          <w:sz w:val="28"/>
          <w:szCs w:val="28"/>
        </w:rPr>
        <w:t xml:space="preserve"> завершает спортивную карьеру, обязанностью </w:t>
      </w:r>
      <w:r w:rsidR="008B2458">
        <w:rPr>
          <w:rFonts w:ascii="Times New Roman" w:hAnsi="Times New Roman" w:cs="Times New Roman"/>
          <w:sz w:val="28"/>
          <w:szCs w:val="28"/>
        </w:rPr>
        <w:t xml:space="preserve">Паралимпийского комитета России </w:t>
      </w:r>
      <w:r w:rsidRPr="00375C0D">
        <w:rPr>
          <w:rFonts w:ascii="Times New Roman" w:hAnsi="Times New Roman" w:cs="Times New Roman"/>
          <w:sz w:val="28"/>
          <w:szCs w:val="28"/>
        </w:rPr>
        <w:t>является отмен</w:t>
      </w:r>
      <w:r w:rsidR="008B2458">
        <w:rPr>
          <w:rFonts w:ascii="Times New Roman" w:hAnsi="Times New Roman" w:cs="Times New Roman"/>
          <w:sz w:val="28"/>
          <w:szCs w:val="28"/>
        </w:rPr>
        <w:t>а</w:t>
      </w:r>
      <w:r w:rsidRPr="00375C0D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8B2458">
        <w:rPr>
          <w:rFonts w:ascii="Times New Roman" w:hAnsi="Times New Roman" w:cs="Times New Roman"/>
          <w:sz w:val="28"/>
          <w:szCs w:val="28"/>
        </w:rPr>
        <w:t>и этого</w:t>
      </w:r>
      <w:r w:rsidRPr="00375C0D">
        <w:rPr>
          <w:rFonts w:ascii="Times New Roman" w:hAnsi="Times New Roman" w:cs="Times New Roman"/>
          <w:sz w:val="28"/>
          <w:szCs w:val="28"/>
        </w:rPr>
        <w:t xml:space="preserve"> спортсмена в системе SDMS и уведом</w:t>
      </w:r>
      <w:r w:rsidR="008B2458">
        <w:rPr>
          <w:rFonts w:ascii="Times New Roman" w:hAnsi="Times New Roman" w:cs="Times New Roman"/>
          <w:sz w:val="28"/>
          <w:szCs w:val="28"/>
        </w:rPr>
        <w:t>ление</w:t>
      </w:r>
      <w:r w:rsidRPr="00375C0D">
        <w:rPr>
          <w:rFonts w:ascii="Times New Roman" w:hAnsi="Times New Roman" w:cs="Times New Roman"/>
          <w:sz w:val="28"/>
          <w:szCs w:val="28"/>
        </w:rPr>
        <w:t xml:space="preserve"> об этом МПК в письменной форме. </w:t>
      </w:r>
    </w:p>
    <w:p w:rsidR="00884781" w:rsidRPr="00EF5395" w:rsidRDefault="00884781" w:rsidP="00884781">
      <w:pPr>
        <w:rPr>
          <w:rFonts w:ascii="Times New Roman" w:hAnsi="Times New Roman" w:cs="Times New Roman"/>
          <w:b/>
          <w:sz w:val="28"/>
          <w:szCs w:val="28"/>
        </w:rPr>
      </w:pPr>
      <w:r w:rsidRPr="00EF5395">
        <w:rPr>
          <w:rFonts w:ascii="Times New Roman" w:hAnsi="Times New Roman" w:cs="Times New Roman"/>
          <w:b/>
          <w:sz w:val="28"/>
          <w:szCs w:val="28"/>
        </w:rPr>
        <w:t>Участие спортсмен</w:t>
      </w:r>
      <w:r w:rsidR="00EF5395">
        <w:rPr>
          <w:rFonts w:ascii="Times New Roman" w:hAnsi="Times New Roman" w:cs="Times New Roman"/>
          <w:b/>
          <w:sz w:val="28"/>
          <w:szCs w:val="28"/>
        </w:rPr>
        <w:t>ов</w:t>
      </w:r>
      <w:r w:rsidRPr="00EF53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458" w:rsidRPr="00EF5395">
        <w:rPr>
          <w:rFonts w:ascii="Times New Roman" w:hAnsi="Times New Roman" w:cs="Times New Roman"/>
          <w:b/>
          <w:sz w:val="28"/>
          <w:szCs w:val="28"/>
        </w:rPr>
        <w:t>в официальных соревнованиях МПК</w:t>
      </w:r>
    </w:p>
    <w:p w:rsidR="00884781" w:rsidRPr="00375C0D" w:rsidRDefault="00EF5395" w:rsidP="00884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</w:t>
      </w:r>
      <w:r w:rsidR="008B24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458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="008B2458">
        <w:rPr>
          <w:rFonts w:ascii="Times New Roman" w:hAnsi="Times New Roman" w:cs="Times New Roman"/>
          <w:sz w:val="28"/>
          <w:szCs w:val="28"/>
        </w:rPr>
        <w:t xml:space="preserve"> играх, чемпионатах мира </w:t>
      </w:r>
      <w:r w:rsidR="00884781" w:rsidRPr="00375C0D">
        <w:rPr>
          <w:rFonts w:ascii="Times New Roman" w:hAnsi="Times New Roman" w:cs="Times New Roman"/>
          <w:sz w:val="28"/>
          <w:szCs w:val="28"/>
        </w:rPr>
        <w:t xml:space="preserve">и </w:t>
      </w:r>
      <w:r w:rsidR="008B2458">
        <w:rPr>
          <w:rFonts w:ascii="Times New Roman" w:hAnsi="Times New Roman" w:cs="Times New Roman"/>
          <w:sz w:val="28"/>
          <w:szCs w:val="28"/>
        </w:rPr>
        <w:t xml:space="preserve">Европы и </w:t>
      </w:r>
      <w:r w:rsidR="00884781" w:rsidRPr="00375C0D">
        <w:rPr>
          <w:rFonts w:ascii="Times New Roman" w:hAnsi="Times New Roman" w:cs="Times New Roman"/>
          <w:sz w:val="28"/>
          <w:szCs w:val="28"/>
        </w:rPr>
        <w:t xml:space="preserve">признанных МПК </w:t>
      </w:r>
      <w:r w:rsidR="008B2458">
        <w:rPr>
          <w:rFonts w:ascii="Times New Roman" w:hAnsi="Times New Roman" w:cs="Times New Roman"/>
          <w:sz w:val="28"/>
          <w:szCs w:val="28"/>
        </w:rPr>
        <w:t xml:space="preserve">квалификационных </w:t>
      </w:r>
      <w:r w:rsidR="00884781" w:rsidRPr="00375C0D">
        <w:rPr>
          <w:rFonts w:ascii="Times New Roman" w:hAnsi="Times New Roman" w:cs="Times New Roman"/>
          <w:sz w:val="28"/>
          <w:szCs w:val="28"/>
        </w:rPr>
        <w:t xml:space="preserve">соревнованиях все спортсмены и лидеры должны иметь лицензии. Это требование включается в квалификационные справочники соревнований. Дальнейшие требования для того, чтобы быть годными к участию в соревнованиях, такие как </w:t>
      </w:r>
      <w:r w:rsidR="00884781" w:rsidRPr="00375C0D">
        <w:rPr>
          <w:rFonts w:ascii="Times New Roman" w:hAnsi="Times New Roman" w:cs="Times New Roman"/>
          <w:sz w:val="28"/>
          <w:szCs w:val="28"/>
        </w:rPr>
        <w:lastRenderedPageBreak/>
        <w:t>дополнительный крайний срок лицензирования, будут по возможности включ</w:t>
      </w:r>
      <w:r>
        <w:rPr>
          <w:rFonts w:ascii="Times New Roman" w:hAnsi="Times New Roman" w:cs="Times New Roman"/>
          <w:sz w:val="28"/>
          <w:szCs w:val="28"/>
        </w:rPr>
        <w:t>аться</w:t>
      </w:r>
      <w:r w:rsidR="00884781" w:rsidRPr="00375C0D">
        <w:rPr>
          <w:rFonts w:ascii="Times New Roman" w:hAnsi="Times New Roman" w:cs="Times New Roman"/>
          <w:sz w:val="28"/>
          <w:szCs w:val="28"/>
        </w:rPr>
        <w:t xml:space="preserve"> в эти квалификационные справочники. </w:t>
      </w:r>
    </w:p>
    <w:p w:rsidR="00884781" w:rsidRPr="00375C0D" w:rsidRDefault="00884781" w:rsidP="00884781">
      <w:pPr>
        <w:rPr>
          <w:rFonts w:ascii="Times New Roman" w:hAnsi="Times New Roman" w:cs="Times New Roman"/>
          <w:sz w:val="28"/>
          <w:szCs w:val="28"/>
        </w:rPr>
      </w:pPr>
      <w:r w:rsidRPr="00375C0D">
        <w:rPr>
          <w:rFonts w:ascii="Times New Roman" w:hAnsi="Times New Roman" w:cs="Times New Roman"/>
          <w:sz w:val="28"/>
          <w:szCs w:val="28"/>
        </w:rPr>
        <w:t xml:space="preserve">В признанных МПК </w:t>
      </w:r>
      <w:r w:rsidR="00EF5395">
        <w:rPr>
          <w:rFonts w:ascii="Times New Roman" w:hAnsi="Times New Roman" w:cs="Times New Roman"/>
          <w:sz w:val="28"/>
          <w:szCs w:val="28"/>
        </w:rPr>
        <w:t xml:space="preserve">квалификационных </w:t>
      </w:r>
      <w:r w:rsidRPr="00375C0D">
        <w:rPr>
          <w:rFonts w:ascii="Times New Roman" w:hAnsi="Times New Roman" w:cs="Times New Roman"/>
          <w:sz w:val="28"/>
          <w:szCs w:val="28"/>
        </w:rPr>
        <w:t xml:space="preserve">соревнованиях </w:t>
      </w:r>
      <w:r w:rsidR="00EF5395" w:rsidRPr="00375C0D">
        <w:rPr>
          <w:rFonts w:ascii="Times New Roman" w:hAnsi="Times New Roman" w:cs="Times New Roman"/>
          <w:sz w:val="28"/>
          <w:szCs w:val="28"/>
        </w:rPr>
        <w:t xml:space="preserve">результаты могут быть признаны </w:t>
      </w:r>
      <w:r w:rsidRPr="00375C0D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EF5395">
        <w:rPr>
          <w:rFonts w:ascii="Times New Roman" w:hAnsi="Times New Roman" w:cs="Times New Roman"/>
          <w:sz w:val="28"/>
          <w:szCs w:val="28"/>
        </w:rPr>
        <w:t xml:space="preserve">тем </w:t>
      </w:r>
      <w:r w:rsidRPr="00375C0D">
        <w:rPr>
          <w:rFonts w:ascii="Times New Roman" w:hAnsi="Times New Roman" w:cs="Times New Roman"/>
          <w:sz w:val="28"/>
          <w:szCs w:val="28"/>
        </w:rPr>
        <w:t xml:space="preserve">спортсменам, которые имеют лицензии.  </w:t>
      </w:r>
    </w:p>
    <w:p w:rsidR="00884781" w:rsidRPr="00EF5395" w:rsidRDefault="00884781" w:rsidP="00884781">
      <w:pPr>
        <w:rPr>
          <w:rFonts w:ascii="Times New Roman" w:hAnsi="Times New Roman" w:cs="Times New Roman"/>
          <w:b/>
          <w:sz w:val="28"/>
          <w:szCs w:val="28"/>
        </w:rPr>
      </w:pPr>
      <w:r w:rsidRPr="00EF5395">
        <w:rPr>
          <w:rFonts w:ascii="Times New Roman" w:hAnsi="Times New Roman" w:cs="Times New Roman"/>
          <w:b/>
          <w:sz w:val="28"/>
          <w:szCs w:val="28"/>
        </w:rPr>
        <w:t>Рейтинг</w:t>
      </w:r>
      <w:r w:rsidR="000E3401">
        <w:rPr>
          <w:rFonts w:ascii="Times New Roman" w:hAnsi="Times New Roman" w:cs="Times New Roman"/>
          <w:b/>
          <w:sz w:val="28"/>
          <w:szCs w:val="28"/>
        </w:rPr>
        <w:t>и</w:t>
      </w:r>
    </w:p>
    <w:p w:rsidR="00EF5395" w:rsidRDefault="00EF5395" w:rsidP="00884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следующие официальные рейтинги включаются результаты спортсменов, имеющих лицензии:</w:t>
      </w:r>
    </w:p>
    <w:p w:rsidR="00EF5395" w:rsidRPr="00EF5395" w:rsidRDefault="00EF5395" w:rsidP="00EF53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5395">
        <w:rPr>
          <w:rFonts w:ascii="Times New Roman" w:hAnsi="Times New Roman" w:cs="Times New Roman"/>
          <w:sz w:val="28"/>
          <w:szCs w:val="28"/>
        </w:rPr>
        <w:t>Официальный мировой рейтинг (январь - декабрь)</w:t>
      </w:r>
    </w:p>
    <w:p w:rsidR="00EF5395" w:rsidRPr="00EF5395" w:rsidRDefault="00EF5395" w:rsidP="00EF53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5395">
        <w:rPr>
          <w:rFonts w:ascii="Times New Roman" w:hAnsi="Times New Roman" w:cs="Times New Roman"/>
          <w:sz w:val="28"/>
          <w:szCs w:val="28"/>
        </w:rPr>
        <w:t>Официальный Европейский рейтинг (январь - декабрь)</w:t>
      </w:r>
    </w:p>
    <w:p w:rsidR="00EF5395" w:rsidRPr="00EF5395" w:rsidRDefault="00EF5395" w:rsidP="00EF53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5395">
        <w:rPr>
          <w:rFonts w:ascii="Times New Roman" w:hAnsi="Times New Roman" w:cs="Times New Roman"/>
          <w:sz w:val="28"/>
          <w:szCs w:val="28"/>
        </w:rPr>
        <w:t xml:space="preserve">Ежегодные зарегистрированные лучшие результаты (январь - декабрь) </w:t>
      </w:r>
    </w:p>
    <w:p w:rsidR="00EF5395" w:rsidRPr="00EF5395" w:rsidRDefault="00EF5395" w:rsidP="00EF53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5395">
        <w:rPr>
          <w:rFonts w:ascii="Times New Roman" w:hAnsi="Times New Roman" w:cs="Times New Roman"/>
          <w:sz w:val="28"/>
          <w:szCs w:val="28"/>
        </w:rPr>
        <w:t xml:space="preserve">Минимальные квалификационные стандарты (MQS) к соответствующим соревнованиям </w:t>
      </w:r>
    </w:p>
    <w:p w:rsidR="00811A6F" w:rsidRPr="00811A6F" w:rsidRDefault="00811A6F" w:rsidP="00811A6F">
      <w:pPr>
        <w:rPr>
          <w:rFonts w:ascii="Times New Roman" w:hAnsi="Times New Roman" w:cs="Times New Roman"/>
          <w:sz w:val="28"/>
          <w:szCs w:val="28"/>
        </w:rPr>
      </w:pPr>
      <w:r w:rsidRPr="00811A6F">
        <w:rPr>
          <w:rFonts w:ascii="Times New Roman" w:hAnsi="Times New Roman" w:cs="Times New Roman"/>
          <w:sz w:val="28"/>
          <w:szCs w:val="28"/>
        </w:rPr>
        <w:t xml:space="preserve">Если имеющий лицензию спортсмен с новым (N) статусом спортивного класса прошел классификацию на международном уровне и получил статус спортивного класса пересмотр (R) или подтвержденный (C) до конца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811A6F">
        <w:rPr>
          <w:rFonts w:ascii="Times New Roman" w:hAnsi="Times New Roman" w:cs="Times New Roman"/>
          <w:sz w:val="28"/>
          <w:szCs w:val="28"/>
        </w:rPr>
        <w:t xml:space="preserve">сезона,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811A6F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1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показанные</w:t>
      </w:r>
      <w:r w:rsidRPr="00811A6F">
        <w:rPr>
          <w:rFonts w:ascii="Times New Roman" w:hAnsi="Times New Roman" w:cs="Times New Roman"/>
          <w:sz w:val="28"/>
          <w:szCs w:val="28"/>
        </w:rPr>
        <w:t xml:space="preserve"> спортсмен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811A6F">
        <w:rPr>
          <w:rFonts w:ascii="Times New Roman" w:hAnsi="Times New Roman" w:cs="Times New Roman"/>
          <w:sz w:val="28"/>
          <w:szCs w:val="28"/>
        </w:rPr>
        <w:t>в течение сезона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1A6F">
        <w:rPr>
          <w:rFonts w:ascii="Times New Roman" w:hAnsi="Times New Roman" w:cs="Times New Roman"/>
          <w:sz w:val="28"/>
          <w:szCs w:val="28"/>
        </w:rPr>
        <w:t xml:space="preserve"> будут включены в официальный рейтинг. </w:t>
      </w:r>
    </w:p>
    <w:p w:rsidR="000E3401" w:rsidRPr="000E3401" w:rsidRDefault="000E3401" w:rsidP="00884781">
      <w:pPr>
        <w:rPr>
          <w:rFonts w:ascii="Times New Roman" w:hAnsi="Times New Roman" w:cs="Times New Roman"/>
          <w:b/>
          <w:sz w:val="28"/>
          <w:szCs w:val="28"/>
        </w:rPr>
      </w:pPr>
      <w:r w:rsidRPr="000E3401">
        <w:rPr>
          <w:rFonts w:ascii="Times New Roman" w:hAnsi="Times New Roman" w:cs="Times New Roman"/>
          <w:b/>
          <w:sz w:val="28"/>
          <w:szCs w:val="28"/>
        </w:rPr>
        <w:t xml:space="preserve">Рекорды </w:t>
      </w:r>
    </w:p>
    <w:p w:rsidR="00811A6F" w:rsidRPr="00811A6F" w:rsidRDefault="00811A6F" w:rsidP="00811A6F">
      <w:pPr>
        <w:rPr>
          <w:rFonts w:ascii="Times New Roman" w:hAnsi="Times New Roman" w:cs="Times New Roman"/>
          <w:sz w:val="28"/>
          <w:szCs w:val="28"/>
        </w:rPr>
      </w:pPr>
      <w:r w:rsidRPr="00811A6F">
        <w:rPr>
          <w:rFonts w:ascii="Times New Roman" w:hAnsi="Times New Roman" w:cs="Times New Roman"/>
          <w:sz w:val="28"/>
          <w:szCs w:val="28"/>
        </w:rPr>
        <w:t xml:space="preserve">Спортсмен должен иметь лицензию и подтвержденный (C) статус спортивного класса или статус спортивного класса пересмотр (R) с датой пересмотра </w:t>
      </w:r>
      <w:r w:rsidR="009247F3">
        <w:rPr>
          <w:rFonts w:ascii="Times New Roman" w:hAnsi="Times New Roman" w:cs="Times New Roman"/>
          <w:sz w:val="28"/>
          <w:szCs w:val="28"/>
        </w:rPr>
        <w:t>по причине</w:t>
      </w:r>
      <w:r w:rsidRPr="00811A6F">
        <w:rPr>
          <w:rFonts w:ascii="Times New Roman" w:hAnsi="Times New Roman" w:cs="Times New Roman"/>
          <w:sz w:val="28"/>
          <w:szCs w:val="28"/>
        </w:rPr>
        <w:t xml:space="preserve"> зрелости или прогресси</w:t>
      </w:r>
      <w:r w:rsidR="009247F3">
        <w:rPr>
          <w:rFonts w:ascii="Times New Roman" w:hAnsi="Times New Roman" w:cs="Times New Roman"/>
          <w:sz w:val="28"/>
          <w:szCs w:val="28"/>
        </w:rPr>
        <w:t xml:space="preserve">рующей природы </w:t>
      </w:r>
      <w:r w:rsidRPr="00811A6F">
        <w:rPr>
          <w:rFonts w:ascii="Times New Roman" w:hAnsi="Times New Roman" w:cs="Times New Roman"/>
          <w:sz w:val="28"/>
          <w:szCs w:val="28"/>
        </w:rPr>
        <w:t>поражения,</w:t>
      </w:r>
      <w:r>
        <w:rPr>
          <w:rFonts w:ascii="Times New Roman" w:hAnsi="Times New Roman" w:cs="Times New Roman"/>
          <w:sz w:val="28"/>
          <w:szCs w:val="28"/>
        </w:rPr>
        <w:t xml:space="preserve"> чтобы иметь право на признание</w:t>
      </w:r>
      <w:r w:rsidRPr="00811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рекордов, перечисленных ниже</w:t>
      </w:r>
      <w:r w:rsidRPr="00811A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1A6F" w:rsidRPr="00811A6F" w:rsidRDefault="00811A6F" w:rsidP="00811A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1A6F">
        <w:rPr>
          <w:rFonts w:ascii="Times New Roman" w:hAnsi="Times New Roman" w:cs="Times New Roman"/>
          <w:sz w:val="28"/>
          <w:szCs w:val="28"/>
        </w:rPr>
        <w:t>Официальный мировой рекорд</w:t>
      </w:r>
    </w:p>
    <w:p w:rsidR="00811A6F" w:rsidRPr="00811A6F" w:rsidRDefault="00811A6F" w:rsidP="00811A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1A6F">
        <w:rPr>
          <w:rFonts w:ascii="Times New Roman" w:hAnsi="Times New Roman" w:cs="Times New Roman"/>
          <w:sz w:val="28"/>
          <w:szCs w:val="28"/>
        </w:rPr>
        <w:t>Официальный рекорд Европы</w:t>
      </w:r>
    </w:p>
    <w:p w:rsidR="00811A6F" w:rsidRPr="00811A6F" w:rsidRDefault="00811A6F" w:rsidP="00811A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1A6F">
        <w:rPr>
          <w:rFonts w:ascii="Times New Roman" w:hAnsi="Times New Roman" w:cs="Times New Roman"/>
          <w:sz w:val="28"/>
          <w:szCs w:val="28"/>
        </w:rPr>
        <w:t xml:space="preserve">Официальный </w:t>
      </w:r>
      <w:proofErr w:type="spellStart"/>
      <w:r w:rsidRPr="00811A6F">
        <w:rPr>
          <w:rFonts w:ascii="Times New Roman" w:hAnsi="Times New Roman" w:cs="Times New Roman"/>
          <w:sz w:val="28"/>
          <w:szCs w:val="28"/>
        </w:rPr>
        <w:t>паралимпийский</w:t>
      </w:r>
      <w:proofErr w:type="spellEnd"/>
      <w:r w:rsidRPr="00811A6F">
        <w:rPr>
          <w:rFonts w:ascii="Times New Roman" w:hAnsi="Times New Roman" w:cs="Times New Roman"/>
          <w:sz w:val="28"/>
          <w:szCs w:val="28"/>
        </w:rPr>
        <w:t xml:space="preserve"> рекорд</w:t>
      </w:r>
    </w:p>
    <w:p w:rsidR="00811A6F" w:rsidRPr="00811A6F" w:rsidRDefault="00811A6F" w:rsidP="00811A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1A6F">
        <w:rPr>
          <w:rFonts w:ascii="Times New Roman" w:hAnsi="Times New Roman" w:cs="Times New Roman"/>
          <w:sz w:val="28"/>
          <w:szCs w:val="28"/>
        </w:rPr>
        <w:t>Официальный рекорд Чемпионата мира</w:t>
      </w:r>
    </w:p>
    <w:p w:rsidR="00811A6F" w:rsidRPr="00811A6F" w:rsidRDefault="00811A6F" w:rsidP="00811A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11A6F">
        <w:rPr>
          <w:rFonts w:ascii="Times New Roman" w:hAnsi="Times New Roman" w:cs="Times New Roman"/>
          <w:sz w:val="28"/>
          <w:szCs w:val="28"/>
          <w:lang w:val="en-US"/>
        </w:rPr>
        <w:t>Официальный</w:t>
      </w:r>
      <w:proofErr w:type="spellEnd"/>
      <w:r w:rsidRPr="00811A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1A6F">
        <w:rPr>
          <w:rFonts w:ascii="Times New Roman" w:hAnsi="Times New Roman" w:cs="Times New Roman"/>
          <w:sz w:val="28"/>
          <w:szCs w:val="28"/>
          <w:lang w:val="en-US"/>
        </w:rPr>
        <w:t>рекорд</w:t>
      </w:r>
      <w:proofErr w:type="spellEnd"/>
      <w:r w:rsidRPr="00811A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spellStart"/>
      <w:r w:rsidRPr="00811A6F">
        <w:rPr>
          <w:rFonts w:ascii="Times New Roman" w:hAnsi="Times New Roman" w:cs="Times New Roman"/>
          <w:sz w:val="28"/>
          <w:szCs w:val="28"/>
          <w:lang w:val="en-US"/>
        </w:rPr>
        <w:t>емпионата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Европы</w:t>
      </w:r>
    </w:p>
    <w:p w:rsidR="000E3401" w:rsidRPr="00811A6F" w:rsidRDefault="00811A6F" w:rsidP="00811A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11A6F">
        <w:rPr>
          <w:rFonts w:ascii="Times New Roman" w:hAnsi="Times New Roman" w:cs="Times New Roman"/>
          <w:sz w:val="28"/>
          <w:szCs w:val="28"/>
          <w:lang w:val="en-US"/>
        </w:rPr>
        <w:t>Официальный</w:t>
      </w:r>
      <w:proofErr w:type="spellEnd"/>
      <w:r w:rsidRPr="00811A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1A6F">
        <w:rPr>
          <w:rFonts w:ascii="Times New Roman" w:hAnsi="Times New Roman" w:cs="Times New Roman"/>
          <w:sz w:val="28"/>
          <w:szCs w:val="28"/>
          <w:lang w:val="en-US"/>
        </w:rPr>
        <w:t>рекорд</w:t>
      </w:r>
      <w:proofErr w:type="spellEnd"/>
      <w:r w:rsidRPr="00811A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1A6F">
        <w:rPr>
          <w:rFonts w:ascii="Times New Roman" w:hAnsi="Times New Roman" w:cs="Times New Roman"/>
          <w:sz w:val="28"/>
          <w:szCs w:val="28"/>
          <w:lang w:val="en-US"/>
        </w:rPr>
        <w:t>региональных</w:t>
      </w:r>
      <w:proofErr w:type="spellEnd"/>
      <w:r w:rsidRPr="00811A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1A6F">
        <w:rPr>
          <w:rFonts w:ascii="Times New Roman" w:hAnsi="Times New Roman" w:cs="Times New Roman"/>
          <w:sz w:val="28"/>
          <w:szCs w:val="28"/>
          <w:lang w:val="en-US"/>
        </w:rPr>
        <w:t>игр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81" w:rsidRPr="00375C0D" w:rsidRDefault="00884781" w:rsidP="00884781">
      <w:pPr>
        <w:rPr>
          <w:rFonts w:ascii="Times New Roman" w:hAnsi="Times New Roman" w:cs="Times New Roman"/>
          <w:sz w:val="28"/>
          <w:szCs w:val="28"/>
        </w:rPr>
      </w:pPr>
      <w:r w:rsidRPr="00375C0D">
        <w:rPr>
          <w:rFonts w:ascii="Times New Roman" w:hAnsi="Times New Roman" w:cs="Times New Roman"/>
          <w:sz w:val="28"/>
          <w:szCs w:val="28"/>
        </w:rPr>
        <w:t xml:space="preserve">Если рекорд установлен спортсменом со статусом спортивного класса новый (N) или пересмотр (R) в признанном МПК соревновании, у </w:t>
      </w:r>
      <w:r w:rsidR="00811A6F">
        <w:rPr>
          <w:rFonts w:ascii="Times New Roman" w:hAnsi="Times New Roman" w:cs="Times New Roman"/>
          <w:sz w:val="28"/>
          <w:szCs w:val="28"/>
        </w:rPr>
        <w:t>Паралимпийского комитета России</w:t>
      </w:r>
      <w:r w:rsidRPr="00375C0D">
        <w:rPr>
          <w:rFonts w:ascii="Times New Roman" w:hAnsi="Times New Roman" w:cs="Times New Roman"/>
          <w:sz w:val="28"/>
          <w:szCs w:val="28"/>
        </w:rPr>
        <w:t xml:space="preserve"> есть шесть (6) недель по</w:t>
      </w:r>
      <w:r w:rsidR="00811A6F">
        <w:rPr>
          <w:rFonts w:ascii="Times New Roman" w:hAnsi="Times New Roman" w:cs="Times New Roman"/>
          <w:sz w:val="28"/>
          <w:szCs w:val="28"/>
        </w:rPr>
        <w:t>сле</w:t>
      </w:r>
      <w:r w:rsidRPr="00375C0D">
        <w:rPr>
          <w:rFonts w:ascii="Times New Roman" w:hAnsi="Times New Roman" w:cs="Times New Roman"/>
          <w:sz w:val="28"/>
          <w:szCs w:val="28"/>
        </w:rPr>
        <w:t xml:space="preserve"> окончани</w:t>
      </w:r>
      <w:r w:rsidR="00811A6F">
        <w:rPr>
          <w:rFonts w:ascii="Times New Roman" w:hAnsi="Times New Roman" w:cs="Times New Roman"/>
          <w:sz w:val="28"/>
          <w:szCs w:val="28"/>
        </w:rPr>
        <w:t>я</w:t>
      </w:r>
      <w:r w:rsidRPr="00375C0D">
        <w:rPr>
          <w:rFonts w:ascii="Times New Roman" w:hAnsi="Times New Roman" w:cs="Times New Roman"/>
          <w:sz w:val="28"/>
          <w:szCs w:val="28"/>
        </w:rPr>
        <w:t xml:space="preserve"> соревнования в легкой атлетике, пауэрлифтинге, стрельбе пулевой или плавании соответственно, чтобы представить спортсмена для прохождения международной классификации. Рекорд будет признан, если результат классификации спортсмена подтвердит </w:t>
      </w:r>
      <w:r w:rsidR="009247F3">
        <w:rPr>
          <w:rFonts w:ascii="Times New Roman" w:hAnsi="Times New Roman" w:cs="Times New Roman"/>
          <w:sz w:val="28"/>
          <w:szCs w:val="28"/>
        </w:rPr>
        <w:t>его</w:t>
      </w:r>
      <w:r w:rsidRPr="00375C0D">
        <w:rPr>
          <w:rFonts w:ascii="Times New Roman" w:hAnsi="Times New Roman" w:cs="Times New Roman"/>
          <w:sz w:val="28"/>
          <w:szCs w:val="28"/>
        </w:rPr>
        <w:t xml:space="preserve"> оригинальный спортивный класс,</w:t>
      </w:r>
      <w:r w:rsidR="00811A6F">
        <w:rPr>
          <w:rFonts w:ascii="Times New Roman" w:hAnsi="Times New Roman" w:cs="Times New Roman"/>
          <w:sz w:val="28"/>
          <w:szCs w:val="28"/>
        </w:rPr>
        <w:t xml:space="preserve"> в котором он установил рекорд,</w:t>
      </w:r>
      <w:r w:rsidRPr="00375C0D">
        <w:rPr>
          <w:rFonts w:ascii="Times New Roman" w:hAnsi="Times New Roman" w:cs="Times New Roman"/>
          <w:sz w:val="28"/>
          <w:szCs w:val="28"/>
        </w:rPr>
        <w:t xml:space="preserve"> </w:t>
      </w:r>
      <w:r w:rsidR="009247F3">
        <w:rPr>
          <w:rFonts w:ascii="Times New Roman" w:hAnsi="Times New Roman" w:cs="Times New Roman"/>
          <w:sz w:val="28"/>
          <w:szCs w:val="28"/>
        </w:rPr>
        <w:t>с</w:t>
      </w:r>
      <w:r w:rsidRPr="00375C0D">
        <w:rPr>
          <w:rFonts w:ascii="Times New Roman" w:hAnsi="Times New Roman" w:cs="Times New Roman"/>
          <w:sz w:val="28"/>
          <w:szCs w:val="28"/>
        </w:rPr>
        <w:t xml:space="preserve"> </w:t>
      </w:r>
      <w:r w:rsidR="009247F3">
        <w:rPr>
          <w:rFonts w:ascii="Times New Roman" w:hAnsi="Times New Roman" w:cs="Times New Roman"/>
          <w:sz w:val="28"/>
          <w:szCs w:val="28"/>
        </w:rPr>
        <w:t xml:space="preserve">подтвержденным (C) </w:t>
      </w:r>
      <w:r w:rsidRPr="00375C0D">
        <w:rPr>
          <w:rFonts w:ascii="Times New Roman" w:hAnsi="Times New Roman" w:cs="Times New Roman"/>
          <w:sz w:val="28"/>
          <w:szCs w:val="28"/>
        </w:rPr>
        <w:t>статус</w:t>
      </w:r>
      <w:r w:rsidR="009247F3">
        <w:rPr>
          <w:rFonts w:ascii="Times New Roman" w:hAnsi="Times New Roman" w:cs="Times New Roman"/>
          <w:sz w:val="28"/>
          <w:szCs w:val="28"/>
        </w:rPr>
        <w:t>ом</w:t>
      </w:r>
      <w:r w:rsidRPr="00375C0D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811A6F">
        <w:rPr>
          <w:rFonts w:ascii="Times New Roman" w:hAnsi="Times New Roman" w:cs="Times New Roman"/>
          <w:sz w:val="28"/>
          <w:szCs w:val="28"/>
        </w:rPr>
        <w:t xml:space="preserve">ого </w:t>
      </w:r>
      <w:r w:rsidR="00811A6F">
        <w:rPr>
          <w:rFonts w:ascii="Times New Roman" w:hAnsi="Times New Roman" w:cs="Times New Roman"/>
          <w:sz w:val="28"/>
          <w:szCs w:val="28"/>
        </w:rPr>
        <w:lastRenderedPageBreak/>
        <w:t xml:space="preserve">класса </w:t>
      </w:r>
      <w:r w:rsidRPr="00375C0D">
        <w:rPr>
          <w:rFonts w:ascii="Times New Roman" w:hAnsi="Times New Roman" w:cs="Times New Roman"/>
          <w:sz w:val="28"/>
          <w:szCs w:val="28"/>
        </w:rPr>
        <w:t>или статус</w:t>
      </w:r>
      <w:r w:rsidR="009247F3">
        <w:rPr>
          <w:rFonts w:ascii="Times New Roman" w:hAnsi="Times New Roman" w:cs="Times New Roman"/>
          <w:sz w:val="28"/>
          <w:szCs w:val="28"/>
        </w:rPr>
        <w:t>ом</w:t>
      </w:r>
      <w:r w:rsidRPr="00375C0D">
        <w:rPr>
          <w:rFonts w:ascii="Times New Roman" w:hAnsi="Times New Roman" w:cs="Times New Roman"/>
          <w:sz w:val="28"/>
          <w:szCs w:val="28"/>
        </w:rPr>
        <w:t xml:space="preserve"> пересмотра (R) с датой пересмотра </w:t>
      </w:r>
      <w:r w:rsidR="00811A6F">
        <w:rPr>
          <w:rFonts w:ascii="Times New Roman" w:hAnsi="Times New Roman" w:cs="Times New Roman"/>
          <w:sz w:val="28"/>
          <w:szCs w:val="28"/>
        </w:rPr>
        <w:t>по причине</w:t>
      </w:r>
      <w:r w:rsidRPr="00375C0D">
        <w:rPr>
          <w:rFonts w:ascii="Times New Roman" w:hAnsi="Times New Roman" w:cs="Times New Roman"/>
          <w:sz w:val="28"/>
          <w:szCs w:val="28"/>
        </w:rPr>
        <w:t xml:space="preserve"> зрелости или </w:t>
      </w:r>
      <w:r w:rsidR="00811A6F">
        <w:rPr>
          <w:rFonts w:ascii="Times New Roman" w:hAnsi="Times New Roman" w:cs="Times New Roman"/>
          <w:sz w:val="28"/>
          <w:szCs w:val="28"/>
        </w:rPr>
        <w:t>прогрессирующей природы поражения</w:t>
      </w:r>
      <w:r w:rsidRPr="00375C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781" w:rsidRPr="009247F3" w:rsidRDefault="00884781" w:rsidP="00884781">
      <w:pPr>
        <w:rPr>
          <w:rFonts w:ascii="Times New Roman" w:hAnsi="Times New Roman" w:cs="Times New Roman"/>
          <w:b/>
          <w:sz w:val="28"/>
          <w:szCs w:val="28"/>
        </w:rPr>
      </w:pPr>
      <w:r w:rsidRPr="009247F3">
        <w:rPr>
          <w:rFonts w:ascii="Times New Roman" w:hAnsi="Times New Roman" w:cs="Times New Roman"/>
          <w:b/>
          <w:sz w:val="28"/>
          <w:szCs w:val="28"/>
        </w:rPr>
        <w:t xml:space="preserve">Классификация </w:t>
      </w:r>
    </w:p>
    <w:p w:rsidR="00884781" w:rsidRPr="00375C0D" w:rsidRDefault="00884781" w:rsidP="00884781">
      <w:pPr>
        <w:rPr>
          <w:rFonts w:ascii="Times New Roman" w:hAnsi="Times New Roman" w:cs="Times New Roman"/>
          <w:sz w:val="28"/>
          <w:szCs w:val="28"/>
        </w:rPr>
      </w:pPr>
      <w:r w:rsidRPr="00375C0D">
        <w:rPr>
          <w:rFonts w:ascii="Times New Roman" w:hAnsi="Times New Roman" w:cs="Times New Roman"/>
          <w:sz w:val="28"/>
          <w:szCs w:val="28"/>
        </w:rPr>
        <w:t xml:space="preserve">На любом признанном МПК соревновании, где доступна международная классификация, лицензированный спортсмен будет иметь приоритет </w:t>
      </w:r>
      <w:r w:rsidR="009247F3" w:rsidRPr="00375C0D">
        <w:rPr>
          <w:rFonts w:ascii="Times New Roman" w:hAnsi="Times New Roman" w:cs="Times New Roman"/>
          <w:sz w:val="28"/>
          <w:szCs w:val="28"/>
        </w:rPr>
        <w:t xml:space="preserve">для включения в расписание </w:t>
      </w:r>
      <w:r w:rsidR="009247F3">
        <w:rPr>
          <w:rFonts w:ascii="Times New Roman" w:hAnsi="Times New Roman" w:cs="Times New Roman"/>
          <w:sz w:val="28"/>
          <w:szCs w:val="28"/>
        </w:rPr>
        <w:t xml:space="preserve">классификации </w:t>
      </w:r>
      <w:r w:rsidRPr="00375C0D">
        <w:rPr>
          <w:rFonts w:ascii="Times New Roman" w:hAnsi="Times New Roman" w:cs="Times New Roman"/>
          <w:sz w:val="28"/>
          <w:szCs w:val="28"/>
        </w:rPr>
        <w:t>над зарегистрированными</w:t>
      </w:r>
      <w:r w:rsidR="009247F3">
        <w:rPr>
          <w:rFonts w:ascii="Times New Roman" w:hAnsi="Times New Roman" w:cs="Times New Roman"/>
          <w:sz w:val="28"/>
          <w:szCs w:val="28"/>
        </w:rPr>
        <w:t>, но не имеющими лицензии</w:t>
      </w:r>
      <w:r w:rsidRPr="00375C0D">
        <w:rPr>
          <w:rFonts w:ascii="Times New Roman" w:hAnsi="Times New Roman" w:cs="Times New Roman"/>
          <w:sz w:val="28"/>
          <w:szCs w:val="28"/>
        </w:rPr>
        <w:t xml:space="preserve"> спортсменами. </w:t>
      </w:r>
    </w:p>
    <w:p w:rsidR="00884781" w:rsidRPr="009247F3" w:rsidRDefault="00884781" w:rsidP="00884781">
      <w:pPr>
        <w:rPr>
          <w:rFonts w:ascii="Times New Roman" w:hAnsi="Times New Roman" w:cs="Times New Roman"/>
          <w:b/>
          <w:sz w:val="28"/>
          <w:szCs w:val="28"/>
        </w:rPr>
      </w:pPr>
      <w:r w:rsidRPr="009247F3">
        <w:rPr>
          <w:rFonts w:ascii="Times New Roman" w:hAnsi="Times New Roman" w:cs="Times New Roman"/>
          <w:b/>
          <w:sz w:val="28"/>
          <w:szCs w:val="28"/>
        </w:rPr>
        <w:t xml:space="preserve">Квалификация </w:t>
      </w:r>
    </w:p>
    <w:p w:rsidR="00884781" w:rsidRPr="00375C0D" w:rsidRDefault="00884781" w:rsidP="00884781">
      <w:pPr>
        <w:rPr>
          <w:rFonts w:ascii="Times New Roman" w:hAnsi="Times New Roman" w:cs="Times New Roman"/>
          <w:sz w:val="28"/>
          <w:szCs w:val="28"/>
        </w:rPr>
      </w:pPr>
      <w:r w:rsidRPr="00375C0D">
        <w:rPr>
          <w:rFonts w:ascii="Times New Roman" w:hAnsi="Times New Roman" w:cs="Times New Roman"/>
          <w:sz w:val="28"/>
          <w:szCs w:val="28"/>
        </w:rPr>
        <w:t>На каждом признанном МПК квалификационном соревновании М</w:t>
      </w:r>
      <w:r w:rsidR="009247F3">
        <w:rPr>
          <w:rFonts w:ascii="Times New Roman" w:hAnsi="Times New Roman" w:cs="Times New Roman"/>
          <w:sz w:val="28"/>
          <w:szCs w:val="28"/>
        </w:rPr>
        <w:t xml:space="preserve">еждународный </w:t>
      </w:r>
      <w:proofErr w:type="spellStart"/>
      <w:r w:rsidR="009247F3">
        <w:rPr>
          <w:rFonts w:ascii="Times New Roman" w:hAnsi="Times New Roman" w:cs="Times New Roman"/>
          <w:sz w:val="28"/>
          <w:szCs w:val="28"/>
        </w:rPr>
        <w:t>паралимпийский</w:t>
      </w:r>
      <w:proofErr w:type="spellEnd"/>
      <w:r w:rsidR="009247F3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Pr="00375C0D">
        <w:rPr>
          <w:rFonts w:ascii="Times New Roman" w:hAnsi="Times New Roman" w:cs="Times New Roman"/>
          <w:sz w:val="28"/>
          <w:szCs w:val="28"/>
        </w:rPr>
        <w:t xml:space="preserve"> обозначает определенные условия годности, которые спортсмены обязаны выполнить, чтобы участвовать в этом соревновании, включая национальность, минимальные квалификационные стандарты, статус международного спортивного класса, требования к лицензированию спортсменов и т.д.</w:t>
      </w:r>
    </w:p>
    <w:p w:rsidR="00884781" w:rsidRDefault="009247F3" w:rsidP="00884781">
      <w:pPr>
        <w:rPr>
          <w:rFonts w:ascii="Times New Roman" w:hAnsi="Times New Roman" w:cs="Times New Roman"/>
          <w:sz w:val="28"/>
          <w:szCs w:val="28"/>
        </w:rPr>
      </w:pPr>
      <w:r w:rsidRPr="009247F3">
        <w:rPr>
          <w:rFonts w:ascii="Times New Roman" w:hAnsi="Times New Roman" w:cs="Times New Roman"/>
          <w:sz w:val="28"/>
          <w:szCs w:val="28"/>
        </w:rPr>
        <w:t>Если имеющий лицензию спортсмен с новым (N) статусом спортивного класса прошел классификацию на международном уровне и получил статус спортивного класса пересмотр (R) или подтвержденный (C) до конца периода квалификации, то результаты спортсмена во время этого периода квалификации будут включены в список минимальных квалификационных стандартов (MQS) для соответствующего соревнования.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7F3" w:rsidRPr="009247F3" w:rsidRDefault="009247F3" w:rsidP="00884781">
      <w:pPr>
        <w:rPr>
          <w:rFonts w:ascii="Times New Roman" w:hAnsi="Times New Roman" w:cs="Times New Roman"/>
          <w:b/>
          <w:sz w:val="28"/>
          <w:szCs w:val="28"/>
        </w:rPr>
      </w:pPr>
      <w:r w:rsidRPr="009247F3">
        <w:rPr>
          <w:rFonts w:ascii="Times New Roman" w:hAnsi="Times New Roman" w:cs="Times New Roman"/>
          <w:b/>
          <w:sz w:val="28"/>
          <w:szCs w:val="28"/>
        </w:rPr>
        <w:t>Процедура лицензирования спортсменов на летний сезон 2015</w:t>
      </w:r>
    </w:p>
    <w:p w:rsidR="009247F3" w:rsidRDefault="00924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247F3">
        <w:rPr>
          <w:rFonts w:ascii="Times New Roman" w:hAnsi="Times New Roman" w:cs="Times New Roman"/>
          <w:sz w:val="28"/>
          <w:szCs w:val="28"/>
        </w:rPr>
        <w:t>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47F3">
        <w:rPr>
          <w:rFonts w:ascii="Times New Roman" w:hAnsi="Times New Roman" w:cs="Times New Roman"/>
          <w:sz w:val="28"/>
          <w:szCs w:val="28"/>
        </w:rPr>
        <w:t xml:space="preserve"> регистр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Pr="009247F3">
        <w:rPr>
          <w:rFonts w:ascii="Times New Roman" w:hAnsi="Times New Roman" w:cs="Times New Roman"/>
          <w:sz w:val="28"/>
          <w:szCs w:val="28"/>
        </w:rPr>
        <w:t xml:space="preserve"> и лицензирова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9247F3">
        <w:rPr>
          <w:rFonts w:ascii="Times New Roman" w:hAnsi="Times New Roman" w:cs="Times New Roman"/>
          <w:sz w:val="28"/>
          <w:szCs w:val="28"/>
        </w:rPr>
        <w:t xml:space="preserve"> спортсменов на </w:t>
      </w:r>
      <w:r>
        <w:rPr>
          <w:rFonts w:ascii="Times New Roman" w:hAnsi="Times New Roman" w:cs="Times New Roman"/>
          <w:sz w:val="28"/>
          <w:szCs w:val="28"/>
        </w:rPr>
        <w:t xml:space="preserve">летний </w:t>
      </w:r>
      <w:r w:rsidRPr="009247F3">
        <w:rPr>
          <w:rFonts w:ascii="Times New Roman" w:hAnsi="Times New Roman" w:cs="Times New Roman"/>
          <w:sz w:val="28"/>
          <w:szCs w:val="28"/>
        </w:rPr>
        <w:t>сезон 2015 года (с 1 января 2015 по 31 декабря 2015)</w:t>
      </w:r>
      <w:r>
        <w:rPr>
          <w:rFonts w:ascii="Times New Roman" w:hAnsi="Times New Roman" w:cs="Times New Roman"/>
          <w:sz w:val="28"/>
          <w:szCs w:val="28"/>
        </w:rPr>
        <w:t xml:space="preserve"> открылась</w:t>
      </w:r>
      <w:r w:rsidRPr="009247F3">
        <w:rPr>
          <w:rFonts w:ascii="Times New Roman" w:hAnsi="Times New Roman" w:cs="Times New Roman"/>
          <w:sz w:val="28"/>
          <w:szCs w:val="28"/>
        </w:rPr>
        <w:t xml:space="preserve"> в понедельник 3 ноября 2014.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811" w:rsidRDefault="00F14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позволяет н</w:t>
      </w:r>
      <w:r w:rsidR="009247F3" w:rsidRPr="009247F3">
        <w:rPr>
          <w:rFonts w:ascii="Times New Roman" w:hAnsi="Times New Roman" w:cs="Times New Roman"/>
          <w:sz w:val="28"/>
          <w:szCs w:val="28"/>
        </w:rPr>
        <w:t xml:space="preserve">ациональным </w:t>
      </w:r>
      <w:proofErr w:type="spellStart"/>
      <w:r w:rsidR="009247F3" w:rsidRPr="009247F3">
        <w:rPr>
          <w:rFonts w:ascii="Times New Roman" w:hAnsi="Times New Roman" w:cs="Times New Roman"/>
          <w:sz w:val="28"/>
          <w:szCs w:val="28"/>
        </w:rPr>
        <w:t>паралимпийским</w:t>
      </w:r>
      <w:proofErr w:type="spellEnd"/>
      <w:r w:rsidR="009247F3" w:rsidRPr="009247F3">
        <w:rPr>
          <w:rFonts w:ascii="Times New Roman" w:hAnsi="Times New Roman" w:cs="Times New Roman"/>
          <w:sz w:val="28"/>
          <w:szCs w:val="28"/>
        </w:rPr>
        <w:t xml:space="preserve"> комитетам (НПК) покупать </w:t>
      </w:r>
      <w:r w:rsidR="00884781" w:rsidRPr="00375C0D">
        <w:rPr>
          <w:rFonts w:ascii="Times New Roman" w:hAnsi="Times New Roman" w:cs="Times New Roman"/>
          <w:sz w:val="28"/>
          <w:szCs w:val="28"/>
        </w:rPr>
        <w:t xml:space="preserve">различные пакеты лицензий для спортсменов, и стоимость может быть оплачена одним единовременным платежом. Как только оплата будет </w:t>
      </w:r>
      <w:r>
        <w:rPr>
          <w:rFonts w:ascii="Times New Roman" w:hAnsi="Times New Roman" w:cs="Times New Roman"/>
          <w:sz w:val="28"/>
          <w:szCs w:val="28"/>
        </w:rPr>
        <w:t>получена</w:t>
      </w:r>
      <w:r w:rsidR="00884781" w:rsidRPr="00375C0D">
        <w:rPr>
          <w:rFonts w:ascii="Times New Roman" w:hAnsi="Times New Roman" w:cs="Times New Roman"/>
          <w:sz w:val="28"/>
          <w:szCs w:val="28"/>
        </w:rPr>
        <w:t xml:space="preserve"> в МПК, мо</w:t>
      </w:r>
      <w:r>
        <w:rPr>
          <w:rFonts w:ascii="Times New Roman" w:hAnsi="Times New Roman" w:cs="Times New Roman"/>
          <w:sz w:val="28"/>
          <w:szCs w:val="28"/>
        </w:rPr>
        <w:t>жно</w:t>
      </w:r>
      <w:r w:rsidR="00884781" w:rsidRPr="00375C0D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удет</w:t>
      </w:r>
      <w:r w:rsidR="00884781" w:rsidRPr="00375C0D">
        <w:rPr>
          <w:rFonts w:ascii="Times New Roman" w:hAnsi="Times New Roman" w:cs="Times New Roman"/>
          <w:sz w:val="28"/>
          <w:szCs w:val="28"/>
        </w:rPr>
        <w:t xml:space="preserve"> активирова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884781" w:rsidRPr="00375C0D">
        <w:rPr>
          <w:rFonts w:ascii="Times New Roman" w:hAnsi="Times New Roman" w:cs="Times New Roman"/>
          <w:sz w:val="28"/>
          <w:szCs w:val="28"/>
        </w:rPr>
        <w:t xml:space="preserve"> столько лицензий, сколько было оплачено. Пакеты действительны только в течение одного сезона (например, неиспользованные лицензии, приобретенные в 2015, не могут </w:t>
      </w:r>
      <w:r>
        <w:rPr>
          <w:rFonts w:ascii="Times New Roman" w:hAnsi="Times New Roman" w:cs="Times New Roman"/>
          <w:sz w:val="28"/>
          <w:szCs w:val="28"/>
        </w:rPr>
        <w:t>перейти</w:t>
      </w:r>
      <w:r w:rsidR="00884781" w:rsidRPr="00375C0D">
        <w:rPr>
          <w:rFonts w:ascii="Times New Roman" w:hAnsi="Times New Roman" w:cs="Times New Roman"/>
          <w:sz w:val="28"/>
          <w:szCs w:val="28"/>
        </w:rPr>
        <w:t xml:space="preserve"> в 2016).</w:t>
      </w:r>
    </w:p>
    <w:p w:rsidR="00F14E91" w:rsidRDefault="00F14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Пакеты лицензий, которые предлагаются НПК на сезон 2015 года:</w:t>
      </w:r>
    </w:p>
    <w:tbl>
      <w:tblPr>
        <w:tblW w:w="0" w:type="auto"/>
        <w:tblInd w:w="1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5"/>
        <w:gridCol w:w="2753"/>
      </w:tblGrid>
      <w:tr w:rsidR="00F14E91" w:rsidRPr="00F14E91" w:rsidTr="00F14E91">
        <w:tc>
          <w:tcPr>
            <w:tcW w:w="2505" w:type="dxa"/>
            <w:shd w:val="clear" w:color="auto" w:fill="auto"/>
          </w:tcPr>
          <w:p w:rsidR="00F14E91" w:rsidRDefault="00F14E91" w:rsidP="00F14E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5"/>
              <w:jc w:val="center"/>
              <w:rPr>
                <w:rFonts w:ascii="Arial" w:eastAsia="Times New Roman" w:hAnsi="Arial" w:cs="Arial"/>
                <w:b/>
                <w:spacing w:val="-8"/>
                <w:sz w:val="24"/>
                <w:szCs w:val="24"/>
                <w:lang w:eastAsia="ru-RU"/>
              </w:rPr>
            </w:pPr>
            <w:r w:rsidRPr="00F14E91">
              <w:rPr>
                <w:rFonts w:ascii="Arial" w:eastAsia="Times New Roman" w:hAnsi="Arial" w:cs="Arial"/>
                <w:b/>
                <w:spacing w:val="-8"/>
                <w:sz w:val="24"/>
                <w:szCs w:val="24"/>
                <w:lang w:eastAsia="ru-RU"/>
              </w:rPr>
              <w:t>Размер пакета</w:t>
            </w:r>
            <w:r>
              <w:rPr>
                <w:rFonts w:ascii="Arial" w:eastAsia="Times New Roman" w:hAnsi="Arial" w:cs="Arial"/>
                <w:b/>
                <w:spacing w:val="-8"/>
                <w:sz w:val="24"/>
                <w:szCs w:val="24"/>
                <w:lang w:eastAsia="ru-RU"/>
              </w:rPr>
              <w:t xml:space="preserve"> </w:t>
            </w:r>
          </w:p>
          <w:p w:rsidR="00F14E91" w:rsidRPr="00F14E91" w:rsidRDefault="00F14E91" w:rsidP="00F14E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5"/>
              <w:jc w:val="center"/>
              <w:rPr>
                <w:rFonts w:ascii="Arial" w:eastAsia="Times New Roman" w:hAnsi="Arial" w:cs="Arial"/>
                <w:b/>
                <w:spacing w:val="-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pacing w:val="-8"/>
                <w:sz w:val="24"/>
                <w:szCs w:val="24"/>
                <w:lang w:eastAsia="ru-RU"/>
              </w:rPr>
              <w:t>(кол-во лицензий)</w:t>
            </w:r>
          </w:p>
        </w:tc>
        <w:tc>
          <w:tcPr>
            <w:tcW w:w="2753" w:type="dxa"/>
            <w:shd w:val="clear" w:color="auto" w:fill="auto"/>
          </w:tcPr>
          <w:p w:rsidR="00F14E91" w:rsidRPr="00F14E91" w:rsidRDefault="00F14E91" w:rsidP="00F14E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5"/>
              <w:jc w:val="center"/>
              <w:rPr>
                <w:rFonts w:ascii="Arial" w:eastAsia="Times New Roman" w:hAnsi="Arial" w:cs="Arial"/>
                <w:b/>
                <w:spacing w:val="-8"/>
                <w:sz w:val="24"/>
                <w:szCs w:val="24"/>
                <w:lang w:eastAsia="ru-RU"/>
              </w:rPr>
            </w:pPr>
            <w:r w:rsidRPr="00F14E91">
              <w:rPr>
                <w:rFonts w:ascii="Arial" w:eastAsia="Times New Roman" w:hAnsi="Arial" w:cs="Arial"/>
                <w:b/>
                <w:spacing w:val="-8"/>
                <w:sz w:val="24"/>
                <w:szCs w:val="24"/>
                <w:lang w:eastAsia="ru-RU"/>
              </w:rPr>
              <w:t>Цена пакета</w:t>
            </w:r>
          </w:p>
        </w:tc>
      </w:tr>
      <w:tr w:rsidR="00F14E91" w:rsidRPr="00F14E91" w:rsidTr="00F14E91">
        <w:tc>
          <w:tcPr>
            <w:tcW w:w="2505" w:type="dxa"/>
            <w:shd w:val="clear" w:color="auto" w:fill="auto"/>
          </w:tcPr>
          <w:p w:rsidR="00F14E91" w:rsidRPr="00F14E91" w:rsidRDefault="00F14E91" w:rsidP="00F14E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584" w:firstLine="1263"/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F14E9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53" w:type="dxa"/>
            <w:shd w:val="clear" w:color="auto" w:fill="auto"/>
          </w:tcPr>
          <w:p w:rsidR="00F14E91" w:rsidRPr="00F14E91" w:rsidRDefault="00F14E91" w:rsidP="00F14E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7" w:right="387" w:firstLine="37"/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F14E91">
              <w:rPr>
                <w:rFonts w:ascii="Arial CYR" w:eastAsia="Times New Roman" w:hAnsi="Arial CYR" w:cs="Arial CYR"/>
                <w:spacing w:val="-12"/>
                <w:sz w:val="24"/>
                <w:szCs w:val="24"/>
                <w:lang w:eastAsia="ru-RU"/>
              </w:rPr>
              <w:t xml:space="preserve">75. - </w:t>
            </w:r>
            <w:r w:rsidRPr="00F14E91">
              <w:rPr>
                <w:rFonts w:ascii="Segoe UI" w:eastAsia="Times New Roman" w:hAnsi="Segoe UI" w:cs="Segoe UI"/>
                <w:spacing w:val="-12"/>
                <w:sz w:val="24"/>
                <w:szCs w:val="24"/>
                <w:lang w:eastAsia="ru-RU"/>
              </w:rPr>
              <w:t>€</w:t>
            </w:r>
            <w:r w:rsidRPr="00F14E91">
              <w:rPr>
                <w:rFonts w:ascii="Arial CYR" w:eastAsia="Times New Roman" w:hAnsi="Arial CYR" w:cs="Arial CYR"/>
                <w:spacing w:val="-1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4E91" w:rsidRPr="00F14E91" w:rsidTr="00F14E91">
        <w:tc>
          <w:tcPr>
            <w:tcW w:w="2505" w:type="dxa"/>
            <w:shd w:val="clear" w:color="auto" w:fill="auto"/>
          </w:tcPr>
          <w:p w:rsidR="00F14E91" w:rsidRPr="00F14E91" w:rsidRDefault="00F14E91" w:rsidP="00F14E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584" w:firstLine="1263"/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</w:pPr>
            <w:r w:rsidRPr="00F14E91">
              <w:rPr>
                <w:rFonts w:ascii="Arial CYR" w:eastAsia="Times New Roman" w:hAnsi="Arial CYR" w:cs="Arial CYR"/>
                <w:spacing w:val="-27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753" w:type="dxa"/>
            <w:shd w:val="clear" w:color="auto" w:fill="auto"/>
          </w:tcPr>
          <w:p w:rsidR="00F14E91" w:rsidRPr="00F14E91" w:rsidRDefault="00F14E91" w:rsidP="00F14E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7" w:right="324" w:firstLine="37"/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</w:pPr>
            <w:r w:rsidRPr="00F14E91">
              <w:rPr>
                <w:rFonts w:ascii="Arial CYR" w:eastAsia="Times New Roman" w:hAnsi="Arial CYR" w:cs="Arial CYR"/>
                <w:spacing w:val="-11"/>
                <w:sz w:val="24"/>
                <w:szCs w:val="24"/>
                <w:lang w:eastAsia="ru-RU"/>
              </w:rPr>
              <w:t xml:space="preserve">130. - </w:t>
            </w:r>
            <w:r w:rsidRPr="00F14E91">
              <w:rPr>
                <w:rFonts w:ascii="Segoe UI" w:eastAsia="Times New Roman" w:hAnsi="Segoe UI" w:cs="Segoe UI"/>
                <w:spacing w:val="-11"/>
                <w:sz w:val="24"/>
                <w:szCs w:val="24"/>
                <w:lang w:eastAsia="ru-RU"/>
              </w:rPr>
              <w:t>€</w:t>
            </w:r>
            <w:r w:rsidRPr="00F14E91">
              <w:rPr>
                <w:rFonts w:ascii="Arial CYR" w:eastAsia="Times New Roman" w:hAnsi="Arial CYR" w:cs="Arial CYR"/>
                <w:spacing w:val="-1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4E91" w:rsidRPr="00F14E91" w:rsidTr="00F14E91">
        <w:tc>
          <w:tcPr>
            <w:tcW w:w="2505" w:type="dxa"/>
            <w:shd w:val="clear" w:color="auto" w:fill="auto"/>
          </w:tcPr>
          <w:p w:rsidR="00F14E91" w:rsidRPr="00F14E91" w:rsidRDefault="00F14E91" w:rsidP="00F14E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584" w:firstLine="1263"/>
              <w:rPr>
                <w:rFonts w:ascii="Arial CYR" w:eastAsia="Times New Roman" w:hAnsi="Arial CYR" w:cs="Arial CYR"/>
                <w:spacing w:val="-27"/>
                <w:sz w:val="24"/>
                <w:szCs w:val="24"/>
                <w:lang w:eastAsia="ru-RU"/>
              </w:rPr>
            </w:pPr>
            <w:r w:rsidRPr="00F14E91">
              <w:rPr>
                <w:rFonts w:ascii="Arial CYR" w:eastAsia="Times New Roman" w:hAnsi="Arial CYR" w:cs="Arial CYR"/>
                <w:spacing w:val="-27"/>
                <w:sz w:val="24"/>
                <w:szCs w:val="24"/>
                <w:lang w:eastAsia="ru-RU"/>
              </w:rPr>
              <w:lastRenderedPageBreak/>
              <w:t xml:space="preserve">20 </w:t>
            </w:r>
          </w:p>
        </w:tc>
        <w:tc>
          <w:tcPr>
            <w:tcW w:w="2753" w:type="dxa"/>
            <w:shd w:val="clear" w:color="auto" w:fill="auto"/>
          </w:tcPr>
          <w:p w:rsidR="00F14E91" w:rsidRPr="00F14E91" w:rsidRDefault="00F14E91" w:rsidP="00F14E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7" w:right="324" w:firstLine="37"/>
              <w:rPr>
                <w:rFonts w:ascii="Arial CYR" w:eastAsia="Times New Roman" w:hAnsi="Arial CYR" w:cs="Arial CYR"/>
                <w:spacing w:val="-11"/>
                <w:sz w:val="24"/>
                <w:szCs w:val="24"/>
                <w:lang w:eastAsia="ru-RU"/>
              </w:rPr>
            </w:pPr>
            <w:r w:rsidRPr="00F14E91">
              <w:rPr>
                <w:rFonts w:ascii="Arial CYR" w:eastAsia="Times New Roman" w:hAnsi="Arial CYR" w:cs="Arial CYR"/>
                <w:spacing w:val="-11"/>
                <w:sz w:val="24"/>
                <w:szCs w:val="24"/>
                <w:lang w:eastAsia="ru-RU"/>
              </w:rPr>
              <w:t xml:space="preserve">220. - </w:t>
            </w:r>
            <w:r w:rsidRPr="00F14E91">
              <w:rPr>
                <w:rFonts w:ascii="Segoe UI" w:eastAsia="Times New Roman" w:hAnsi="Segoe UI" w:cs="Segoe UI"/>
                <w:spacing w:val="-11"/>
                <w:sz w:val="24"/>
                <w:szCs w:val="24"/>
                <w:lang w:eastAsia="ru-RU"/>
              </w:rPr>
              <w:t>€</w:t>
            </w:r>
            <w:r w:rsidRPr="00F14E91">
              <w:rPr>
                <w:rFonts w:ascii="Arial CYR" w:eastAsia="Times New Roman" w:hAnsi="Arial CYR" w:cs="Arial CYR"/>
                <w:spacing w:val="-1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4E91" w:rsidRPr="00F14E91" w:rsidTr="00F14E91">
        <w:tc>
          <w:tcPr>
            <w:tcW w:w="2505" w:type="dxa"/>
            <w:shd w:val="clear" w:color="auto" w:fill="auto"/>
          </w:tcPr>
          <w:p w:rsidR="00F14E91" w:rsidRPr="00F14E91" w:rsidRDefault="00F14E91" w:rsidP="00F14E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584" w:firstLine="1263"/>
              <w:rPr>
                <w:rFonts w:ascii="Arial CYR" w:eastAsia="Times New Roman" w:hAnsi="Arial CYR" w:cs="Arial CYR"/>
                <w:spacing w:val="-27"/>
                <w:sz w:val="24"/>
                <w:szCs w:val="24"/>
                <w:lang w:eastAsia="ru-RU"/>
              </w:rPr>
            </w:pPr>
            <w:r w:rsidRPr="00F14E91">
              <w:rPr>
                <w:rFonts w:ascii="Arial CYR" w:eastAsia="Times New Roman" w:hAnsi="Arial CYR" w:cs="Arial CYR"/>
                <w:spacing w:val="-2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53" w:type="dxa"/>
            <w:shd w:val="clear" w:color="auto" w:fill="auto"/>
          </w:tcPr>
          <w:p w:rsidR="00F14E91" w:rsidRPr="00F14E91" w:rsidRDefault="00F14E91" w:rsidP="00F14E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7" w:right="324" w:firstLine="37"/>
              <w:rPr>
                <w:rFonts w:ascii="Arial CYR" w:eastAsia="Times New Roman" w:hAnsi="Arial CYR" w:cs="Arial CYR"/>
                <w:spacing w:val="-11"/>
                <w:sz w:val="24"/>
                <w:szCs w:val="24"/>
                <w:lang w:eastAsia="ru-RU"/>
              </w:rPr>
            </w:pPr>
            <w:r w:rsidRPr="00F14E91">
              <w:rPr>
                <w:rFonts w:ascii="Arial CYR" w:eastAsia="Times New Roman" w:hAnsi="Arial CYR" w:cs="Arial CYR"/>
                <w:spacing w:val="-11"/>
                <w:sz w:val="24"/>
                <w:szCs w:val="24"/>
                <w:lang w:eastAsia="ru-RU"/>
              </w:rPr>
              <w:t xml:space="preserve">410. - </w:t>
            </w:r>
            <w:r w:rsidRPr="00F14E91">
              <w:rPr>
                <w:rFonts w:ascii="Segoe UI" w:eastAsia="Times New Roman" w:hAnsi="Segoe UI" w:cs="Segoe UI"/>
                <w:spacing w:val="-11"/>
                <w:sz w:val="24"/>
                <w:szCs w:val="24"/>
                <w:lang w:eastAsia="ru-RU"/>
              </w:rPr>
              <w:t>€</w:t>
            </w:r>
            <w:r w:rsidRPr="00F14E91">
              <w:rPr>
                <w:rFonts w:ascii="Arial CYR" w:eastAsia="Times New Roman" w:hAnsi="Arial CYR" w:cs="Arial CYR"/>
                <w:spacing w:val="-1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14E91" w:rsidRPr="00375C0D" w:rsidRDefault="00F14E91">
      <w:pPr>
        <w:rPr>
          <w:rFonts w:ascii="Times New Roman" w:hAnsi="Times New Roman" w:cs="Times New Roman"/>
          <w:sz w:val="28"/>
          <w:szCs w:val="28"/>
        </w:rPr>
      </w:pPr>
    </w:p>
    <w:p w:rsidR="00F14E91" w:rsidRDefault="00884781">
      <w:pPr>
        <w:rPr>
          <w:rFonts w:ascii="Times New Roman" w:hAnsi="Times New Roman" w:cs="Times New Roman"/>
          <w:sz w:val="28"/>
          <w:szCs w:val="28"/>
        </w:rPr>
      </w:pPr>
      <w:r w:rsidRPr="00375C0D">
        <w:rPr>
          <w:rFonts w:ascii="Times New Roman" w:hAnsi="Times New Roman" w:cs="Times New Roman"/>
          <w:sz w:val="28"/>
          <w:szCs w:val="28"/>
        </w:rPr>
        <w:t xml:space="preserve">Лицензии, приобретенные пакетом, действительны для всех летних видов спорта, которыми управляет МПК (легкая атлетика, пауэрлифтинг, стрельба пулевая, плавание и танцы на колясках). </w:t>
      </w:r>
    </w:p>
    <w:p w:rsidR="00884781" w:rsidRPr="00375C0D" w:rsidRDefault="00F14E91" w:rsidP="00884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84781" w:rsidRPr="00375C0D">
        <w:rPr>
          <w:rFonts w:ascii="Times New Roman" w:hAnsi="Times New Roman" w:cs="Times New Roman"/>
          <w:sz w:val="28"/>
          <w:szCs w:val="28"/>
        </w:rPr>
        <w:t xml:space="preserve">портсмен должен лицензироваться до начала соревнования, результаты участия в котором признаются для рейтингов и рекордов. </w:t>
      </w:r>
    </w:p>
    <w:p w:rsidR="00884781" w:rsidRPr="00375C0D" w:rsidRDefault="00884781" w:rsidP="00884781">
      <w:pPr>
        <w:rPr>
          <w:rFonts w:ascii="Times New Roman" w:hAnsi="Times New Roman" w:cs="Times New Roman"/>
          <w:sz w:val="28"/>
          <w:szCs w:val="28"/>
        </w:rPr>
      </w:pPr>
      <w:r w:rsidRPr="00375C0D">
        <w:rPr>
          <w:rFonts w:ascii="Times New Roman" w:hAnsi="Times New Roman" w:cs="Times New Roman"/>
          <w:sz w:val="28"/>
          <w:szCs w:val="28"/>
        </w:rPr>
        <w:t xml:space="preserve">С 2012 года лидеры спортсменов с нарушением зрения, участвующих в беге, должны получить лицензию в легкой атлетике МПК, чтобы соревноваться в беге на </w:t>
      </w:r>
      <w:proofErr w:type="spellStart"/>
      <w:r w:rsidRPr="00375C0D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375C0D">
        <w:rPr>
          <w:rFonts w:ascii="Times New Roman" w:hAnsi="Times New Roman" w:cs="Times New Roman"/>
          <w:sz w:val="28"/>
          <w:szCs w:val="28"/>
        </w:rPr>
        <w:t xml:space="preserve"> играх, Чемпионатах мира, </w:t>
      </w:r>
      <w:r w:rsidR="00F14E91">
        <w:rPr>
          <w:rFonts w:ascii="Times New Roman" w:hAnsi="Times New Roman" w:cs="Times New Roman"/>
          <w:sz w:val="28"/>
          <w:szCs w:val="28"/>
        </w:rPr>
        <w:t>Европы</w:t>
      </w:r>
      <w:r w:rsidRPr="00375C0D">
        <w:rPr>
          <w:rFonts w:ascii="Times New Roman" w:hAnsi="Times New Roman" w:cs="Times New Roman"/>
          <w:sz w:val="28"/>
          <w:szCs w:val="28"/>
        </w:rPr>
        <w:t xml:space="preserve"> и признанных МПК </w:t>
      </w:r>
      <w:r w:rsidR="00F14E91">
        <w:rPr>
          <w:rFonts w:ascii="Times New Roman" w:hAnsi="Times New Roman" w:cs="Times New Roman"/>
          <w:sz w:val="28"/>
          <w:szCs w:val="28"/>
        </w:rPr>
        <w:t xml:space="preserve">квалификационных </w:t>
      </w:r>
      <w:r w:rsidRPr="00375C0D">
        <w:rPr>
          <w:rFonts w:ascii="Times New Roman" w:hAnsi="Times New Roman" w:cs="Times New Roman"/>
          <w:sz w:val="28"/>
          <w:szCs w:val="28"/>
        </w:rPr>
        <w:t xml:space="preserve">соревнованиях. Процесс лицензирования для лидеров </w:t>
      </w:r>
      <w:r w:rsidR="00F14E91">
        <w:rPr>
          <w:rFonts w:ascii="Times New Roman" w:hAnsi="Times New Roman" w:cs="Times New Roman"/>
          <w:sz w:val="28"/>
          <w:szCs w:val="28"/>
        </w:rPr>
        <w:t xml:space="preserve">тот же, что и для </w:t>
      </w:r>
      <w:r w:rsidR="00F14E91" w:rsidRPr="00375C0D">
        <w:rPr>
          <w:rFonts w:ascii="Times New Roman" w:hAnsi="Times New Roman" w:cs="Times New Roman"/>
          <w:sz w:val="28"/>
          <w:szCs w:val="28"/>
        </w:rPr>
        <w:t>спортсменов</w:t>
      </w:r>
      <w:r w:rsidRPr="00375C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7DCD" w:rsidRPr="00337DCD" w:rsidRDefault="00337DCD" w:rsidP="005C743D">
      <w:pPr>
        <w:rPr>
          <w:rFonts w:ascii="Times New Roman" w:hAnsi="Times New Roman" w:cs="Times New Roman"/>
          <w:b/>
          <w:sz w:val="28"/>
          <w:szCs w:val="28"/>
        </w:rPr>
      </w:pPr>
      <w:r w:rsidRPr="00337DCD">
        <w:rPr>
          <w:rFonts w:ascii="Times New Roman" w:hAnsi="Times New Roman" w:cs="Times New Roman"/>
          <w:b/>
          <w:sz w:val="28"/>
          <w:szCs w:val="28"/>
        </w:rPr>
        <w:t>Процедура лицензирования спортсменов на зимний сезон 2014-2015</w:t>
      </w:r>
    </w:p>
    <w:p w:rsidR="00337DCD" w:rsidRDefault="00337DCD" w:rsidP="005C743D">
      <w:pPr>
        <w:rPr>
          <w:rFonts w:ascii="Times New Roman" w:hAnsi="Times New Roman" w:cs="Times New Roman"/>
          <w:sz w:val="28"/>
          <w:szCs w:val="28"/>
        </w:rPr>
      </w:pPr>
      <w:r w:rsidRPr="00337DCD">
        <w:rPr>
          <w:rFonts w:ascii="Times New Roman" w:hAnsi="Times New Roman" w:cs="Times New Roman"/>
          <w:sz w:val="28"/>
          <w:szCs w:val="28"/>
        </w:rPr>
        <w:t>Система SDMS для регистрации и лицензировани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37DCD">
        <w:rPr>
          <w:rFonts w:ascii="Times New Roman" w:hAnsi="Times New Roman" w:cs="Times New Roman"/>
          <w:sz w:val="28"/>
          <w:szCs w:val="28"/>
        </w:rPr>
        <w:t xml:space="preserve"> спортсменов на зимний сезон 2014-2015 открыта (с 1 июля 2014г. по 30 июня 2015г.).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DCD" w:rsidRDefault="00337DCD" w:rsidP="005C743D">
      <w:pPr>
        <w:rPr>
          <w:rFonts w:ascii="Times New Roman" w:hAnsi="Times New Roman" w:cs="Times New Roman"/>
          <w:sz w:val="28"/>
          <w:szCs w:val="28"/>
        </w:rPr>
      </w:pPr>
      <w:r w:rsidRPr="00337DCD">
        <w:rPr>
          <w:rFonts w:ascii="Times New Roman" w:hAnsi="Times New Roman" w:cs="Times New Roman"/>
          <w:sz w:val="28"/>
          <w:szCs w:val="28"/>
        </w:rPr>
        <w:t xml:space="preserve">Оплата за лицензию МПК в </w:t>
      </w:r>
      <w:r>
        <w:rPr>
          <w:rFonts w:ascii="Times New Roman" w:hAnsi="Times New Roman" w:cs="Times New Roman"/>
          <w:sz w:val="28"/>
          <w:szCs w:val="28"/>
        </w:rPr>
        <w:t xml:space="preserve">горных лыжах, сноуборде, хоккее-следж, </w:t>
      </w:r>
      <w:r w:rsidRPr="00337DCD">
        <w:rPr>
          <w:rFonts w:ascii="Times New Roman" w:hAnsi="Times New Roman" w:cs="Times New Roman"/>
          <w:sz w:val="28"/>
          <w:szCs w:val="28"/>
        </w:rPr>
        <w:t>лыжных гонках и биатлоне установлена в размере 60 евро на сезон за каждого сп</w:t>
      </w:r>
      <w:r>
        <w:rPr>
          <w:rFonts w:ascii="Times New Roman" w:hAnsi="Times New Roman" w:cs="Times New Roman"/>
          <w:sz w:val="28"/>
          <w:szCs w:val="28"/>
        </w:rPr>
        <w:t>ортсмена или лидера</w:t>
      </w:r>
      <w:r w:rsidRPr="00337DCD">
        <w:rPr>
          <w:rFonts w:ascii="Times New Roman" w:hAnsi="Times New Roman" w:cs="Times New Roman"/>
          <w:sz w:val="28"/>
          <w:szCs w:val="28"/>
        </w:rPr>
        <w:t>. В случае, если спортсмены оформляют лицензию после 30 сентября 2014г., стоимость лицензии увеличивается до 90 евро.</w:t>
      </w:r>
    </w:p>
    <w:p w:rsidR="00337DCD" w:rsidRDefault="00337DCD" w:rsidP="005C7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Лицензии для спортсменов сборных команд РФ оплачиваются Паралимпийским комитетом России по заявкам федераций. </w:t>
      </w:r>
      <w:r w:rsidR="001F75E7" w:rsidRPr="001F75E7">
        <w:rPr>
          <w:rFonts w:ascii="Times New Roman" w:hAnsi="Times New Roman" w:cs="Times New Roman"/>
          <w:sz w:val="28"/>
          <w:szCs w:val="28"/>
        </w:rPr>
        <w:t xml:space="preserve">Если спортсмен не входит в состав сборной команды РФ по виду спорта, в котором он планирует получить лицензию, то организация, которую он представляет, подает заявку на регистрацию и лицензирование в </w:t>
      </w:r>
      <w:proofErr w:type="spellStart"/>
      <w:r w:rsidR="001F75E7" w:rsidRPr="001F75E7">
        <w:rPr>
          <w:rFonts w:ascii="Times New Roman" w:hAnsi="Times New Roman" w:cs="Times New Roman"/>
          <w:sz w:val="28"/>
          <w:szCs w:val="28"/>
        </w:rPr>
        <w:t>Паралимпийский</w:t>
      </w:r>
      <w:proofErr w:type="spellEnd"/>
      <w:r w:rsidR="001F75E7" w:rsidRPr="001F75E7">
        <w:rPr>
          <w:rFonts w:ascii="Times New Roman" w:hAnsi="Times New Roman" w:cs="Times New Roman"/>
          <w:sz w:val="28"/>
          <w:szCs w:val="28"/>
        </w:rPr>
        <w:t xml:space="preserve"> комитет России, предварительно согласовав ее со старшим тренером сборной команды РФ по этому виду спорта. После того, как заявка одобрена старшим тренером сборной команды РФ, и спортсмен зарегистрирован в системе SDMS, выписывается счет на оплату </w:t>
      </w:r>
      <w:r w:rsidR="001F75E7">
        <w:rPr>
          <w:rFonts w:ascii="Times New Roman" w:hAnsi="Times New Roman" w:cs="Times New Roman"/>
          <w:sz w:val="28"/>
          <w:szCs w:val="28"/>
        </w:rPr>
        <w:t>его/ее</w:t>
      </w:r>
      <w:r w:rsidR="001F75E7" w:rsidRPr="001F75E7">
        <w:rPr>
          <w:rFonts w:ascii="Times New Roman" w:hAnsi="Times New Roman" w:cs="Times New Roman"/>
          <w:sz w:val="28"/>
          <w:szCs w:val="28"/>
        </w:rPr>
        <w:t xml:space="preserve"> лицензи</w:t>
      </w:r>
      <w:r w:rsidR="001F75E7">
        <w:rPr>
          <w:rFonts w:ascii="Times New Roman" w:hAnsi="Times New Roman" w:cs="Times New Roman"/>
          <w:sz w:val="28"/>
          <w:szCs w:val="28"/>
        </w:rPr>
        <w:t>и</w:t>
      </w:r>
      <w:r w:rsidR="001F75E7" w:rsidRPr="001F75E7">
        <w:rPr>
          <w:rFonts w:ascii="Times New Roman" w:hAnsi="Times New Roman" w:cs="Times New Roman"/>
          <w:sz w:val="28"/>
          <w:szCs w:val="28"/>
        </w:rPr>
        <w:t>, который направляется в организацию для оплаты.</w:t>
      </w:r>
    </w:p>
    <w:p w:rsidR="00884781" w:rsidRPr="00F14E91" w:rsidRDefault="00884781" w:rsidP="00884781">
      <w:pPr>
        <w:rPr>
          <w:rFonts w:ascii="Times New Roman" w:hAnsi="Times New Roman" w:cs="Times New Roman"/>
          <w:b/>
          <w:sz w:val="28"/>
          <w:szCs w:val="28"/>
        </w:rPr>
      </w:pPr>
      <w:r w:rsidRPr="00F14E91">
        <w:rPr>
          <w:rFonts w:ascii="Times New Roman" w:hAnsi="Times New Roman" w:cs="Times New Roman"/>
          <w:b/>
          <w:sz w:val="28"/>
          <w:szCs w:val="28"/>
        </w:rPr>
        <w:t xml:space="preserve">Фаза регистрации спортсмена </w:t>
      </w:r>
      <w:r w:rsidR="00FA235B">
        <w:rPr>
          <w:rFonts w:ascii="Times New Roman" w:hAnsi="Times New Roman" w:cs="Times New Roman"/>
          <w:b/>
          <w:sz w:val="28"/>
          <w:szCs w:val="28"/>
        </w:rPr>
        <w:t xml:space="preserve">в системе </w:t>
      </w:r>
      <w:r w:rsidR="00FA235B" w:rsidRPr="00FA235B">
        <w:rPr>
          <w:rFonts w:ascii="Times New Roman" w:hAnsi="Times New Roman" w:cs="Times New Roman"/>
          <w:b/>
          <w:sz w:val="28"/>
          <w:szCs w:val="28"/>
        </w:rPr>
        <w:t>SDMS</w:t>
      </w:r>
      <w:r w:rsidR="00FA23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4781" w:rsidRPr="00375C0D" w:rsidRDefault="005C743D" w:rsidP="00884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84781" w:rsidRPr="00375C0D">
        <w:rPr>
          <w:rFonts w:ascii="Times New Roman" w:hAnsi="Times New Roman" w:cs="Times New Roman"/>
          <w:sz w:val="28"/>
          <w:szCs w:val="28"/>
        </w:rPr>
        <w:t>ктивны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84781" w:rsidRPr="00375C0D">
        <w:rPr>
          <w:rFonts w:ascii="Times New Roman" w:hAnsi="Times New Roman" w:cs="Times New Roman"/>
          <w:sz w:val="28"/>
          <w:szCs w:val="28"/>
        </w:rPr>
        <w:t xml:space="preserve"> спортсмен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84781" w:rsidRPr="00375C0D">
        <w:rPr>
          <w:rFonts w:ascii="Times New Roman" w:hAnsi="Times New Roman" w:cs="Times New Roman"/>
          <w:sz w:val="28"/>
          <w:szCs w:val="28"/>
        </w:rPr>
        <w:t>, зарегистрированны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84781" w:rsidRPr="00375C0D">
        <w:rPr>
          <w:rFonts w:ascii="Times New Roman" w:hAnsi="Times New Roman" w:cs="Times New Roman"/>
          <w:sz w:val="28"/>
          <w:szCs w:val="28"/>
        </w:rPr>
        <w:t xml:space="preserve"> или лицензированны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84781" w:rsidRPr="00375C0D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 xml:space="preserve">предшествующих </w:t>
      </w:r>
      <w:r w:rsidR="00884781" w:rsidRPr="00375C0D">
        <w:rPr>
          <w:rFonts w:ascii="Times New Roman" w:hAnsi="Times New Roman" w:cs="Times New Roman"/>
          <w:sz w:val="28"/>
          <w:szCs w:val="28"/>
        </w:rPr>
        <w:t>сезон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84781" w:rsidRPr="00375C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 должны заново проходить регистрацию в системе </w:t>
      </w:r>
      <w:r w:rsidRPr="005C743D">
        <w:rPr>
          <w:rFonts w:ascii="Times New Roman" w:hAnsi="Times New Roman" w:cs="Times New Roman"/>
          <w:sz w:val="28"/>
          <w:szCs w:val="28"/>
        </w:rPr>
        <w:t>SDMS</w:t>
      </w:r>
      <w:r>
        <w:rPr>
          <w:rFonts w:ascii="Times New Roman" w:hAnsi="Times New Roman" w:cs="Times New Roman"/>
          <w:sz w:val="28"/>
          <w:szCs w:val="28"/>
        </w:rPr>
        <w:t>. Однако, если у загранпаспорта такого спортсмена</w:t>
      </w:r>
      <w:r w:rsidR="00884781" w:rsidRPr="00375C0D">
        <w:rPr>
          <w:rFonts w:ascii="Times New Roman" w:hAnsi="Times New Roman" w:cs="Times New Roman"/>
          <w:sz w:val="28"/>
          <w:szCs w:val="28"/>
        </w:rPr>
        <w:t xml:space="preserve"> истек срок действия</w:t>
      </w:r>
      <w:r>
        <w:rPr>
          <w:rFonts w:ascii="Times New Roman" w:hAnsi="Times New Roman" w:cs="Times New Roman"/>
          <w:sz w:val="28"/>
          <w:szCs w:val="28"/>
        </w:rPr>
        <w:t>, то</w:t>
      </w:r>
      <w:r w:rsidR="00884781" w:rsidRPr="00375C0D">
        <w:rPr>
          <w:rFonts w:ascii="Times New Roman" w:hAnsi="Times New Roman" w:cs="Times New Roman"/>
          <w:sz w:val="28"/>
          <w:szCs w:val="28"/>
        </w:rPr>
        <w:t xml:space="preserve"> требуется заменить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884781" w:rsidRPr="00375C0D">
        <w:rPr>
          <w:rFonts w:ascii="Times New Roman" w:hAnsi="Times New Roman" w:cs="Times New Roman"/>
          <w:sz w:val="28"/>
          <w:szCs w:val="28"/>
        </w:rPr>
        <w:t>новой версией, чтобы подтвер</w:t>
      </w:r>
      <w:r>
        <w:rPr>
          <w:rFonts w:ascii="Times New Roman" w:hAnsi="Times New Roman" w:cs="Times New Roman"/>
          <w:sz w:val="28"/>
          <w:szCs w:val="28"/>
        </w:rPr>
        <w:t>дить</w:t>
      </w:r>
      <w:r w:rsidR="00884781" w:rsidRPr="00375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884781" w:rsidRPr="00375C0D">
        <w:rPr>
          <w:rFonts w:ascii="Times New Roman" w:hAnsi="Times New Roman" w:cs="Times New Roman"/>
          <w:sz w:val="28"/>
          <w:szCs w:val="28"/>
        </w:rPr>
        <w:lastRenderedPageBreak/>
        <w:t>национальност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84781" w:rsidRPr="00375C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Также если спортсмен поменял свое имя, фамилию или гражданство, необходимо паспорт со старыми данными заменить на новый. </w:t>
      </w:r>
    </w:p>
    <w:p w:rsidR="00884781" w:rsidRPr="00375C0D" w:rsidRDefault="005C743D" w:rsidP="00884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884781" w:rsidRPr="00375C0D">
        <w:rPr>
          <w:rFonts w:ascii="Times New Roman" w:hAnsi="Times New Roman" w:cs="Times New Roman"/>
          <w:sz w:val="28"/>
          <w:szCs w:val="28"/>
        </w:rPr>
        <w:t xml:space="preserve"> добавл</w:t>
      </w:r>
      <w:r>
        <w:rPr>
          <w:rFonts w:ascii="Times New Roman" w:hAnsi="Times New Roman" w:cs="Times New Roman"/>
          <w:sz w:val="28"/>
          <w:szCs w:val="28"/>
        </w:rPr>
        <w:t>ении в систему</w:t>
      </w:r>
      <w:r w:rsidR="00884781" w:rsidRPr="00375C0D">
        <w:rPr>
          <w:rFonts w:ascii="Times New Roman" w:hAnsi="Times New Roman" w:cs="Times New Roman"/>
          <w:sz w:val="28"/>
          <w:szCs w:val="28"/>
        </w:rPr>
        <w:t xml:space="preserve"> новых спортсменов,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884781" w:rsidRPr="00375C0D">
        <w:rPr>
          <w:rFonts w:ascii="Times New Roman" w:hAnsi="Times New Roman" w:cs="Times New Roman"/>
          <w:sz w:val="28"/>
          <w:szCs w:val="28"/>
        </w:rPr>
        <w:t xml:space="preserve"> заполнить </w:t>
      </w:r>
      <w:r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Pr="005C743D">
        <w:rPr>
          <w:rFonts w:ascii="Times New Roman" w:hAnsi="Times New Roman" w:cs="Times New Roman"/>
          <w:sz w:val="28"/>
          <w:szCs w:val="28"/>
        </w:rPr>
        <w:t xml:space="preserve">SDMS </w:t>
      </w:r>
      <w:r w:rsidR="00884781" w:rsidRPr="00375C0D">
        <w:rPr>
          <w:rFonts w:ascii="Times New Roman" w:hAnsi="Times New Roman" w:cs="Times New Roman"/>
          <w:sz w:val="28"/>
          <w:szCs w:val="28"/>
        </w:rPr>
        <w:t xml:space="preserve">обязательные регистрационные поля с данными </w:t>
      </w:r>
      <w:r>
        <w:rPr>
          <w:rFonts w:ascii="Times New Roman" w:hAnsi="Times New Roman" w:cs="Times New Roman"/>
          <w:sz w:val="28"/>
          <w:szCs w:val="28"/>
        </w:rPr>
        <w:t xml:space="preserve">этих </w:t>
      </w:r>
      <w:r w:rsidR="00884781" w:rsidRPr="00375C0D">
        <w:rPr>
          <w:rFonts w:ascii="Times New Roman" w:hAnsi="Times New Roman" w:cs="Times New Roman"/>
          <w:sz w:val="28"/>
          <w:szCs w:val="28"/>
        </w:rPr>
        <w:t xml:space="preserve">спортсменов и загрузить следующую документацию для каждого спортсмена: </w:t>
      </w:r>
    </w:p>
    <w:p w:rsidR="00884781" w:rsidRPr="00421AB7" w:rsidRDefault="00421AB7" w:rsidP="00421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84781" w:rsidRPr="00421AB7">
        <w:rPr>
          <w:rFonts w:ascii="Times New Roman" w:hAnsi="Times New Roman" w:cs="Times New Roman"/>
          <w:sz w:val="28"/>
          <w:szCs w:val="28"/>
        </w:rPr>
        <w:t>Подписанная Форма кодекса годности МПК. Этот документ остается действительным в течение всей карьер</w:t>
      </w:r>
      <w:r w:rsidR="005C743D" w:rsidRPr="00421AB7">
        <w:rPr>
          <w:rFonts w:ascii="Times New Roman" w:hAnsi="Times New Roman" w:cs="Times New Roman"/>
          <w:sz w:val="28"/>
          <w:szCs w:val="28"/>
        </w:rPr>
        <w:t>ы</w:t>
      </w:r>
      <w:r w:rsidR="00884781" w:rsidRPr="00421AB7">
        <w:rPr>
          <w:rFonts w:ascii="Times New Roman" w:hAnsi="Times New Roman" w:cs="Times New Roman"/>
          <w:sz w:val="28"/>
          <w:szCs w:val="28"/>
        </w:rPr>
        <w:t xml:space="preserve"> спортсмена, если он не меняет НПК</w:t>
      </w:r>
      <w:r w:rsidR="00FA235B">
        <w:rPr>
          <w:rFonts w:ascii="Times New Roman" w:hAnsi="Times New Roman" w:cs="Times New Roman"/>
          <w:sz w:val="28"/>
          <w:szCs w:val="28"/>
        </w:rPr>
        <w:t xml:space="preserve"> (копия прилагается)</w:t>
      </w:r>
      <w:r w:rsidR="00884781" w:rsidRPr="00421AB7">
        <w:rPr>
          <w:rFonts w:ascii="Times New Roman" w:hAnsi="Times New Roman" w:cs="Times New Roman"/>
          <w:sz w:val="28"/>
          <w:szCs w:val="28"/>
        </w:rPr>
        <w:t xml:space="preserve">. В случае изменения НПК документ должен быть подписан снова доверенным лицом нового НПК. </w:t>
      </w:r>
    </w:p>
    <w:p w:rsidR="00421AB7" w:rsidRPr="00421AB7" w:rsidRDefault="00421AB7" w:rsidP="00421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Отсканированная копия разворота загранпаспорта (страницы с паспортными данными). Если спортсмен не достиг 18 лет, то нужна дополнительно копия внутреннего паспорта одного из родителей/опекуна (разворот с паспортными данными). </w:t>
      </w:r>
    </w:p>
    <w:p w:rsidR="00884781" w:rsidRPr="00375C0D" w:rsidRDefault="00421AB7" w:rsidP="00884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C743D">
        <w:rPr>
          <w:rFonts w:ascii="Times New Roman" w:hAnsi="Times New Roman" w:cs="Times New Roman"/>
          <w:sz w:val="28"/>
          <w:szCs w:val="28"/>
        </w:rPr>
        <w:t>)</w:t>
      </w:r>
      <w:r w:rsidR="00884781" w:rsidRPr="00375C0D">
        <w:rPr>
          <w:rFonts w:ascii="Times New Roman" w:hAnsi="Times New Roman" w:cs="Times New Roman"/>
          <w:sz w:val="28"/>
          <w:szCs w:val="28"/>
        </w:rPr>
        <w:t xml:space="preserve"> </w:t>
      </w:r>
      <w:r w:rsidR="005C743D">
        <w:rPr>
          <w:rFonts w:ascii="Times New Roman" w:hAnsi="Times New Roman" w:cs="Times New Roman"/>
          <w:sz w:val="28"/>
          <w:szCs w:val="28"/>
        </w:rPr>
        <w:t>Последняя фотография</w:t>
      </w:r>
      <w:r w:rsidR="009E2837">
        <w:rPr>
          <w:rFonts w:ascii="Times New Roman" w:hAnsi="Times New Roman" w:cs="Times New Roman"/>
          <w:sz w:val="28"/>
          <w:szCs w:val="28"/>
        </w:rPr>
        <w:t>, сделанная как на паспорт,</w:t>
      </w:r>
      <w:r w:rsidR="005C743D">
        <w:rPr>
          <w:rFonts w:ascii="Times New Roman" w:hAnsi="Times New Roman" w:cs="Times New Roman"/>
          <w:sz w:val="28"/>
          <w:szCs w:val="28"/>
        </w:rPr>
        <w:t xml:space="preserve"> размер 3,5х4,5см</w:t>
      </w:r>
      <w:r>
        <w:rPr>
          <w:rFonts w:ascii="Times New Roman" w:hAnsi="Times New Roman" w:cs="Times New Roman"/>
          <w:sz w:val="28"/>
          <w:szCs w:val="28"/>
        </w:rPr>
        <w:t>, в формате</w:t>
      </w:r>
      <w:r w:rsidRPr="00421AB7">
        <w:t xml:space="preserve"> </w:t>
      </w:r>
      <w:r w:rsidRPr="00421AB7">
        <w:rPr>
          <w:rFonts w:ascii="Times New Roman" w:hAnsi="Times New Roman" w:cs="Times New Roman"/>
          <w:sz w:val="28"/>
          <w:szCs w:val="28"/>
        </w:rPr>
        <w:t>JPG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781" w:rsidRPr="00375C0D" w:rsidRDefault="00421AB7" w:rsidP="00884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884781" w:rsidRPr="00375C0D">
        <w:rPr>
          <w:rFonts w:ascii="Times New Roman" w:hAnsi="Times New Roman" w:cs="Times New Roman"/>
          <w:sz w:val="28"/>
          <w:szCs w:val="28"/>
        </w:rPr>
        <w:t xml:space="preserve"> Медицинские документы в соответствии с требованиями для послед</w:t>
      </w:r>
      <w:r>
        <w:rPr>
          <w:rFonts w:ascii="Times New Roman" w:hAnsi="Times New Roman" w:cs="Times New Roman"/>
          <w:sz w:val="28"/>
          <w:szCs w:val="28"/>
        </w:rPr>
        <w:t xml:space="preserve">ующей классификационной оценки: медицинская форма, подписанная врачом, и выписка из истории болезни с переводом на английский язык </w:t>
      </w:r>
      <w:r w:rsidR="00FA235B">
        <w:rPr>
          <w:rFonts w:ascii="Times New Roman" w:hAnsi="Times New Roman" w:cs="Times New Roman"/>
          <w:sz w:val="28"/>
          <w:szCs w:val="28"/>
        </w:rPr>
        <w:t xml:space="preserve">(медицинская форма прилагается). </w:t>
      </w:r>
    </w:p>
    <w:p w:rsidR="00884781" w:rsidRPr="00375C0D" w:rsidRDefault="00421AB7" w:rsidP="00884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884781" w:rsidRPr="00375C0D">
        <w:rPr>
          <w:rFonts w:ascii="Times New Roman" w:hAnsi="Times New Roman" w:cs="Times New Roman"/>
          <w:sz w:val="28"/>
          <w:szCs w:val="28"/>
        </w:rPr>
        <w:t>ука</w:t>
      </w:r>
      <w:r>
        <w:rPr>
          <w:rFonts w:ascii="Times New Roman" w:hAnsi="Times New Roman" w:cs="Times New Roman"/>
          <w:sz w:val="28"/>
          <w:szCs w:val="28"/>
        </w:rPr>
        <w:t>зать</w:t>
      </w:r>
      <w:r w:rsidR="00884781" w:rsidRPr="00375C0D">
        <w:rPr>
          <w:rFonts w:ascii="Times New Roman" w:hAnsi="Times New Roman" w:cs="Times New Roman"/>
          <w:sz w:val="28"/>
          <w:szCs w:val="28"/>
        </w:rPr>
        <w:t xml:space="preserve">, за какими спортсменами, участвующими в беге в легкой </w:t>
      </w:r>
      <w:r>
        <w:rPr>
          <w:rFonts w:ascii="Times New Roman" w:hAnsi="Times New Roman" w:cs="Times New Roman"/>
          <w:sz w:val="28"/>
          <w:szCs w:val="28"/>
        </w:rPr>
        <w:t>атлетике МПК, закреплены лидеры</w:t>
      </w:r>
      <w:r w:rsidR="00884781" w:rsidRPr="00375C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781" w:rsidRPr="00375C0D" w:rsidRDefault="00583689" w:rsidP="00884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Официальным представителем ПКР заполняются в</w:t>
      </w:r>
      <w:r w:rsidR="00884781" w:rsidRPr="00375C0D">
        <w:rPr>
          <w:rFonts w:ascii="Times New Roman" w:hAnsi="Times New Roman" w:cs="Times New Roman"/>
          <w:sz w:val="28"/>
          <w:szCs w:val="28"/>
        </w:rPr>
        <w:t xml:space="preserve">се регистрационные поля данных </w:t>
      </w:r>
      <w:r w:rsidR="00421AB7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="00421AB7" w:rsidRPr="00421AB7">
        <w:rPr>
          <w:rFonts w:ascii="Times New Roman" w:hAnsi="Times New Roman" w:cs="Times New Roman"/>
          <w:sz w:val="28"/>
          <w:szCs w:val="28"/>
        </w:rPr>
        <w:t>SDMS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21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прилагается документация спортсмена. Затем </w:t>
      </w:r>
      <w:r w:rsidR="00884781" w:rsidRPr="00375C0D">
        <w:rPr>
          <w:rFonts w:ascii="Times New Roman" w:hAnsi="Times New Roman" w:cs="Times New Roman"/>
          <w:sz w:val="28"/>
          <w:szCs w:val="28"/>
        </w:rPr>
        <w:t>МПК рассм</w:t>
      </w:r>
      <w:r>
        <w:rPr>
          <w:rFonts w:ascii="Times New Roman" w:hAnsi="Times New Roman" w:cs="Times New Roman"/>
          <w:sz w:val="28"/>
          <w:szCs w:val="28"/>
        </w:rPr>
        <w:t>атривает</w:t>
      </w:r>
      <w:r w:rsidR="00884781" w:rsidRPr="00375C0D">
        <w:rPr>
          <w:rFonts w:ascii="Times New Roman" w:hAnsi="Times New Roman" w:cs="Times New Roman"/>
          <w:sz w:val="28"/>
          <w:szCs w:val="28"/>
        </w:rPr>
        <w:t xml:space="preserve"> данные и документацию, подтверждает регистрационный статус спортсмена и открывает его для лицензирования. Спортсмены, зарегистрированные или лицензированные в течение сезона </w:t>
      </w:r>
      <w:r>
        <w:rPr>
          <w:rFonts w:ascii="Times New Roman" w:hAnsi="Times New Roman" w:cs="Times New Roman"/>
          <w:sz w:val="28"/>
          <w:szCs w:val="28"/>
        </w:rPr>
        <w:t>предыдущих сезонов</w:t>
      </w:r>
      <w:r w:rsidR="00884781" w:rsidRPr="00375C0D">
        <w:rPr>
          <w:rFonts w:ascii="Times New Roman" w:hAnsi="Times New Roman" w:cs="Times New Roman"/>
          <w:sz w:val="28"/>
          <w:szCs w:val="28"/>
        </w:rPr>
        <w:t xml:space="preserve">, могут лицензироваться на сезон 2015 года без подтверждения МПК. </w:t>
      </w:r>
    </w:p>
    <w:p w:rsidR="00884781" w:rsidRPr="00583689" w:rsidRDefault="00884781" w:rsidP="00884781">
      <w:pPr>
        <w:rPr>
          <w:rFonts w:ascii="Times New Roman" w:hAnsi="Times New Roman" w:cs="Times New Roman"/>
          <w:b/>
          <w:sz w:val="28"/>
          <w:szCs w:val="28"/>
        </w:rPr>
      </w:pPr>
      <w:r w:rsidRPr="00583689">
        <w:rPr>
          <w:rFonts w:ascii="Times New Roman" w:hAnsi="Times New Roman" w:cs="Times New Roman"/>
          <w:b/>
          <w:sz w:val="28"/>
          <w:szCs w:val="28"/>
        </w:rPr>
        <w:t xml:space="preserve">Фаза лицензирования спортсмена  </w:t>
      </w:r>
    </w:p>
    <w:p w:rsidR="00884781" w:rsidRPr="00375C0D" w:rsidRDefault="00884781" w:rsidP="00884781">
      <w:pPr>
        <w:rPr>
          <w:rFonts w:ascii="Times New Roman" w:hAnsi="Times New Roman" w:cs="Times New Roman"/>
          <w:sz w:val="28"/>
          <w:szCs w:val="28"/>
        </w:rPr>
      </w:pPr>
      <w:r w:rsidRPr="00375C0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583689">
        <w:rPr>
          <w:rFonts w:ascii="Times New Roman" w:hAnsi="Times New Roman" w:cs="Times New Roman"/>
          <w:sz w:val="28"/>
          <w:szCs w:val="28"/>
        </w:rPr>
        <w:t>Паралимпийский</w:t>
      </w:r>
      <w:proofErr w:type="spellEnd"/>
      <w:r w:rsidR="00583689">
        <w:rPr>
          <w:rFonts w:ascii="Times New Roman" w:hAnsi="Times New Roman" w:cs="Times New Roman"/>
          <w:sz w:val="28"/>
          <w:szCs w:val="28"/>
        </w:rPr>
        <w:t xml:space="preserve"> комитет России</w:t>
      </w:r>
      <w:r w:rsidRPr="00375C0D">
        <w:rPr>
          <w:rFonts w:ascii="Times New Roman" w:hAnsi="Times New Roman" w:cs="Times New Roman"/>
          <w:sz w:val="28"/>
          <w:szCs w:val="28"/>
        </w:rPr>
        <w:t xml:space="preserve"> подает заявку на пакет лицензий, как описано выше. </w:t>
      </w:r>
    </w:p>
    <w:p w:rsidR="00884781" w:rsidRDefault="00884781" w:rsidP="00884781">
      <w:pPr>
        <w:rPr>
          <w:rFonts w:ascii="Times New Roman" w:hAnsi="Times New Roman" w:cs="Times New Roman"/>
          <w:sz w:val="28"/>
          <w:szCs w:val="28"/>
        </w:rPr>
      </w:pPr>
      <w:r w:rsidRPr="00375C0D">
        <w:rPr>
          <w:rFonts w:ascii="Times New Roman" w:hAnsi="Times New Roman" w:cs="Times New Roman"/>
          <w:sz w:val="28"/>
          <w:szCs w:val="28"/>
        </w:rPr>
        <w:t xml:space="preserve">2. Как только оплата за пакет </w:t>
      </w:r>
      <w:r w:rsidR="00583689">
        <w:rPr>
          <w:rFonts w:ascii="Times New Roman" w:hAnsi="Times New Roman" w:cs="Times New Roman"/>
          <w:sz w:val="28"/>
          <w:szCs w:val="28"/>
        </w:rPr>
        <w:t xml:space="preserve">определенного количества лицензий </w:t>
      </w:r>
      <w:r w:rsidRPr="00375C0D">
        <w:rPr>
          <w:rFonts w:ascii="Times New Roman" w:hAnsi="Times New Roman" w:cs="Times New Roman"/>
          <w:sz w:val="28"/>
          <w:szCs w:val="28"/>
        </w:rPr>
        <w:t>подтверждена</w:t>
      </w:r>
      <w:r w:rsidR="00583689">
        <w:rPr>
          <w:rFonts w:ascii="Times New Roman" w:hAnsi="Times New Roman" w:cs="Times New Roman"/>
          <w:sz w:val="28"/>
          <w:szCs w:val="28"/>
        </w:rPr>
        <w:t xml:space="preserve"> МПК</w:t>
      </w:r>
      <w:r w:rsidRPr="00375C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3689">
        <w:rPr>
          <w:rFonts w:ascii="Times New Roman" w:hAnsi="Times New Roman" w:cs="Times New Roman"/>
          <w:sz w:val="28"/>
          <w:szCs w:val="28"/>
        </w:rPr>
        <w:t>Паралимпийский</w:t>
      </w:r>
      <w:proofErr w:type="spellEnd"/>
      <w:r w:rsidR="00583689">
        <w:rPr>
          <w:rFonts w:ascii="Times New Roman" w:hAnsi="Times New Roman" w:cs="Times New Roman"/>
          <w:sz w:val="28"/>
          <w:szCs w:val="28"/>
        </w:rPr>
        <w:t xml:space="preserve"> комитет России</w:t>
      </w:r>
      <w:r w:rsidRPr="00375C0D">
        <w:rPr>
          <w:rFonts w:ascii="Times New Roman" w:hAnsi="Times New Roman" w:cs="Times New Roman"/>
          <w:sz w:val="28"/>
          <w:szCs w:val="28"/>
        </w:rPr>
        <w:t xml:space="preserve"> выбирает отдельных спортсменов для лицензирования, </w:t>
      </w:r>
      <w:r w:rsidR="00583689">
        <w:rPr>
          <w:rFonts w:ascii="Times New Roman" w:hAnsi="Times New Roman" w:cs="Times New Roman"/>
          <w:sz w:val="28"/>
          <w:szCs w:val="28"/>
        </w:rPr>
        <w:t xml:space="preserve">в соответствии со списками </w:t>
      </w:r>
      <w:r w:rsidR="00FA235B">
        <w:rPr>
          <w:rFonts w:ascii="Times New Roman" w:hAnsi="Times New Roman" w:cs="Times New Roman"/>
          <w:sz w:val="28"/>
          <w:szCs w:val="28"/>
        </w:rPr>
        <w:t xml:space="preserve">членов сборных команд РФ </w:t>
      </w:r>
      <w:r w:rsidR="00583689">
        <w:rPr>
          <w:rFonts w:ascii="Times New Roman" w:hAnsi="Times New Roman" w:cs="Times New Roman"/>
          <w:sz w:val="28"/>
          <w:szCs w:val="28"/>
        </w:rPr>
        <w:t>на лицензирование, направленными в ПКР федерациями</w:t>
      </w:r>
      <w:r w:rsidRPr="00375C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3689" w:rsidRPr="00375C0D" w:rsidRDefault="00583689" w:rsidP="00884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Если спортсмен не входит в состав сборной команды РФ по виду спорта, в котором он планирует получить лицензию, то </w:t>
      </w:r>
      <w:r w:rsidR="00FA235B">
        <w:rPr>
          <w:rFonts w:ascii="Times New Roman" w:hAnsi="Times New Roman" w:cs="Times New Roman"/>
          <w:sz w:val="28"/>
          <w:szCs w:val="28"/>
        </w:rPr>
        <w:t>организация, которую он представляет,</w:t>
      </w:r>
      <w:r>
        <w:rPr>
          <w:rFonts w:ascii="Times New Roman" w:hAnsi="Times New Roman" w:cs="Times New Roman"/>
          <w:sz w:val="28"/>
          <w:szCs w:val="28"/>
        </w:rPr>
        <w:t xml:space="preserve"> подает заявку на регистрацию и лицензирование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Паралимпийский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комитет России, предварительно согласовав ее со старшим тренером сборной команды РФ по этому виду спорта. </w:t>
      </w:r>
      <w:r w:rsidR="00FA235B">
        <w:rPr>
          <w:rFonts w:ascii="Times New Roman" w:hAnsi="Times New Roman" w:cs="Times New Roman"/>
          <w:sz w:val="28"/>
          <w:szCs w:val="28"/>
        </w:rPr>
        <w:t xml:space="preserve">После того, как заявка одобрена старшим тренером сборной команды РФ, и спортсмен зарегистрирован в системе </w:t>
      </w:r>
      <w:r w:rsidR="00FA235B" w:rsidRPr="00FA235B">
        <w:rPr>
          <w:rFonts w:ascii="Times New Roman" w:hAnsi="Times New Roman" w:cs="Times New Roman"/>
          <w:sz w:val="28"/>
          <w:szCs w:val="28"/>
        </w:rPr>
        <w:t>SDMS</w:t>
      </w:r>
      <w:r w:rsidR="00FA235B">
        <w:rPr>
          <w:rFonts w:ascii="Times New Roman" w:hAnsi="Times New Roman" w:cs="Times New Roman"/>
          <w:sz w:val="28"/>
          <w:szCs w:val="28"/>
        </w:rPr>
        <w:t xml:space="preserve">, выписывается счет на оплату пакета лицензий, который направляется в организацию для оплаты. </w:t>
      </w:r>
    </w:p>
    <w:p w:rsidR="00884781" w:rsidRPr="00375C0D" w:rsidRDefault="00884781" w:rsidP="00884781">
      <w:pPr>
        <w:rPr>
          <w:rFonts w:ascii="Times New Roman" w:hAnsi="Times New Roman" w:cs="Times New Roman"/>
          <w:sz w:val="28"/>
          <w:szCs w:val="28"/>
        </w:rPr>
      </w:pPr>
      <w:r w:rsidRPr="00375C0D">
        <w:rPr>
          <w:rFonts w:ascii="Times New Roman" w:hAnsi="Times New Roman" w:cs="Times New Roman"/>
          <w:sz w:val="28"/>
          <w:szCs w:val="28"/>
        </w:rPr>
        <w:t xml:space="preserve">Лицензия спортсмена действительна до 31 декабря 2015. </w:t>
      </w:r>
      <w:r w:rsidR="00583689">
        <w:rPr>
          <w:rFonts w:ascii="Times New Roman" w:hAnsi="Times New Roman" w:cs="Times New Roman"/>
          <w:sz w:val="28"/>
          <w:szCs w:val="28"/>
        </w:rPr>
        <w:t>Если спортсмен не использовал в течение сезона выданную ему</w:t>
      </w:r>
      <w:r w:rsidR="00583689" w:rsidRPr="00375C0D">
        <w:rPr>
          <w:rFonts w:ascii="Times New Roman" w:hAnsi="Times New Roman" w:cs="Times New Roman"/>
          <w:sz w:val="28"/>
          <w:szCs w:val="28"/>
        </w:rPr>
        <w:t xml:space="preserve"> </w:t>
      </w:r>
      <w:r w:rsidR="00583689">
        <w:rPr>
          <w:rFonts w:ascii="Times New Roman" w:hAnsi="Times New Roman" w:cs="Times New Roman"/>
          <w:sz w:val="28"/>
          <w:szCs w:val="28"/>
        </w:rPr>
        <w:t>лицензию,</w:t>
      </w:r>
      <w:r w:rsidR="00583689" w:rsidRPr="00375C0D">
        <w:rPr>
          <w:rFonts w:ascii="Times New Roman" w:hAnsi="Times New Roman" w:cs="Times New Roman"/>
          <w:sz w:val="28"/>
          <w:szCs w:val="28"/>
        </w:rPr>
        <w:t xml:space="preserve"> </w:t>
      </w:r>
      <w:r w:rsidRPr="00375C0D">
        <w:rPr>
          <w:rFonts w:ascii="Times New Roman" w:hAnsi="Times New Roman" w:cs="Times New Roman"/>
          <w:sz w:val="28"/>
          <w:szCs w:val="28"/>
        </w:rPr>
        <w:t>возмещени</w:t>
      </w:r>
      <w:r w:rsidR="00583689">
        <w:rPr>
          <w:rFonts w:ascii="Times New Roman" w:hAnsi="Times New Roman" w:cs="Times New Roman"/>
          <w:sz w:val="28"/>
          <w:szCs w:val="28"/>
        </w:rPr>
        <w:t>й</w:t>
      </w:r>
      <w:r w:rsidRPr="00375C0D">
        <w:rPr>
          <w:rFonts w:ascii="Times New Roman" w:hAnsi="Times New Roman" w:cs="Times New Roman"/>
          <w:sz w:val="28"/>
          <w:szCs w:val="28"/>
        </w:rPr>
        <w:t xml:space="preserve"> за </w:t>
      </w:r>
      <w:r w:rsidR="00583689">
        <w:rPr>
          <w:rFonts w:ascii="Times New Roman" w:hAnsi="Times New Roman" w:cs="Times New Roman"/>
          <w:sz w:val="28"/>
          <w:szCs w:val="28"/>
        </w:rPr>
        <w:t xml:space="preserve">эту </w:t>
      </w:r>
      <w:r w:rsidRPr="00375C0D">
        <w:rPr>
          <w:rFonts w:ascii="Times New Roman" w:hAnsi="Times New Roman" w:cs="Times New Roman"/>
          <w:sz w:val="28"/>
          <w:szCs w:val="28"/>
        </w:rPr>
        <w:t xml:space="preserve">лицензию не </w:t>
      </w:r>
      <w:r w:rsidR="00583689">
        <w:rPr>
          <w:rFonts w:ascii="Times New Roman" w:hAnsi="Times New Roman" w:cs="Times New Roman"/>
          <w:sz w:val="28"/>
          <w:szCs w:val="28"/>
        </w:rPr>
        <w:t>предусмотрено</w:t>
      </w:r>
      <w:r w:rsidRPr="00375C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3689" w:rsidRDefault="001F75E7">
      <w:pPr>
        <w:rPr>
          <w:rFonts w:ascii="Times New Roman" w:hAnsi="Times New Roman" w:cs="Times New Roman"/>
          <w:sz w:val="28"/>
          <w:szCs w:val="28"/>
        </w:rPr>
      </w:pPr>
      <w:r w:rsidRPr="001F75E7">
        <w:rPr>
          <w:rFonts w:ascii="Times New Roman" w:hAnsi="Times New Roman" w:cs="Times New Roman"/>
          <w:sz w:val="28"/>
          <w:szCs w:val="28"/>
        </w:rPr>
        <w:t>Идентификационные карточки спортсменов и сезонные лицензионные карточки могут быть распечатаны в системе SDMS. Идентификационная карточка, представляющая анкетные данные и фото спортсмена, действительна в течение четырех лет после даты выпуска. Лицензионная карточка подтверждает лицензирование спортсмена на один сезон и действительна только в сочетании с идентификационной карточкой для обозначенного вида спорта и сезона.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81" w:rsidRDefault="00F14E91">
      <w:pPr>
        <w:rPr>
          <w:rFonts w:ascii="Times New Roman" w:hAnsi="Times New Roman" w:cs="Times New Roman"/>
          <w:sz w:val="28"/>
          <w:szCs w:val="28"/>
        </w:rPr>
      </w:pPr>
      <w:r w:rsidRPr="00F14E91">
        <w:rPr>
          <w:rFonts w:ascii="Times New Roman" w:hAnsi="Times New Roman" w:cs="Times New Roman"/>
          <w:sz w:val="28"/>
          <w:szCs w:val="28"/>
        </w:rPr>
        <w:t xml:space="preserve">Международный </w:t>
      </w:r>
      <w:proofErr w:type="spellStart"/>
      <w:r w:rsidRPr="00F14E91">
        <w:rPr>
          <w:rFonts w:ascii="Times New Roman" w:hAnsi="Times New Roman" w:cs="Times New Roman"/>
          <w:sz w:val="28"/>
          <w:szCs w:val="28"/>
        </w:rPr>
        <w:t>паралимпийский</w:t>
      </w:r>
      <w:proofErr w:type="spellEnd"/>
      <w:r w:rsidRPr="00F14E91">
        <w:rPr>
          <w:rFonts w:ascii="Times New Roman" w:hAnsi="Times New Roman" w:cs="Times New Roman"/>
          <w:sz w:val="28"/>
          <w:szCs w:val="28"/>
        </w:rPr>
        <w:t xml:space="preserve"> комитет просит заполнять информацию о биографиях спортсменов, которая вводится через SDMS. МПК привлек </w:t>
      </w:r>
      <w:proofErr w:type="spellStart"/>
      <w:r w:rsidRPr="00F14E91">
        <w:rPr>
          <w:rFonts w:ascii="Times New Roman" w:hAnsi="Times New Roman" w:cs="Times New Roman"/>
          <w:sz w:val="28"/>
          <w:szCs w:val="28"/>
        </w:rPr>
        <w:t>Infostrada</w:t>
      </w:r>
      <w:proofErr w:type="spellEnd"/>
      <w:r w:rsidRPr="00F14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E91">
        <w:rPr>
          <w:rFonts w:ascii="Times New Roman" w:hAnsi="Times New Roman" w:cs="Times New Roman"/>
          <w:sz w:val="28"/>
          <w:szCs w:val="28"/>
        </w:rPr>
        <w:t>Sport</w:t>
      </w:r>
      <w:proofErr w:type="spellEnd"/>
      <w:r w:rsidRPr="00F14E91">
        <w:rPr>
          <w:rFonts w:ascii="Times New Roman" w:hAnsi="Times New Roman" w:cs="Times New Roman"/>
          <w:sz w:val="28"/>
          <w:szCs w:val="28"/>
        </w:rPr>
        <w:t>, чтобы разработать сжатую базу данных о биографиях</w:t>
      </w:r>
      <w:r w:rsidR="00FA235B">
        <w:rPr>
          <w:rFonts w:ascii="Times New Roman" w:hAnsi="Times New Roman" w:cs="Times New Roman"/>
          <w:sz w:val="28"/>
          <w:szCs w:val="28"/>
        </w:rPr>
        <w:t xml:space="preserve"> спортсменов</w:t>
      </w:r>
      <w:r w:rsidRPr="00F14E91">
        <w:rPr>
          <w:rFonts w:ascii="Times New Roman" w:hAnsi="Times New Roman" w:cs="Times New Roman"/>
          <w:sz w:val="28"/>
          <w:szCs w:val="28"/>
        </w:rPr>
        <w:t>, котор</w:t>
      </w:r>
      <w:r w:rsidR="00FA235B">
        <w:rPr>
          <w:rFonts w:ascii="Times New Roman" w:hAnsi="Times New Roman" w:cs="Times New Roman"/>
          <w:sz w:val="28"/>
          <w:szCs w:val="28"/>
        </w:rPr>
        <w:t xml:space="preserve">ая используется на официальных чемпионатах и </w:t>
      </w:r>
      <w:proofErr w:type="spellStart"/>
      <w:r w:rsidR="00FA235B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="00FA235B">
        <w:rPr>
          <w:rFonts w:ascii="Times New Roman" w:hAnsi="Times New Roman" w:cs="Times New Roman"/>
          <w:sz w:val="28"/>
          <w:szCs w:val="28"/>
        </w:rPr>
        <w:t xml:space="preserve"> играх. Перечень анкетных данных для включения в биографию спортсмена в системе </w:t>
      </w:r>
      <w:r w:rsidR="00FA235B" w:rsidRPr="00FA235B">
        <w:rPr>
          <w:rFonts w:ascii="Times New Roman" w:hAnsi="Times New Roman" w:cs="Times New Roman"/>
          <w:sz w:val="28"/>
          <w:szCs w:val="28"/>
        </w:rPr>
        <w:t>SDMS</w:t>
      </w:r>
      <w:r w:rsidR="00FA235B">
        <w:rPr>
          <w:rFonts w:ascii="Times New Roman" w:hAnsi="Times New Roman" w:cs="Times New Roman"/>
          <w:sz w:val="28"/>
          <w:szCs w:val="28"/>
        </w:rPr>
        <w:t xml:space="preserve"> прилагается. </w:t>
      </w:r>
    </w:p>
    <w:p w:rsidR="00550B7D" w:rsidRDefault="00550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 регистрации и лицензирования спортсменов в системе </w:t>
      </w:r>
      <w:r w:rsidRPr="00550B7D">
        <w:rPr>
          <w:rFonts w:ascii="Times New Roman" w:hAnsi="Times New Roman" w:cs="Times New Roman"/>
          <w:sz w:val="28"/>
          <w:szCs w:val="28"/>
        </w:rPr>
        <w:t>SDMS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обращайтесть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Сладковой Наталье Алексеевне:</w:t>
      </w:r>
      <w:r w:rsidR="001F75E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6A73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npcrus</w:t>
        </w:r>
        <w:r w:rsidRPr="001F75E7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6A73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F75E7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A73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F75E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8(925) 0088873</w:t>
      </w:r>
      <w:r w:rsidR="001F75E7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550B7D" w:rsidRDefault="00550B7D">
      <w:pPr>
        <w:rPr>
          <w:rFonts w:ascii="Times New Roman" w:hAnsi="Times New Roman" w:cs="Times New Roman"/>
          <w:sz w:val="28"/>
          <w:szCs w:val="28"/>
        </w:rPr>
      </w:pPr>
    </w:p>
    <w:p w:rsidR="00550B7D" w:rsidRPr="00550B7D" w:rsidRDefault="00550B7D">
      <w:pPr>
        <w:rPr>
          <w:rFonts w:ascii="Times New Roman" w:hAnsi="Times New Roman" w:cs="Times New Roman"/>
          <w:sz w:val="28"/>
          <w:szCs w:val="28"/>
        </w:rPr>
      </w:pPr>
    </w:p>
    <w:sectPr w:rsidR="00550B7D" w:rsidRPr="00550B7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52F" w:rsidRDefault="0088652F" w:rsidP="005C743D">
      <w:pPr>
        <w:spacing w:after="0" w:line="240" w:lineRule="auto"/>
      </w:pPr>
      <w:r>
        <w:separator/>
      </w:r>
    </w:p>
  </w:endnote>
  <w:endnote w:type="continuationSeparator" w:id="0">
    <w:p w:rsidR="0088652F" w:rsidRDefault="0088652F" w:rsidP="005C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1074574"/>
      <w:docPartObj>
        <w:docPartGallery w:val="Page Numbers (Bottom of Page)"/>
        <w:docPartUnique/>
      </w:docPartObj>
    </w:sdtPr>
    <w:sdtEndPr/>
    <w:sdtContent>
      <w:p w:rsidR="005C743D" w:rsidRDefault="005C743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5E7">
          <w:rPr>
            <w:noProof/>
          </w:rPr>
          <w:t>5</w:t>
        </w:r>
        <w:r>
          <w:fldChar w:fldCharType="end"/>
        </w:r>
      </w:p>
    </w:sdtContent>
  </w:sdt>
  <w:p w:rsidR="005C743D" w:rsidRDefault="005C74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52F" w:rsidRDefault="0088652F" w:rsidP="005C743D">
      <w:pPr>
        <w:spacing w:after="0" w:line="240" w:lineRule="auto"/>
      </w:pPr>
      <w:r>
        <w:separator/>
      </w:r>
    </w:p>
  </w:footnote>
  <w:footnote w:type="continuationSeparator" w:id="0">
    <w:p w:rsidR="0088652F" w:rsidRDefault="0088652F" w:rsidP="005C7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84EFA"/>
    <w:multiLevelType w:val="hybridMultilevel"/>
    <w:tmpl w:val="B20CEF1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F3904"/>
    <w:multiLevelType w:val="hybridMultilevel"/>
    <w:tmpl w:val="32264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33FE0"/>
    <w:multiLevelType w:val="hybridMultilevel"/>
    <w:tmpl w:val="4574F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81"/>
    <w:rsid w:val="0000772D"/>
    <w:rsid w:val="000108EA"/>
    <w:rsid w:val="0002584F"/>
    <w:rsid w:val="0002687D"/>
    <w:rsid w:val="0004404F"/>
    <w:rsid w:val="00047B13"/>
    <w:rsid w:val="00052F3E"/>
    <w:rsid w:val="0007089B"/>
    <w:rsid w:val="00076228"/>
    <w:rsid w:val="00083CAD"/>
    <w:rsid w:val="00084548"/>
    <w:rsid w:val="00084C6F"/>
    <w:rsid w:val="000B1728"/>
    <w:rsid w:val="000B38B9"/>
    <w:rsid w:val="000C25F6"/>
    <w:rsid w:val="000C4639"/>
    <w:rsid w:val="000D1E36"/>
    <w:rsid w:val="000D228F"/>
    <w:rsid w:val="000D71D2"/>
    <w:rsid w:val="000E042E"/>
    <w:rsid w:val="000E3401"/>
    <w:rsid w:val="000E54E6"/>
    <w:rsid w:val="00105F4D"/>
    <w:rsid w:val="00107222"/>
    <w:rsid w:val="001175D4"/>
    <w:rsid w:val="0012764B"/>
    <w:rsid w:val="00136D9D"/>
    <w:rsid w:val="0015220A"/>
    <w:rsid w:val="00163535"/>
    <w:rsid w:val="00183D42"/>
    <w:rsid w:val="00184D61"/>
    <w:rsid w:val="00195214"/>
    <w:rsid w:val="00195F2C"/>
    <w:rsid w:val="001C0364"/>
    <w:rsid w:val="001C63BC"/>
    <w:rsid w:val="001D1A39"/>
    <w:rsid w:val="001D609F"/>
    <w:rsid w:val="001F75E7"/>
    <w:rsid w:val="0020709B"/>
    <w:rsid w:val="00207656"/>
    <w:rsid w:val="002158A1"/>
    <w:rsid w:val="00255444"/>
    <w:rsid w:val="002653E9"/>
    <w:rsid w:val="00265891"/>
    <w:rsid w:val="002660F2"/>
    <w:rsid w:val="00271D0E"/>
    <w:rsid w:val="00281056"/>
    <w:rsid w:val="00282526"/>
    <w:rsid w:val="00290022"/>
    <w:rsid w:val="002A1398"/>
    <w:rsid w:val="002B0F80"/>
    <w:rsid w:val="002C1744"/>
    <w:rsid w:val="002C3426"/>
    <w:rsid w:val="002C67AB"/>
    <w:rsid w:val="002D29BB"/>
    <w:rsid w:val="002D6275"/>
    <w:rsid w:val="002E5B4C"/>
    <w:rsid w:val="002F0CC6"/>
    <w:rsid w:val="00330649"/>
    <w:rsid w:val="00337DCD"/>
    <w:rsid w:val="00352814"/>
    <w:rsid w:val="003665F5"/>
    <w:rsid w:val="003726D1"/>
    <w:rsid w:val="00375C0D"/>
    <w:rsid w:val="00397569"/>
    <w:rsid w:val="00397DB6"/>
    <w:rsid w:val="003A612D"/>
    <w:rsid w:val="003B26FD"/>
    <w:rsid w:val="003C5303"/>
    <w:rsid w:val="003D1A2D"/>
    <w:rsid w:val="003D2971"/>
    <w:rsid w:val="003E71C5"/>
    <w:rsid w:val="00421AB7"/>
    <w:rsid w:val="004247C0"/>
    <w:rsid w:val="004268F4"/>
    <w:rsid w:val="00433187"/>
    <w:rsid w:val="00437FC3"/>
    <w:rsid w:val="00446036"/>
    <w:rsid w:val="004536D7"/>
    <w:rsid w:val="00460A9F"/>
    <w:rsid w:val="004721F2"/>
    <w:rsid w:val="00472D99"/>
    <w:rsid w:val="004934E3"/>
    <w:rsid w:val="004955A8"/>
    <w:rsid w:val="004965C3"/>
    <w:rsid w:val="004970CC"/>
    <w:rsid w:val="004A2FFB"/>
    <w:rsid w:val="004D317C"/>
    <w:rsid w:val="004E43E5"/>
    <w:rsid w:val="004E7A2B"/>
    <w:rsid w:val="00513DCB"/>
    <w:rsid w:val="00526554"/>
    <w:rsid w:val="005429D1"/>
    <w:rsid w:val="005440C7"/>
    <w:rsid w:val="00550B7D"/>
    <w:rsid w:val="0055585D"/>
    <w:rsid w:val="00560CC0"/>
    <w:rsid w:val="00562CE4"/>
    <w:rsid w:val="00581C7F"/>
    <w:rsid w:val="00583689"/>
    <w:rsid w:val="005B1217"/>
    <w:rsid w:val="005C4877"/>
    <w:rsid w:val="005C743D"/>
    <w:rsid w:val="00663454"/>
    <w:rsid w:val="006646B6"/>
    <w:rsid w:val="00666AC2"/>
    <w:rsid w:val="00667CC7"/>
    <w:rsid w:val="006814EC"/>
    <w:rsid w:val="00684E41"/>
    <w:rsid w:val="0069023C"/>
    <w:rsid w:val="006952D3"/>
    <w:rsid w:val="00695D4E"/>
    <w:rsid w:val="006A755F"/>
    <w:rsid w:val="006B4384"/>
    <w:rsid w:val="006C66A1"/>
    <w:rsid w:val="006D7DE2"/>
    <w:rsid w:val="006F0115"/>
    <w:rsid w:val="006F3075"/>
    <w:rsid w:val="006F42EF"/>
    <w:rsid w:val="00725454"/>
    <w:rsid w:val="00727C93"/>
    <w:rsid w:val="007335E4"/>
    <w:rsid w:val="00736041"/>
    <w:rsid w:val="00781760"/>
    <w:rsid w:val="00783089"/>
    <w:rsid w:val="0078485B"/>
    <w:rsid w:val="007D0B9B"/>
    <w:rsid w:val="007D2254"/>
    <w:rsid w:val="007D3241"/>
    <w:rsid w:val="007D4181"/>
    <w:rsid w:val="007E2F2B"/>
    <w:rsid w:val="007E34AD"/>
    <w:rsid w:val="007E6CC6"/>
    <w:rsid w:val="007E6FB2"/>
    <w:rsid w:val="007E72D0"/>
    <w:rsid w:val="008023DB"/>
    <w:rsid w:val="0080360C"/>
    <w:rsid w:val="00811A6F"/>
    <w:rsid w:val="00813033"/>
    <w:rsid w:val="00816E75"/>
    <w:rsid w:val="00820ADB"/>
    <w:rsid w:val="00823938"/>
    <w:rsid w:val="00824C92"/>
    <w:rsid w:val="00826F4F"/>
    <w:rsid w:val="00830A25"/>
    <w:rsid w:val="0083473B"/>
    <w:rsid w:val="008401C1"/>
    <w:rsid w:val="008520E7"/>
    <w:rsid w:val="00857C85"/>
    <w:rsid w:val="00871725"/>
    <w:rsid w:val="00884781"/>
    <w:rsid w:val="0088652F"/>
    <w:rsid w:val="00886B03"/>
    <w:rsid w:val="0089220C"/>
    <w:rsid w:val="00895BD1"/>
    <w:rsid w:val="008B09EC"/>
    <w:rsid w:val="008B2458"/>
    <w:rsid w:val="008B37F1"/>
    <w:rsid w:val="008E1765"/>
    <w:rsid w:val="008F4487"/>
    <w:rsid w:val="009079C2"/>
    <w:rsid w:val="00915EA2"/>
    <w:rsid w:val="0092271B"/>
    <w:rsid w:val="009247F3"/>
    <w:rsid w:val="00942E95"/>
    <w:rsid w:val="00962CB1"/>
    <w:rsid w:val="009667D1"/>
    <w:rsid w:val="00980F10"/>
    <w:rsid w:val="00984D13"/>
    <w:rsid w:val="009B22DF"/>
    <w:rsid w:val="009D0127"/>
    <w:rsid w:val="009D401B"/>
    <w:rsid w:val="009E13DE"/>
    <w:rsid w:val="009E2837"/>
    <w:rsid w:val="009F0B85"/>
    <w:rsid w:val="009F3BE4"/>
    <w:rsid w:val="00A022B1"/>
    <w:rsid w:val="00A074EA"/>
    <w:rsid w:val="00A171DF"/>
    <w:rsid w:val="00A327D3"/>
    <w:rsid w:val="00A53D02"/>
    <w:rsid w:val="00A668C8"/>
    <w:rsid w:val="00A827EF"/>
    <w:rsid w:val="00A83A56"/>
    <w:rsid w:val="00AA4C39"/>
    <w:rsid w:val="00AB3D27"/>
    <w:rsid w:val="00AB61BA"/>
    <w:rsid w:val="00AC4BAA"/>
    <w:rsid w:val="00AC61EB"/>
    <w:rsid w:val="00AE17F9"/>
    <w:rsid w:val="00B17F88"/>
    <w:rsid w:val="00B27D28"/>
    <w:rsid w:val="00B33D34"/>
    <w:rsid w:val="00B34E64"/>
    <w:rsid w:val="00B77196"/>
    <w:rsid w:val="00B84971"/>
    <w:rsid w:val="00BD1A95"/>
    <w:rsid w:val="00BD6309"/>
    <w:rsid w:val="00BE3DF7"/>
    <w:rsid w:val="00BE5377"/>
    <w:rsid w:val="00BF5100"/>
    <w:rsid w:val="00BF6696"/>
    <w:rsid w:val="00BF71F7"/>
    <w:rsid w:val="00C40FDD"/>
    <w:rsid w:val="00C412CD"/>
    <w:rsid w:val="00C422B9"/>
    <w:rsid w:val="00C5117C"/>
    <w:rsid w:val="00C55140"/>
    <w:rsid w:val="00CB0DFF"/>
    <w:rsid w:val="00CB411E"/>
    <w:rsid w:val="00CC269B"/>
    <w:rsid w:val="00CC5D45"/>
    <w:rsid w:val="00CE74A7"/>
    <w:rsid w:val="00CF1FD4"/>
    <w:rsid w:val="00D1201A"/>
    <w:rsid w:val="00D31825"/>
    <w:rsid w:val="00D33F4C"/>
    <w:rsid w:val="00D36261"/>
    <w:rsid w:val="00D602B1"/>
    <w:rsid w:val="00D71C50"/>
    <w:rsid w:val="00D85E54"/>
    <w:rsid w:val="00D9462D"/>
    <w:rsid w:val="00DA00EE"/>
    <w:rsid w:val="00DB4AF2"/>
    <w:rsid w:val="00DB5F5B"/>
    <w:rsid w:val="00DD3CFA"/>
    <w:rsid w:val="00DD7BFC"/>
    <w:rsid w:val="00DE4081"/>
    <w:rsid w:val="00DF4F44"/>
    <w:rsid w:val="00DF7811"/>
    <w:rsid w:val="00E0137E"/>
    <w:rsid w:val="00E0751F"/>
    <w:rsid w:val="00E13581"/>
    <w:rsid w:val="00E20EA3"/>
    <w:rsid w:val="00E25D10"/>
    <w:rsid w:val="00E33653"/>
    <w:rsid w:val="00E45EE7"/>
    <w:rsid w:val="00E51A41"/>
    <w:rsid w:val="00E63C25"/>
    <w:rsid w:val="00E67693"/>
    <w:rsid w:val="00E80266"/>
    <w:rsid w:val="00EA0AC6"/>
    <w:rsid w:val="00EB6E05"/>
    <w:rsid w:val="00EF5395"/>
    <w:rsid w:val="00F06B4E"/>
    <w:rsid w:val="00F14E91"/>
    <w:rsid w:val="00F23498"/>
    <w:rsid w:val="00F45960"/>
    <w:rsid w:val="00F928D6"/>
    <w:rsid w:val="00FA235B"/>
    <w:rsid w:val="00FA54D7"/>
    <w:rsid w:val="00FC0928"/>
    <w:rsid w:val="00FC17AD"/>
    <w:rsid w:val="00FC4378"/>
    <w:rsid w:val="00FD3974"/>
    <w:rsid w:val="00FF0BEA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84FFE-9C0A-4DD0-AD06-C686A3F0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3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7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743D"/>
  </w:style>
  <w:style w:type="paragraph" w:styleId="a6">
    <w:name w:val="footer"/>
    <w:basedOn w:val="a"/>
    <w:link w:val="a7"/>
    <w:uiPriority w:val="99"/>
    <w:unhideWhenUsed/>
    <w:rsid w:val="005C7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743D"/>
  </w:style>
  <w:style w:type="character" w:styleId="a8">
    <w:name w:val="Hyperlink"/>
    <w:basedOn w:val="a0"/>
    <w:uiPriority w:val="99"/>
    <w:unhideWhenUsed/>
    <w:rsid w:val="00550B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pcru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Cладкова</dc:creator>
  <cp:keywords/>
  <dc:description/>
  <cp:lastModifiedBy>Наталья Cладкова</cp:lastModifiedBy>
  <cp:revision>3</cp:revision>
  <dcterms:created xsi:type="dcterms:W3CDTF">2014-11-10T13:46:00Z</dcterms:created>
  <dcterms:modified xsi:type="dcterms:W3CDTF">2014-11-11T14:23:00Z</dcterms:modified>
</cp:coreProperties>
</file>